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AF37" w14:textId="77777777" w:rsidR="00880082" w:rsidRDefault="00880082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1550"/>
        <w:gridCol w:w="3220"/>
        <w:gridCol w:w="1924"/>
      </w:tblGrid>
      <w:tr w:rsidR="00880082" w14:paraId="36A90AF3" w14:textId="77777777">
        <w:trPr>
          <w:trHeight w:val="1199"/>
        </w:trPr>
        <w:tc>
          <w:tcPr>
            <w:tcW w:w="2654" w:type="dxa"/>
          </w:tcPr>
          <w:p w14:paraId="6487B59B" w14:textId="77777777" w:rsidR="00880082" w:rsidRDefault="00880082">
            <w:pPr>
              <w:pStyle w:val="TableParagraph"/>
              <w:spacing w:before="11"/>
              <w:ind w:left="0"/>
              <w:rPr>
                <w:rFonts w:ascii="Times New Roman"/>
                <w:sz w:val="5"/>
              </w:rPr>
            </w:pPr>
          </w:p>
          <w:p w14:paraId="454EF957" w14:textId="77777777" w:rsidR="00880082" w:rsidRDefault="00000000">
            <w:pPr>
              <w:pStyle w:val="TableParagraph"/>
              <w:ind w:left="218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03F1E41" wp14:editId="2772763D">
                  <wp:extent cx="1371600" cy="569552"/>
                  <wp:effectExtent l="0" t="0" r="0" b="254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022" cy="578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</w:tcPr>
          <w:p w14:paraId="01C04604" w14:textId="702FCE52" w:rsidR="00880082" w:rsidRDefault="00D5151C">
            <w:pPr>
              <w:pStyle w:val="TableParagraph"/>
              <w:ind w:left="144" w:right="-15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591936" behindDoc="1" locked="0" layoutInCell="1" allowOverlap="1" wp14:anchorId="750B15F3" wp14:editId="4E1D4BFD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-15875</wp:posOffset>
                  </wp:positionV>
                  <wp:extent cx="979602" cy="831850"/>
                  <wp:effectExtent l="0" t="0" r="0" b="6350"/>
                  <wp:wrapNone/>
                  <wp:docPr id="1129053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41" t="10049" r="5875" b="12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602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0" w:type="dxa"/>
          </w:tcPr>
          <w:p w14:paraId="484ABEE6" w14:textId="77777777" w:rsidR="00880082" w:rsidRDefault="00000000">
            <w:pPr>
              <w:pStyle w:val="TableParagraph"/>
              <w:ind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7589888" behindDoc="0" locked="0" layoutInCell="1" allowOverlap="1" wp14:anchorId="7B88D07C" wp14:editId="09E36AA4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133350</wp:posOffset>
                  </wp:positionV>
                  <wp:extent cx="1724025" cy="445726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686" cy="4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4" w:type="dxa"/>
          </w:tcPr>
          <w:p w14:paraId="768A6747" w14:textId="77777777" w:rsidR="00880082" w:rsidRDefault="00000000">
            <w:pPr>
              <w:pStyle w:val="TableParagraph"/>
              <w:ind w:left="180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7590912" behindDoc="0" locked="0" layoutInCell="1" allowOverlap="1" wp14:anchorId="551360B9" wp14:editId="6363FF7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85090</wp:posOffset>
                  </wp:positionV>
                  <wp:extent cx="1047750" cy="582295"/>
                  <wp:effectExtent l="0" t="0" r="0" b="8255"/>
                  <wp:wrapNone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6ACA8F0" w14:textId="77777777" w:rsidR="00E03FC3" w:rsidRDefault="00E03FC3">
      <w:pPr>
        <w:pStyle w:val="Title"/>
        <w:rPr>
          <w:rFonts w:asciiTheme="minorHAnsi" w:hAnsiTheme="minorHAnsi" w:cstheme="minorHAnsi"/>
          <w:spacing w:val="-2"/>
          <w:w w:val="105"/>
          <w:sz w:val="24"/>
          <w:szCs w:val="24"/>
        </w:rPr>
      </w:pPr>
    </w:p>
    <w:p w14:paraId="0E15E55F" w14:textId="412DD762" w:rsidR="00880082" w:rsidRPr="00E03FC3" w:rsidRDefault="00000000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E03FC3">
        <w:rPr>
          <w:rFonts w:asciiTheme="minorHAnsi" w:hAnsiTheme="minorHAnsi" w:cstheme="minorHAnsi"/>
          <w:spacing w:val="-2"/>
          <w:w w:val="105"/>
          <w:sz w:val="28"/>
          <w:szCs w:val="28"/>
        </w:rPr>
        <w:t>Verifiable</w:t>
      </w:r>
      <w:r w:rsidRPr="00E03FC3">
        <w:rPr>
          <w:rFonts w:asciiTheme="minorHAnsi" w:hAnsiTheme="minorHAnsi" w:cstheme="minorHAnsi"/>
          <w:spacing w:val="-8"/>
          <w:w w:val="105"/>
          <w:sz w:val="28"/>
          <w:szCs w:val="28"/>
        </w:rPr>
        <w:t xml:space="preserve"> </w:t>
      </w:r>
      <w:r w:rsidRPr="00E03FC3">
        <w:rPr>
          <w:rFonts w:asciiTheme="minorHAnsi" w:hAnsiTheme="minorHAnsi" w:cstheme="minorHAnsi"/>
          <w:spacing w:val="-2"/>
          <w:w w:val="105"/>
          <w:sz w:val="28"/>
          <w:szCs w:val="28"/>
        </w:rPr>
        <w:t>Member</w:t>
      </w:r>
      <w:r w:rsidRPr="00E03FC3">
        <w:rPr>
          <w:rFonts w:asciiTheme="minorHAnsi" w:hAnsiTheme="minorHAnsi" w:cstheme="minorHAnsi"/>
          <w:spacing w:val="-5"/>
          <w:w w:val="105"/>
          <w:sz w:val="28"/>
          <w:szCs w:val="28"/>
        </w:rPr>
        <w:t xml:space="preserve"> </w:t>
      </w:r>
      <w:r w:rsidRPr="00E03FC3">
        <w:rPr>
          <w:rFonts w:asciiTheme="minorHAnsi" w:hAnsiTheme="minorHAnsi" w:cstheme="minorHAnsi"/>
          <w:spacing w:val="-2"/>
          <w:w w:val="105"/>
          <w:sz w:val="28"/>
          <w:szCs w:val="28"/>
        </w:rPr>
        <w:t>Ratings</w:t>
      </w:r>
      <w:r w:rsidRPr="00E03FC3">
        <w:rPr>
          <w:rFonts w:asciiTheme="minorHAnsi" w:hAnsiTheme="minorHAnsi" w:cstheme="minorHAnsi"/>
          <w:spacing w:val="-6"/>
          <w:w w:val="105"/>
          <w:sz w:val="28"/>
          <w:szCs w:val="28"/>
        </w:rPr>
        <w:t xml:space="preserve"> </w:t>
      </w:r>
      <w:r w:rsidRPr="00E03FC3">
        <w:rPr>
          <w:rFonts w:asciiTheme="minorHAnsi" w:hAnsiTheme="minorHAnsi" w:cstheme="minorHAnsi"/>
          <w:spacing w:val="-4"/>
          <w:w w:val="105"/>
          <w:sz w:val="28"/>
          <w:szCs w:val="28"/>
        </w:rPr>
        <w:t>Form</w:t>
      </w:r>
    </w:p>
    <w:p w14:paraId="790D1FDC" w14:textId="7074065F" w:rsidR="00880082" w:rsidRPr="00E03FC3" w:rsidRDefault="00000000">
      <w:pPr>
        <w:pStyle w:val="BodyText"/>
        <w:spacing w:before="300"/>
        <w:ind w:left="2" w:right="634"/>
        <w:rPr>
          <w:rFonts w:asciiTheme="minorHAnsi" w:hAnsiTheme="minorHAnsi" w:cstheme="minorHAnsi"/>
        </w:rPr>
      </w:pPr>
      <w:r w:rsidRPr="00E03FC3">
        <w:rPr>
          <w:rFonts w:asciiTheme="minorHAnsi" w:hAnsiTheme="minorHAnsi" w:cstheme="minorHAnsi"/>
          <w:w w:val="105"/>
        </w:rPr>
        <w:t xml:space="preserve">This form is to be completed by Lethbridge Pickleball Club, Coaldale Pickleball Club, LSCO, and Pickle Point </w:t>
      </w:r>
      <w:r w:rsidR="00122284" w:rsidRPr="00E03FC3">
        <w:rPr>
          <w:rFonts w:asciiTheme="minorHAnsi" w:hAnsiTheme="minorHAnsi" w:cstheme="minorHAnsi"/>
          <w:w w:val="105"/>
        </w:rPr>
        <w:t>Centre</w:t>
      </w:r>
      <w:r w:rsidRPr="00E03FC3">
        <w:rPr>
          <w:rFonts w:asciiTheme="minorHAnsi" w:hAnsiTheme="minorHAnsi" w:cstheme="minorHAnsi"/>
          <w:w w:val="105"/>
        </w:rPr>
        <w:t xml:space="preserve">. members with a verifiable doubles rating via </w:t>
      </w:r>
      <w:r w:rsidR="00122284" w:rsidRPr="00E03FC3">
        <w:rPr>
          <w:rFonts w:asciiTheme="minorHAnsi" w:hAnsiTheme="minorHAnsi" w:cstheme="minorHAnsi"/>
          <w:w w:val="105"/>
        </w:rPr>
        <w:t>DUPR</w:t>
      </w:r>
      <w:r w:rsidRPr="00E03FC3">
        <w:rPr>
          <w:rFonts w:asciiTheme="minorHAnsi" w:hAnsiTheme="minorHAnsi" w:cstheme="minorHAnsi"/>
          <w:spacing w:val="-2"/>
          <w:w w:val="105"/>
        </w:rPr>
        <w:t>.</w:t>
      </w:r>
    </w:p>
    <w:p w14:paraId="078C3D87" w14:textId="77777777" w:rsidR="00880082" w:rsidRPr="00E03FC3" w:rsidRDefault="00880082">
      <w:pPr>
        <w:pStyle w:val="BodyText"/>
        <w:spacing w:before="51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8881" w:type="dxa"/>
        <w:tblLayout w:type="fixed"/>
        <w:tblLook w:val="01E0" w:firstRow="1" w:lastRow="1" w:firstColumn="1" w:lastColumn="1" w:noHBand="0" w:noVBand="0"/>
      </w:tblPr>
      <w:tblGrid>
        <w:gridCol w:w="2021"/>
        <w:gridCol w:w="3039"/>
        <w:gridCol w:w="3821"/>
      </w:tblGrid>
      <w:tr w:rsidR="00880082" w:rsidRPr="00E03FC3" w14:paraId="1D4BD39B" w14:textId="77777777" w:rsidTr="004E4D76">
        <w:trPr>
          <w:trHeight w:val="440"/>
        </w:trPr>
        <w:tc>
          <w:tcPr>
            <w:tcW w:w="2021" w:type="dxa"/>
          </w:tcPr>
          <w:p w14:paraId="2A21083C" w14:textId="77777777" w:rsidR="00880082" w:rsidRPr="00E03FC3" w:rsidRDefault="00000000">
            <w:pPr>
              <w:pStyle w:val="TableParagraph"/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E03FC3">
              <w:rPr>
                <w:rFonts w:asciiTheme="minorHAnsi" w:hAnsiTheme="minorHAnsi" w:cstheme="minorHAnsi"/>
                <w:sz w:val="24"/>
                <w:szCs w:val="24"/>
              </w:rPr>
              <w:t>First</w:t>
            </w:r>
            <w:r w:rsidRPr="00E03FC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03F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Name:</w:t>
            </w:r>
          </w:p>
        </w:tc>
        <w:tc>
          <w:tcPr>
            <w:tcW w:w="6860" w:type="dxa"/>
            <w:gridSpan w:val="2"/>
          </w:tcPr>
          <w:p w14:paraId="5045B55F" w14:textId="77777777" w:rsidR="00880082" w:rsidRPr="00E03FC3" w:rsidRDefault="0088008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082" w:rsidRPr="00E03FC3" w14:paraId="3B2D1639" w14:textId="77777777" w:rsidTr="004E4D76">
        <w:trPr>
          <w:trHeight w:val="412"/>
        </w:trPr>
        <w:tc>
          <w:tcPr>
            <w:tcW w:w="2021" w:type="dxa"/>
          </w:tcPr>
          <w:p w14:paraId="0101AFD6" w14:textId="77777777" w:rsidR="00880082" w:rsidRPr="00E03FC3" w:rsidRDefault="00000000">
            <w:pPr>
              <w:pStyle w:val="TableParagraph"/>
              <w:spacing w:before="35"/>
              <w:rPr>
                <w:rFonts w:asciiTheme="minorHAnsi" w:hAnsiTheme="minorHAnsi" w:cstheme="minorHAnsi"/>
                <w:sz w:val="24"/>
                <w:szCs w:val="24"/>
              </w:rPr>
            </w:pPr>
            <w:r w:rsidRPr="00E03FC3">
              <w:rPr>
                <w:rFonts w:asciiTheme="minorHAnsi" w:hAnsiTheme="minorHAnsi" w:cstheme="minorHAnsi"/>
                <w:sz w:val="24"/>
                <w:szCs w:val="24"/>
              </w:rPr>
              <w:t>Last</w:t>
            </w:r>
            <w:r w:rsidRPr="00E03FC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03F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Name:</w:t>
            </w:r>
          </w:p>
        </w:tc>
        <w:tc>
          <w:tcPr>
            <w:tcW w:w="6860" w:type="dxa"/>
            <w:gridSpan w:val="2"/>
          </w:tcPr>
          <w:p w14:paraId="38C36601" w14:textId="77777777" w:rsidR="00880082" w:rsidRPr="00E03FC3" w:rsidRDefault="0088008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082" w:rsidRPr="00E03FC3" w14:paraId="1EFDF196" w14:textId="77777777" w:rsidTr="004E4D76">
        <w:trPr>
          <w:trHeight w:val="402"/>
        </w:trPr>
        <w:tc>
          <w:tcPr>
            <w:tcW w:w="2021" w:type="dxa"/>
          </w:tcPr>
          <w:p w14:paraId="4BBA5030" w14:textId="77777777" w:rsidR="00880082" w:rsidRPr="00E03FC3" w:rsidRDefault="00000000">
            <w:pPr>
              <w:pStyle w:val="TableParagraph"/>
              <w:spacing w:before="25"/>
              <w:rPr>
                <w:rFonts w:asciiTheme="minorHAnsi" w:hAnsiTheme="minorHAnsi" w:cstheme="minorHAnsi"/>
                <w:sz w:val="24"/>
                <w:szCs w:val="24"/>
              </w:rPr>
            </w:pPr>
            <w:r w:rsidRPr="00E03FC3"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  <w:r w:rsidRPr="00E03F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03F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Address:</w:t>
            </w:r>
          </w:p>
        </w:tc>
        <w:tc>
          <w:tcPr>
            <w:tcW w:w="6860" w:type="dxa"/>
            <w:gridSpan w:val="2"/>
          </w:tcPr>
          <w:p w14:paraId="45A32637" w14:textId="77777777" w:rsidR="00880082" w:rsidRPr="00E03FC3" w:rsidRDefault="0088008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082" w:rsidRPr="00E03FC3" w14:paraId="7F715CF2" w14:textId="77777777" w:rsidTr="00B40527">
        <w:trPr>
          <w:trHeight w:val="685"/>
        </w:trPr>
        <w:tc>
          <w:tcPr>
            <w:tcW w:w="2021" w:type="dxa"/>
          </w:tcPr>
          <w:p w14:paraId="0F29C6A9" w14:textId="77777777" w:rsidR="00880082" w:rsidRPr="00E03FC3" w:rsidRDefault="00000000">
            <w:pPr>
              <w:pStyle w:val="TableParagraph"/>
              <w:spacing w:line="33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03FC3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 w:rsidRPr="00E03F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03FC3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E03FC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03F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Birth:</w:t>
            </w:r>
          </w:p>
          <w:p w14:paraId="50B6F997" w14:textId="77777777" w:rsidR="00880082" w:rsidRPr="00E03FC3" w:rsidRDefault="00000000">
            <w:pPr>
              <w:pStyle w:val="TableParagraph"/>
              <w:spacing w:before="4" w:line="32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03F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(dd/mm/</w:t>
            </w:r>
            <w:proofErr w:type="spellStart"/>
            <w:r w:rsidRPr="00E03F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yyyy</w:t>
            </w:r>
            <w:proofErr w:type="spellEnd"/>
            <w:r w:rsidRPr="00E03F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)</w:t>
            </w:r>
          </w:p>
        </w:tc>
        <w:tc>
          <w:tcPr>
            <w:tcW w:w="3039" w:type="dxa"/>
          </w:tcPr>
          <w:p w14:paraId="1691F88A" w14:textId="77777777" w:rsidR="00880082" w:rsidRPr="00E03FC3" w:rsidRDefault="0088008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1" w:type="dxa"/>
            <w:vMerge w:val="restart"/>
          </w:tcPr>
          <w:p w14:paraId="78F88213" w14:textId="77777777" w:rsidR="00880082" w:rsidRPr="00E03FC3" w:rsidRDefault="00880082" w:rsidP="00B4052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A2F8BA" w14:textId="77777777" w:rsidR="00880082" w:rsidRPr="00E03FC3" w:rsidRDefault="00880082" w:rsidP="00B4052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2CF214" w14:textId="77777777" w:rsidR="00880082" w:rsidRPr="00E03FC3" w:rsidRDefault="00880082" w:rsidP="00B4052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4FC281" w14:textId="16D219B4" w:rsidR="00880082" w:rsidRPr="00E03FC3" w:rsidRDefault="00B40527" w:rsidP="00B40527">
            <w:pPr>
              <w:pStyle w:val="TableParagraph"/>
              <w:spacing w:before="5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3FC3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E03FC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E03FC3">
              <w:rPr>
                <w:rFonts w:asciiTheme="minorHAnsi" w:hAnsiTheme="minorHAnsi" w:cstheme="minorHAnsi"/>
                <w:sz w:val="24"/>
                <w:szCs w:val="24"/>
              </w:rPr>
              <w:t>rating/level</w:t>
            </w:r>
            <w:r w:rsidRPr="00E03FC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E03FC3">
              <w:rPr>
                <w:rFonts w:asciiTheme="minorHAnsi" w:hAnsiTheme="minorHAnsi" w:cstheme="minorHAnsi"/>
                <w:sz w:val="24"/>
                <w:szCs w:val="24"/>
              </w:rPr>
              <w:t>requested</w:t>
            </w:r>
            <w:r w:rsidRPr="00E03FC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E03FC3">
              <w:rPr>
                <w:rFonts w:asciiTheme="minorHAnsi" w:hAnsiTheme="minorHAnsi" w:cstheme="minorHAnsi"/>
                <w:sz w:val="24"/>
                <w:szCs w:val="24"/>
              </w:rPr>
              <w:t>must</w:t>
            </w:r>
          </w:p>
          <w:p w14:paraId="58E5B584" w14:textId="5C128BD7" w:rsidR="00880082" w:rsidRPr="00E03FC3" w:rsidRDefault="00000000" w:rsidP="00B40527">
            <w:pPr>
              <w:pStyle w:val="TableParagraph"/>
              <w:ind w:right="2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3FC3">
              <w:rPr>
                <w:rFonts w:asciiTheme="minorHAnsi" w:hAnsiTheme="minorHAnsi" w:cstheme="minorHAnsi"/>
                <w:sz w:val="24"/>
                <w:szCs w:val="24"/>
              </w:rPr>
              <w:t>be 3.0, 3.25, 3.5, 3.75, 4.0</w:t>
            </w:r>
            <w:r w:rsidR="00B40527">
              <w:rPr>
                <w:rFonts w:asciiTheme="minorHAnsi" w:hAnsiTheme="minorHAnsi" w:cstheme="minorHAnsi"/>
                <w:sz w:val="24"/>
                <w:szCs w:val="24"/>
              </w:rPr>
              <w:t xml:space="preserve"> or 4.5.</w:t>
            </w:r>
          </w:p>
        </w:tc>
      </w:tr>
      <w:tr w:rsidR="00122284" w:rsidRPr="00E03FC3" w14:paraId="0C8404A6" w14:textId="77777777" w:rsidTr="004E4D76">
        <w:trPr>
          <w:trHeight w:val="407"/>
        </w:trPr>
        <w:tc>
          <w:tcPr>
            <w:tcW w:w="2021" w:type="dxa"/>
          </w:tcPr>
          <w:p w14:paraId="3B07A182" w14:textId="59116BD7" w:rsidR="00122284" w:rsidRPr="00E03FC3" w:rsidRDefault="00122284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 w:rsidRPr="00E03FC3">
              <w:rPr>
                <w:rFonts w:asciiTheme="minorHAnsi" w:hAnsiTheme="minorHAnsi" w:cstheme="minorHAnsi"/>
                <w:sz w:val="24"/>
                <w:szCs w:val="24"/>
              </w:rPr>
              <w:t>Rating</w:t>
            </w:r>
            <w:r w:rsidRPr="00E03FC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E03FC3">
              <w:rPr>
                <w:rFonts w:asciiTheme="minorHAnsi" w:hAnsiTheme="minorHAnsi" w:cstheme="minorHAnsi"/>
                <w:sz w:val="24"/>
                <w:szCs w:val="24"/>
              </w:rPr>
              <w:t xml:space="preserve">/Level </w:t>
            </w:r>
            <w:r w:rsidRPr="00E03F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Requested:</w:t>
            </w:r>
          </w:p>
        </w:tc>
        <w:tc>
          <w:tcPr>
            <w:tcW w:w="3039" w:type="dxa"/>
          </w:tcPr>
          <w:p w14:paraId="2ECBB9CA" w14:textId="77777777" w:rsidR="00122284" w:rsidRPr="00E03FC3" w:rsidRDefault="0012228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14:paraId="58A351BF" w14:textId="77777777" w:rsidR="00122284" w:rsidRPr="00E03FC3" w:rsidRDefault="001222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2284" w:rsidRPr="00E03FC3" w14:paraId="40FA29DD" w14:textId="77777777" w:rsidTr="00E03FC3">
        <w:trPr>
          <w:trHeight w:val="671"/>
        </w:trPr>
        <w:tc>
          <w:tcPr>
            <w:tcW w:w="2021" w:type="dxa"/>
            <w:tcBorders>
              <w:bottom w:val="nil"/>
            </w:tcBorders>
          </w:tcPr>
          <w:p w14:paraId="3FB31C3C" w14:textId="0B3FA9C8" w:rsidR="00122284" w:rsidRPr="00E03FC3" w:rsidRDefault="00122284">
            <w:pPr>
              <w:pStyle w:val="TableParagraph"/>
              <w:spacing w:before="44"/>
              <w:ind w:right="616"/>
              <w:rPr>
                <w:rFonts w:asciiTheme="minorHAnsi" w:hAnsiTheme="minorHAnsi" w:cstheme="minorHAnsi"/>
                <w:sz w:val="24"/>
                <w:szCs w:val="24"/>
              </w:rPr>
            </w:pPr>
            <w:r w:rsidRPr="00E03FC3">
              <w:rPr>
                <w:rFonts w:asciiTheme="minorHAnsi" w:hAnsiTheme="minorHAnsi" w:cstheme="minorHAnsi"/>
                <w:sz w:val="24"/>
                <w:szCs w:val="24"/>
              </w:rPr>
              <w:t>Reliability Score:</w:t>
            </w:r>
          </w:p>
        </w:tc>
        <w:tc>
          <w:tcPr>
            <w:tcW w:w="3039" w:type="dxa"/>
            <w:tcBorders>
              <w:bottom w:val="nil"/>
            </w:tcBorders>
          </w:tcPr>
          <w:p w14:paraId="554F1205" w14:textId="24610525" w:rsidR="00122284" w:rsidRPr="00E03FC3" w:rsidRDefault="0012228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bottom w:val="nil"/>
            </w:tcBorders>
          </w:tcPr>
          <w:p w14:paraId="55733D0E" w14:textId="77777777" w:rsidR="00122284" w:rsidRPr="00E03FC3" w:rsidRDefault="001222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0527" w:rsidRPr="00E03FC3" w14:paraId="28307F05" w14:textId="77777777" w:rsidTr="00F415A8">
        <w:trPr>
          <w:trHeight w:val="282"/>
        </w:trPr>
        <w:tc>
          <w:tcPr>
            <w:tcW w:w="8881" w:type="dxa"/>
            <w:gridSpan w:val="3"/>
          </w:tcPr>
          <w:p w14:paraId="447A703C" w14:textId="53685745" w:rsidR="00B40527" w:rsidRPr="00B40527" w:rsidRDefault="00B40527" w:rsidP="00FA1E03">
            <w:pPr>
              <w:pStyle w:val="TableParagraph"/>
              <w:tabs>
                <w:tab w:val="left" w:pos="1590"/>
              </w:tabs>
              <w:spacing w:before="11" w:line="251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03FC3">
              <w:rPr>
                <w:rFonts w:asciiTheme="minorHAnsi" w:hAnsiTheme="minorHAnsi" w:cstheme="minorHAnsi"/>
                <w:sz w:val="24"/>
                <w:szCs w:val="24"/>
              </w:rPr>
              <w:t>This section is to be completed by the Ratings Committee</w:t>
            </w:r>
          </w:p>
        </w:tc>
      </w:tr>
      <w:tr w:rsidR="00E03FC3" w:rsidRPr="00E03FC3" w14:paraId="5DF2DB47" w14:textId="77777777" w:rsidTr="00E03FC3">
        <w:trPr>
          <w:trHeight w:val="282"/>
        </w:trPr>
        <w:tc>
          <w:tcPr>
            <w:tcW w:w="8881" w:type="dxa"/>
            <w:gridSpan w:val="3"/>
            <w:shd w:val="clear" w:color="auto" w:fill="D9D9D9" w:themeFill="background1" w:themeFillShade="D9"/>
          </w:tcPr>
          <w:p w14:paraId="64E91C62" w14:textId="20941E1A" w:rsidR="00E03FC3" w:rsidRPr="00E03FC3" w:rsidRDefault="00B40527">
            <w:pPr>
              <w:pStyle w:val="TableParagraph"/>
              <w:spacing w:before="11" w:line="25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03FC3">
              <w:rPr>
                <w:rFonts w:asciiTheme="minorHAnsi" w:hAnsiTheme="minorHAnsi" w:cstheme="minorHAnsi"/>
                <w:sz w:val="24"/>
                <w:szCs w:val="24"/>
              </w:rPr>
              <w:t>Verified</w:t>
            </w:r>
            <w:r w:rsidRPr="00E03FC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03F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Rating:</w:t>
            </w:r>
          </w:p>
        </w:tc>
      </w:tr>
      <w:tr w:rsidR="004E4D76" w:rsidRPr="00E03FC3" w14:paraId="0624EF1F" w14:textId="78010A99" w:rsidTr="00E03FC3">
        <w:trPr>
          <w:trHeight w:val="282"/>
        </w:trPr>
        <w:tc>
          <w:tcPr>
            <w:tcW w:w="8881" w:type="dxa"/>
            <w:gridSpan w:val="3"/>
            <w:shd w:val="clear" w:color="auto" w:fill="D9D9D9" w:themeFill="background1" w:themeFillShade="D9"/>
          </w:tcPr>
          <w:p w14:paraId="73CC7803" w14:textId="0DC4B1DF" w:rsidR="004E4D76" w:rsidRPr="00E03FC3" w:rsidRDefault="00B40527">
            <w:pPr>
              <w:pStyle w:val="TableParagraph"/>
              <w:spacing w:before="11" w:line="25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40527">
              <w:rPr>
                <w:rFonts w:asciiTheme="minorHAnsi" w:hAnsiTheme="minorHAnsi" w:cstheme="minorHAnsi"/>
                <w:sz w:val="24"/>
                <w:szCs w:val="24"/>
              </w:rPr>
              <w:t>Matches played at this rating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</w:tr>
      <w:tr w:rsidR="004E4D76" w:rsidRPr="00E03FC3" w14:paraId="6A0DB176" w14:textId="77777777" w:rsidTr="00E03FC3">
        <w:trPr>
          <w:trHeight w:val="267"/>
        </w:trPr>
        <w:tc>
          <w:tcPr>
            <w:tcW w:w="2021" w:type="dxa"/>
            <w:shd w:val="clear" w:color="auto" w:fill="D9D9D9" w:themeFill="background1" w:themeFillShade="D9"/>
          </w:tcPr>
          <w:p w14:paraId="51F63E9E" w14:textId="2BE6006B" w:rsidR="004E4D76" w:rsidRPr="00E03FC3" w:rsidRDefault="004E4D76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03FC3">
              <w:rPr>
                <w:rFonts w:asciiTheme="minorHAnsi" w:hAnsiTheme="minorHAnsi" w:cstheme="minorHAnsi"/>
                <w:sz w:val="24"/>
                <w:szCs w:val="24"/>
              </w:rPr>
              <w:t>Completed</w:t>
            </w:r>
            <w:r w:rsidRPr="00E03FC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E03FC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by:</w:t>
            </w:r>
          </w:p>
        </w:tc>
        <w:tc>
          <w:tcPr>
            <w:tcW w:w="3039" w:type="dxa"/>
            <w:shd w:val="clear" w:color="auto" w:fill="D9D9D9" w:themeFill="background1" w:themeFillShade="D9"/>
          </w:tcPr>
          <w:p w14:paraId="6ECD22BD" w14:textId="77777777" w:rsidR="004E4D76" w:rsidRPr="00E03FC3" w:rsidRDefault="004E4D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1" w:type="dxa"/>
            <w:shd w:val="clear" w:color="auto" w:fill="D9D9D9" w:themeFill="background1" w:themeFillShade="D9"/>
          </w:tcPr>
          <w:p w14:paraId="4EBAA9B7" w14:textId="533365B1" w:rsidR="004E4D76" w:rsidRPr="00E03FC3" w:rsidRDefault="00B40527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</w:t>
            </w:r>
            <w:r w:rsidRPr="00B4052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tatus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:</w:t>
            </w:r>
          </w:p>
        </w:tc>
      </w:tr>
    </w:tbl>
    <w:p w14:paraId="6D55C746" w14:textId="77777777" w:rsidR="00E03FC3" w:rsidRPr="00E03FC3" w:rsidRDefault="00E03FC3" w:rsidP="00E03FC3">
      <w:pPr>
        <w:pStyle w:val="ListParagraph"/>
        <w:tabs>
          <w:tab w:val="left" w:pos="263"/>
        </w:tabs>
        <w:spacing w:before="0"/>
        <w:ind w:left="2" w:right="422"/>
        <w:rPr>
          <w:rFonts w:asciiTheme="minorHAnsi" w:hAnsiTheme="minorHAnsi" w:cstheme="minorHAnsi"/>
          <w:b/>
          <w:bCs/>
          <w:sz w:val="28"/>
          <w:szCs w:val="28"/>
        </w:rPr>
      </w:pPr>
    </w:p>
    <w:p w14:paraId="1339BA7C" w14:textId="77777777" w:rsidR="00E03FC3" w:rsidRPr="00E03FC3" w:rsidRDefault="00E03FC3" w:rsidP="00E03FC3">
      <w:pPr>
        <w:pStyle w:val="ListParagraph"/>
        <w:tabs>
          <w:tab w:val="left" w:pos="263"/>
        </w:tabs>
        <w:spacing w:before="0"/>
        <w:ind w:left="2" w:right="422"/>
        <w:rPr>
          <w:rFonts w:asciiTheme="minorHAnsi" w:hAnsiTheme="minorHAnsi" w:cstheme="minorHAnsi"/>
          <w:sz w:val="24"/>
          <w:szCs w:val="24"/>
        </w:rPr>
      </w:pPr>
      <w:r w:rsidRPr="00E03FC3">
        <w:rPr>
          <w:rFonts w:asciiTheme="minorHAnsi" w:hAnsiTheme="minorHAnsi" w:cstheme="minorHAnsi"/>
          <w:sz w:val="24"/>
          <w:szCs w:val="24"/>
        </w:rPr>
        <w:t>Your application for a Verifiable Member Rating will be considered complete once Pickle Point Centre (diego@picklepointcentre.com) has received the following:</w:t>
      </w:r>
    </w:p>
    <w:p w14:paraId="7E7681AA" w14:textId="3DEB9ED9" w:rsidR="00E03FC3" w:rsidRPr="00E03FC3" w:rsidRDefault="00E03FC3" w:rsidP="00E03FC3">
      <w:pPr>
        <w:pStyle w:val="ListParagraph"/>
        <w:tabs>
          <w:tab w:val="left" w:pos="263"/>
        </w:tabs>
        <w:spacing w:before="0"/>
        <w:ind w:left="2" w:right="422"/>
        <w:rPr>
          <w:rFonts w:asciiTheme="minorHAnsi" w:hAnsiTheme="minorHAnsi" w:cstheme="minorHAnsi"/>
          <w:sz w:val="24"/>
          <w:szCs w:val="24"/>
        </w:rPr>
      </w:pPr>
      <w:r w:rsidRPr="00E03FC3">
        <w:rPr>
          <w:rFonts w:asciiTheme="minorHAnsi" w:hAnsiTheme="minorHAnsi" w:cstheme="minorHAnsi"/>
          <w:sz w:val="24"/>
          <w:szCs w:val="24"/>
        </w:rPr>
        <w:br/>
        <w:t>A. A completed Verifiable Member Rating Form, and</w:t>
      </w:r>
      <w:r w:rsidRPr="00E03FC3">
        <w:rPr>
          <w:rFonts w:asciiTheme="minorHAnsi" w:hAnsiTheme="minorHAnsi" w:cstheme="minorHAnsi"/>
          <w:sz w:val="24"/>
          <w:szCs w:val="24"/>
        </w:rPr>
        <w:br/>
        <w:t>B. A screenshot or copy of your DUPR rating, which can be found by logging into your account at mydupr.com or through the DUPR mobile app.</w:t>
      </w:r>
    </w:p>
    <w:p w14:paraId="174EB2CB" w14:textId="77777777" w:rsidR="00E03FC3" w:rsidRPr="00E03FC3" w:rsidRDefault="00E03FC3" w:rsidP="00E03FC3">
      <w:pPr>
        <w:pStyle w:val="ListParagraph"/>
        <w:tabs>
          <w:tab w:val="left" w:pos="263"/>
        </w:tabs>
        <w:spacing w:before="0"/>
        <w:ind w:left="2" w:right="422"/>
        <w:rPr>
          <w:rFonts w:asciiTheme="minorHAnsi" w:hAnsiTheme="minorHAnsi" w:cstheme="minorHAnsi"/>
          <w:sz w:val="24"/>
          <w:szCs w:val="24"/>
        </w:rPr>
      </w:pPr>
    </w:p>
    <w:p w14:paraId="235940C9" w14:textId="77777777" w:rsidR="00E03FC3" w:rsidRPr="00E03FC3" w:rsidRDefault="00E03FC3" w:rsidP="00E03FC3">
      <w:pPr>
        <w:pStyle w:val="ListParagraph"/>
        <w:tabs>
          <w:tab w:val="left" w:pos="263"/>
        </w:tabs>
        <w:spacing w:before="0"/>
        <w:ind w:left="2" w:right="422"/>
        <w:rPr>
          <w:rFonts w:asciiTheme="minorHAnsi" w:hAnsiTheme="minorHAnsi" w:cstheme="minorHAnsi"/>
          <w:sz w:val="24"/>
          <w:szCs w:val="24"/>
        </w:rPr>
      </w:pPr>
      <w:r w:rsidRPr="00E03FC3">
        <w:rPr>
          <w:rFonts w:asciiTheme="minorHAnsi" w:hAnsiTheme="minorHAnsi" w:cstheme="minorHAnsi"/>
          <w:sz w:val="24"/>
          <w:szCs w:val="24"/>
        </w:rPr>
        <w:t>To qualify, your DUPR rating must:</w:t>
      </w:r>
    </w:p>
    <w:p w14:paraId="0F8018AB" w14:textId="45353C44" w:rsidR="00880082" w:rsidRDefault="00E03FC3" w:rsidP="00B40527">
      <w:pPr>
        <w:pStyle w:val="ListParagraph"/>
        <w:numPr>
          <w:ilvl w:val="0"/>
          <w:numId w:val="2"/>
        </w:numPr>
        <w:tabs>
          <w:tab w:val="left" w:pos="263"/>
        </w:tabs>
        <w:spacing w:before="0"/>
        <w:ind w:right="422"/>
        <w:rPr>
          <w:rFonts w:asciiTheme="minorHAnsi" w:hAnsiTheme="minorHAnsi" w:cstheme="minorHAnsi"/>
          <w:sz w:val="24"/>
          <w:szCs w:val="24"/>
        </w:rPr>
      </w:pPr>
      <w:r w:rsidRPr="00E03FC3">
        <w:rPr>
          <w:rFonts w:asciiTheme="minorHAnsi" w:hAnsiTheme="minorHAnsi" w:cstheme="minorHAnsi"/>
          <w:sz w:val="24"/>
          <w:szCs w:val="24"/>
        </w:rPr>
        <w:t xml:space="preserve">Have a reliability score of at least </w:t>
      </w:r>
      <w:r w:rsidRPr="00E03FC3">
        <w:rPr>
          <w:rFonts w:asciiTheme="minorHAnsi" w:hAnsiTheme="minorHAnsi" w:cstheme="minorHAnsi"/>
          <w:b/>
          <w:bCs/>
          <w:sz w:val="24"/>
          <w:szCs w:val="24"/>
        </w:rPr>
        <w:t>80%</w:t>
      </w:r>
    </w:p>
    <w:p w14:paraId="0B3D5806" w14:textId="3B29B011" w:rsidR="00B40527" w:rsidRPr="00B40527" w:rsidRDefault="00B40527" w:rsidP="00B40527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B40527">
        <w:rPr>
          <w:rFonts w:asciiTheme="minorHAnsi" w:eastAsia="Times New Roman" w:hAnsiTheme="minorHAnsi" w:cstheme="minorHAnsi"/>
          <w:sz w:val="24"/>
          <w:szCs w:val="24"/>
        </w:rPr>
        <w:t xml:space="preserve">In order to qualify for an official and verifiable DUPR rating, players are required to have </w:t>
      </w:r>
      <w:r w:rsidRPr="00B4052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a minimum of 10 </w:t>
      </w:r>
      <w:r w:rsidR="003E467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tournament </w:t>
      </w:r>
      <w:r w:rsidRPr="00B40527">
        <w:rPr>
          <w:rFonts w:asciiTheme="minorHAnsi" w:eastAsia="Times New Roman" w:hAnsiTheme="minorHAnsi" w:cstheme="minorHAnsi"/>
          <w:b/>
          <w:bCs/>
          <w:sz w:val="24"/>
          <w:szCs w:val="24"/>
        </w:rPr>
        <w:t>recorded matches</w:t>
      </w:r>
      <w:r w:rsidRPr="00B40527">
        <w:rPr>
          <w:rFonts w:asciiTheme="minorHAnsi" w:eastAsia="Times New Roman" w:hAnsiTheme="minorHAnsi" w:cstheme="minorHAnsi"/>
          <w:sz w:val="24"/>
          <w:szCs w:val="24"/>
        </w:rPr>
        <w:t xml:space="preserve"> linked to that rating.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Pr="00B40527">
        <w:rPr>
          <w:rFonts w:asciiTheme="minorHAnsi" w:eastAsia="Times New Roman" w:hAnsiTheme="minorHAnsi" w:cstheme="minorHAnsi"/>
          <w:sz w:val="24"/>
          <w:szCs w:val="24"/>
        </w:rPr>
        <w:t>These matches must be played and recorded in DUPR to confirm the accuracy and reliability of the player’s rating</w:t>
      </w:r>
      <w:r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58E2E278" w14:textId="77777777" w:rsidR="00B40527" w:rsidRPr="00B40527" w:rsidRDefault="00B40527" w:rsidP="00B40527">
      <w:pPr>
        <w:pStyle w:val="ListParagraph"/>
        <w:tabs>
          <w:tab w:val="left" w:pos="263"/>
        </w:tabs>
        <w:spacing w:before="0"/>
        <w:ind w:left="720" w:right="422" w:firstLine="0"/>
        <w:rPr>
          <w:rFonts w:asciiTheme="minorHAnsi" w:hAnsiTheme="minorHAnsi" w:cstheme="minorHAnsi"/>
          <w:sz w:val="24"/>
          <w:szCs w:val="24"/>
        </w:rPr>
      </w:pPr>
    </w:p>
    <w:sectPr w:rsidR="00B40527" w:rsidRPr="00B40527">
      <w:type w:val="continuous"/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01"/>
    <w:multiLevelType w:val="multilevel"/>
    <w:tmpl w:val="3858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112B8"/>
    <w:multiLevelType w:val="hybridMultilevel"/>
    <w:tmpl w:val="A830E710"/>
    <w:lvl w:ilvl="0" w:tplc="E408A7B2">
      <w:start w:val="1"/>
      <w:numFmt w:val="upperLetter"/>
      <w:lvlText w:val="%1."/>
      <w:lvlJc w:val="left"/>
      <w:pPr>
        <w:ind w:left="261" w:hanging="2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E03A98F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336EFD4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5838D86C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200E454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2F0A00F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647ECF10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456816DA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31C80EB6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 w16cid:durableId="1703941077">
    <w:abstractNumId w:val="1"/>
  </w:num>
  <w:num w:numId="2" w16cid:durableId="148570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82"/>
    <w:rsid w:val="00122284"/>
    <w:rsid w:val="003E4676"/>
    <w:rsid w:val="004E4D76"/>
    <w:rsid w:val="005114A1"/>
    <w:rsid w:val="00842603"/>
    <w:rsid w:val="00880082"/>
    <w:rsid w:val="009D5B5F"/>
    <w:rsid w:val="00B40527"/>
    <w:rsid w:val="00BB419A"/>
    <w:rsid w:val="00D5151C"/>
    <w:rsid w:val="00E03FC3"/>
    <w:rsid w:val="00FA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F0DB"/>
  <w15:docId w15:val="{8EAA8D28-73B1-466E-A6A6-D2E3004E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86"/>
      <w:ind w:right="350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722" w:hanging="360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table" w:styleId="TableGrid">
    <w:name w:val="Table Grid"/>
    <w:basedOn w:val="TableNormal"/>
    <w:uiPriority w:val="39"/>
    <w:rsid w:val="0012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03FC3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Verifiable Member Ratings Form FINAL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Verifiable Member Ratings Form FINAL</dc:title>
  <dc:creator>Ilsa Wong</dc:creator>
  <cp:lastModifiedBy>Diego Vazquez</cp:lastModifiedBy>
  <cp:revision>3</cp:revision>
  <cp:lastPrinted>2025-10-29T20:05:00Z</cp:lastPrinted>
  <dcterms:created xsi:type="dcterms:W3CDTF">2026-04-23T04:10:00Z</dcterms:created>
  <dcterms:modified xsi:type="dcterms:W3CDTF">2026-04-23T04:16:00Z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Word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