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D6E10" w14:textId="77777777" w:rsidR="00225A4B" w:rsidRDefault="00225A4B" w:rsidP="00E43E92">
      <w:r>
        <w:t>South Cowichan Pickleball Club</w:t>
      </w:r>
    </w:p>
    <w:p w14:paraId="26872151" w14:textId="4AA050C8" w:rsidR="00840BED" w:rsidRDefault="00225A4B" w:rsidP="00E43E92">
      <w:r>
        <w:t xml:space="preserve">Minutes for meeting held on </w:t>
      </w:r>
      <w:r w:rsidR="00840BED">
        <w:t>Tuesday July 29</w:t>
      </w:r>
      <w:r w:rsidR="00840BED" w:rsidRPr="00840BED">
        <w:rPr>
          <w:vertAlign w:val="superscript"/>
        </w:rPr>
        <w:t>th</w:t>
      </w:r>
      <w:r w:rsidR="00840BED">
        <w:t xml:space="preserve"> @ 1pm via Teams.</w:t>
      </w:r>
    </w:p>
    <w:p w14:paraId="49462A5C" w14:textId="77777777" w:rsidR="00840BED" w:rsidRDefault="00840BED" w:rsidP="00E43E92"/>
    <w:p w14:paraId="145D6AFA" w14:textId="52CE32A2" w:rsidR="00E43E92" w:rsidRDefault="00E43E92" w:rsidP="00E43E92">
      <w:r>
        <w:t>Member attendees:  Becky Warrington, Heather Lavender, Debbie Matheson</w:t>
      </w:r>
      <w:r w:rsidR="00225A4B">
        <w:t>, Cindy Paquette</w:t>
      </w:r>
    </w:p>
    <w:p w14:paraId="5EDDB61C" w14:textId="48713B76" w:rsidR="00E43E92" w:rsidRDefault="00E43E92" w:rsidP="00E43E92">
      <w:r>
        <w:t xml:space="preserve">1.  Call to order </w:t>
      </w:r>
    </w:p>
    <w:p w14:paraId="7AA04056" w14:textId="77777777" w:rsidR="00E43E92" w:rsidRDefault="00E43E92" w:rsidP="00E43E92">
      <w:r>
        <w:t xml:space="preserve">2. Land Acknowledgement </w:t>
      </w:r>
    </w:p>
    <w:p w14:paraId="70D12038" w14:textId="3B02F17D" w:rsidR="00E43E92" w:rsidRDefault="00E43E92" w:rsidP="00E43E92">
      <w:r>
        <w:t xml:space="preserve">3. Approval of previous minutes (June 25, 2025) </w:t>
      </w:r>
    </w:p>
    <w:p w14:paraId="6C2464E8" w14:textId="10C75C19" w:rsidR="00E43E92" w:rsidRDefault="00E43E92" w:rsidP="00E43E92">
      <w:r>
        <w:t>4. Update on Shed construction and equipment for shed</w:t>
      </w:r>
    </w:p>
    <w:p w14:paraId="0B43CB29" w14:textId="715E6EEB" w:rsidR="00225A4B" w:rsidRDefault="00225A4B" w:rsidP="00E43E92">
      <w:r>
        <w:tab/>
        <w:t>As of the time of the meeting, Becky was waiting to hear back from KP Manager, Kim Liddle</w:t>
      </w:r>
    </w:p>
    <w:p w14:paraId="4B400500" w14:textId="5F8C505A" w:rsidR="00E43E92" w:rsidRDefault="00E43E92" w:rsidP="00E43E92">
      <w:r>
        <w:t xml:space="preserve">5. Review of event schedules and changes required  </w:t>
      </w:r>
    </w:p>
    <w:p w14:paraId="22D53C71" w14:textId="6F0C6CD8" w:rsidR="00225A4B" w:rsidRDefault="00225A4B" w:rsidP="00225A4B">
      <w:pPr>
        <w:pStyle w:val="ListParagraph"/>
        <w:numPr>
          <w:ilvl w:val="0"/>
          <w:numId w:val="3"/>
        </w:numPr>
      </w:pPr>
      <w:r>
        <w:t xml:space="preserve">The Monday </w:t>
      </w:r>
      <w:r w:rsidR="0046522C">
        <w:t xml:space="preserve">open play </w:t>
      </w:r>
      <w:r>
        <w:t>event that we have been organizing as an “extra,” but is not part of our allotted club time from KP, is not seeing large numbers. Thus, we will discontinue the practice of organizing this event.</w:t>
      </w:r>
    </w:p>
    <w:p w14:paraId="7BDCCA5E" w14:textId="6725B99E" w:rsidR="00225A4B" w:rsidRDefault="00225A4B" w:rsidP="00225A4B">
      <w:pPr>
        <w:pStyle w:val="ListParagraph"/>
        <w:numPr>
          <w:ilvl w:val="0"/>
          <w:numId w:val="3"/>
        </w:numPr>
      </w:pPr>
      <w:r>
        <w:t xml:space="preserve">Tuesday Round Robins The 3.5+ is usually full although it was short a player this week. The </w:t>
      </w:r>
      <w:r w:rsidR="007E7260">
        <w:t>up to 3.25 is showing increasing numbers and had 16 this past week.</w:t>
      </w:r>
    </w:p>
    <w:p w14:paraId="416178C8" w14:textId="616F0769" w:rsidR="007E7260" w:rsidRDefault="007E7260" w:rsidP="00225A4B">
      <w:pPr>
        <w:pStyle w:val="ListParagraph"/>
        <w:numPr>
          <w:ilvl w:val="0"/>
          <w:numId w:val="3"/>
        </w:numPr>
      </w:pPr>
      <w:r>
        <w:t>Wednesday Round Robins will remain as is with three courts for women and one court for men.</w:t>
      </w:r>
    </w:p>
    <w:p w14:paraId="65F2DF3B" w14:textId="271849F9" w:rsidR="007E7260" w:rsidRDefault="007E7260" w:rsidP="00225A4B">
      <w:pPr>
        <w:pStyle w:val="ListParagraph"/>
        <w:numPr>
          <w:ilvl w:val="0"/>
          <w:numId w:val="3"/>
        </w:numPr>
      </w:pPr>
      <w:r>
        <w:t xml:space="preserve">Thursday </w:t>
      </w:r>
      <w:r w:rsidR="0046522C">
        <w:t>L</w:t>
      </w:r>
      <w:r>
        <w:t xml:space="preserve">adder continues to be a very popular event. </w:t>
      </w:r>
      <w:r w:rsidR="0046522C">
        <w:t>Skills and Drills also has a good turnout.</w:t>
      </w:r>
    </w:p>
    <w:p w14:paraId="23245B14" w14:textId="2220B360" w:rsidR="0046522C" w:rsidRDefault="0046522C" w:rsidP="00225A4B">
      <w:pPr>
        <w:pStyle w:val="ListParagraph"/>
        <w:numPr>
          <w:ilvl w:val="0"/>
          <w:numId w:val="3"/>
        </w:numPr>
      </w:pPr>
      <w:r>
        <w:t>Friday’s King Court continues.</w:t>
      </w:r>
    </w:p>
    <w:p w14:paraId="169944D1" w14:textId="4D71B97F" w:rsidR="0046522C" w:rsidRDefault="0046522C" w:rsidP="00225A4B">
      <w:pPr>
        <w:pStyle w:val="ListParagraph"/>
        <w:numPr>
          <w:ilvl w:val="0"/>
          <w:numId w:val="3"/>
        </w:numPr>
      </w:pPr>
      <w:r>
        <w:t>Saturday Mixed Doubles was cancelled a week ago due to usually only one of the partner events filling on Saturday mornings and in anticipation of lower numbers with the Shawnigan Splash being held. An individual round robin was offered instead. While numbers were initially low, they increased to 14 on the day of the event. The same pair of events, that is, Partner Play and an individual round robin will be offered this upcoming week. As of the writing of these minutes, there is a waitlist for the Partner Play and six signed up for the Round Robin.</w:t>
      </w:r>
    </w:p>
    <w:p w14:paraId="773C6987" w14:textId="5E2A44AB" w:rsidR="0046522C" w:rsidRDefault="0046522C" w:rsidP="00225A4B">
      <w:pPr>
        <w:pStyle w:val="ListParagraph"/>
        <w:numPr>
          <w:ilvl w:val="0"/>
          <w:numId w:val="3"/>
        </w:numPr>
      </w:pPr>
      <w:r>
        <w:t xml:space="preserve"> We’ll continue to monitor all events.  </w:t>
      </w:r>
    </w:p>
    <w:p w14:paraId="46472819" w14:textId="653AB092" w:rsidR="00E43E92" w:rsidRDefault="002E7224" w:rsidP="00E43E92">
      <w:r>
        <w:t>6</w:t>
      </w:r>
      <w:r w:rsidR="00E43E92">
        <w:t>. Cindy provid</w:t>
      </w:r>
      <w:r>
        <w:t>e</w:t>
      </w:r>
      <w:r w:rsidR="0046522C">
        <w:t>d</w:t>
      </w:r>
      <w:r w:rsidR="00E43E92">
        <w:t xml:space="preserve"> an update on clinic registration</w:t>
      </w:r>
      <w:r w:rsidR="0046522C">
        <w:t xml:space="preserve">. </w:t>
      </w:r>
      <w:r w:rsidR="0000125B">
        <w:t>One opening remains</w:t>
      </w:r>
      <w:r w:rsidR="0039528F">
        <w:t>.</w:t>
      </w:r>
      <w:r w:rsidR="0003036B">
        <w:t xml:space="preserve"> </w:t>
      </w:r>
    </w:p>
    <w:p w14:paraId="61EEA6AD" w14:textId="6ABE77BA" w:rsidR="002E7224" w:rsidRDefault="002E7224" w:rsidP="00E43E92">
      <w:r>
        <w:t xml:space="preserve">7.  </w:t>
      </w:r>
      <w:r w:rsidR="0039528F">
        <w:t>National Pickleball Day discussion and delegation of duties.</w:t>
      </w:r>
    </w:p>
    <w:p w14:paraId="72812F4C" w14:textId="1154C109" w:rsidR="00244ECA" w:rsidRDefault="00244ECA" w:rsidP="00244ECA">
      <w:pPr>
        <w:pStyle w:val="ListParagraph"/>
      </w:pPr>
      <w:r>
        <w:t>Meeting 1:14 to 2:30 via Teams</w:t>
      </w:r>
    </w:p>
    <w:p w14:paraId="29A802FB" w14:textId="77777777" w:rsidR="0000125B" w:rsidRDefault="0000125B" w:rsidP="0000125B">
      <w:pPr>
        <w:pStyle w:val="ListParagraph"/>
      </w:pPr>
    </w:p>
    <w:p w14:paraId="6D9762B0" w14:textId="6EB61A86" w:rsidR="00840BED" w:rsidRDefault="0000125B" w:rsidP="0000125B">
      <w:pPr>
        <w:pStyle w:val="ListParagraph"/>
      </w:pPr>
      <w:r>
        <w:t>***</w:t>
      </w:r>
      <w:r w:rsidR="00967D76">
        <w:t>Last chance meeting to be held at Kava (formerly Brugos) 10:30 on Tuesday</w:t>
      </w:r>
    </w:p>
    <w:p w14:paraId="1348549B" w14:textId="77777777" w:rsidR="00840BED" w:rsidRDefault="00840BED" w:rsidP="00840BED">
      <w:pPr>
        <w:pStyle w:val="ListParagraph"/>
      </w:pPr>
    </w:p>
    <w:p w14:paraId="3E36F526" w14:textId="33D9787B" w:rsidR="00840BED" w:rsidRDefault="00840BED" w:rsidP="00840BED">
      <w:pPr>
        <w:pStyle w:val="ListParagraph"/>
        <w:ind w:left="1440"/>
      </w:pPr>
    </w:p>
    <w:sectPr w:rsidR="00840B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66BA5"/>
    <w:multiLevelType w:val="hybridMultilevel"/>
    <w:tmpl w:val="612C43CE"/>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514069"/>
    <w:multiLevelType w:val="hybridMultilevel"/>
    <w:tmpl w:val="846CA8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EF37443"/>
    <w:multiLevelType w:val="hybridMultilevel"/>
    <w:tmpl w:val="A4E0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92"/>
    <w:rsid w:val="0000125B"/>
    <w:rsid w:val="0003036B"/>
    <w:rsid w:val="00225A4B"/>
    <w:rsid w:val="00244ECA"/>
    <w:rsid w:val="002E7224"/>
    <w:rsid w:val="0039528F"/>
    <w:rsid w:val="00464B81"/>
    <w:rsid w:val="0046522C"/>
    <w:rsid w:val="006E5F6C"/>
    <w:rsid w:val="007E7260"/>
    <w:rsid w:val="00840BED"/>
    <w:rsid w:val="00967D76"/>
    <w:rsid w:val="00CF3DEA"/>
    <w:rsid w:val="00E43E92"/>
    <w:rsid w:val="00F44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9A2F"/>
  <w15:chartTrackingRefBased/>
  <w15:docId w15:val="{786C58D7-E7D9-403A-9AC0-FC290E93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E92"/>
    <w:rPr>
      <w:rFonts w:eastAsiaTheme="majorEastAsia" w:cstheme="majorBidi"/>
      <w:color w:val="272727" w:themeColor="text1" w:themeTint="D8"/>
    </w:rPr>
  </w:style>
  <w:style w:type="paragraph" w:styleId="Title">
    <w:name w:val="Title"/>
    <w:basedOn w:val="Normal"/>
    <w:next w:val="Normal"/>
    <w:link w:val="TitleChar"/>
    <w:uiPriority w:val="10"/>
    <w:qFormat/>
    <w:rsid w:val="00E43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E92"/>
    <w:pPr>
      <w:spacing w:before="160"/>
      <w:jc w:val="center"/>
    </w:pPr>
    <w:rPr>
      <w:i/>
      <w:iCs/>
      <w:color w:val="404040" w:themeColor="text1" w:themeTint="BF"/>
    </w:rPr>
  </w:style>
  <w:style w:type="character" w:customStyle="1" w:styleId="QuoteChar">
    <w:name w:val="Quote Char"/>
    <w:basedOn w:val="DefaultParagraphFont"/>
    <w:link w:val="Quote"/>
    <w:uiPriority w:val="29"/>
    <w:rsid w:val="00E43E92"/>
    <w:rPr>
      <w:i/>
      <w:iCs/>
      <w:color w:val="404040" w:themeColor="text1" w:themeTint="BF"/>
    </w:rPr>
  </w:style>
  <w:style w:type="paragraph" w:styleId="ListParagraph">
    <w:name w:val="List Paragraph"/>
    <w:basedOn w:val="Normal"/>
    <w:uiPriority w:val="34"/>
    <w:qFormat/>
    <w:rsid w:val="00E43E92"/>
    <w:pPr>
      <w:ind w:left="720"/>
      <w:contextualSpacing/>
    </w:pPr>
  </w:style>
  <w:style w:type="character" w:styleId="IntenseEmphasis">
    <w:name w:val="Intense Emphasis"/>
    <w:basedOn w:val="DefaultParagraphFont"/>
    <w:uiPriority w:val="21"/>
    <w:qFormat/>
    <w:rsid w:val="00E43E92"/>
    <w:rPr>
      <w:i/>
      <w:iCs/>
      <w:color w:val="0F4761" w:themeColor="accent1" w:themeShade="BF"/>
    </w:rPr>
  </w:style>
  <w:style w:type="paragraph" w:styleId="IntenseQuote">
    <w:name w:val="Intense Quote"/>
    <w:basedOn w:val="Normal"/>
    <w:next w:val="Normal"/>
    <w:link w:val="IntenseQuoteChar"/>
    <w:uiPriority w:val="30"/>
    <w:qFormat/>
    <w:rsid w:val="00E43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E92"/>
    <w:rPr>
      <w:i/>
      <w:iCs/>
      <w:color w:val="0F4761" w:themeColor="accent1" w:themeShade="BF"/>
    </w:rPr>
  </w:style>
  <w:style w:type="character" w:styleId="IntenseReference">
    <w:name w:val="Intense Reference"/>
    <w:basedOn w:val="DefaultParagraphFont"/>
    <w:uiPriority w:val="32"/>
    <w:qFormat/>
    <w:rsid w:val="00E43E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Warrington</dc:creator>
  <cp:keywords/>
  <dc:description/>
  <cp:lastModifiedBy>Heather Lavender</cp:lastModifiedBy>
  <cp:revision>3</cp:revision>
  <dcterms:created xsi:type="dcterms:W3CDTF">2025-08-06T14:39:00Z</dcterms:created>
  <dcterms:modified xsi:type="dcterms:W3CDTF">2025-08-06T14:41:00Z</dcterms:modified>
</cp:coreProperties>
</file>