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E32D" w14:textId="352BA717" w:rsidR="00DE1000" w:rsidRPr="00652426" w:rsidRDefault="00A67193" w:rsidP="00A67193">
      <w:pPr>
        <w:jc w:val="center"/>
        <w:rPr>
          <w:b/>
          <w:bCs/>
          <w:sz w:val="28"/>
          <w:szCs w:val="28"/>
          <w:lang w:val="en-US"/>
        </w:rPr>
      </w:pPr>
      <w:r w:rsidRPr="00652426">
        <w:rPr>
          <w:b/>
          <w:bCs/>
          <w:sz w:val="28"/>
          <w:szCs w:val="28"/>
          <w:lang w:val="en-US"/>
        </w:rPr>
        <w:t>LASALLE PICKLEBALL ASSOCIATION</w:t>
      </w:r>
      <w:r w:rsidR="00B91E43" w:rsidRPr="00652426">
        <w:rPr>
          <w:b/>
          <w:bCs/>
          <w:sz w:val="28"/>
          <w:szCs w:val="28"/>
          <w:lang w:val="en-US"/>
        </w:rPr>
        <w:t xml:space="preserve"> (LPA)</w:t>
      </w:r>
    </w:p>
    <w:p w14:paraId="60D46576" w14:textId="7A92CE35" w:rsidR="00A67193" w:rsidRPr="00652426" w:rsidRDefault="00E44D98" w:rsidP="00A6719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First Annual General Meeting, March 31, 2025</w:t>
      </w:r>
    </w:p>
    <w:p w14:paraId="427A5522" w14:textId="691E4F66" w:rsidR="008802AA" w:rsidRPr="00652426" w:rsidRDefault="008802AA" w:rsidP="008802AA">
      <w:pPr>
        <w:rPr>
          <w:sz w:val="28"/>
          <w:szCs w:val="28"/>
          <w:lang w:val="en-US"/>
        </w:rPr>
      </w:pPr>
      <w:r w:rsidRPr="00652426">
        <w:rPr>
          <w:b/>
          <w:bCs/>
          <w:sz w:val="28"/>
          <w:szCs w:val="28"/>
          <w:u w:val="single"/>
          <w:lang w:val="en-US"/>
        </w:rPr>
        <w:t>AGENDA</w:t>
      </w:r>
    </w:p>
    <w:p w14:paraId="085B7017" w14:textId="35EC49A1" w:rsidR="008802AA" w:rsidRPr="00652426" w:rsidRDefault="008802AA" w:rsidP="008802A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652426">
        <w:rPr>
          <w:sz w:val="28"/>
          <w:szCs w:val="28"/>
          <w:lang w:val="en-US"/>
        </w:rPr>
        <w:t>Welcome and Introduction</w:t>
      </w:r>
      <w:r w:rsidR="00DF1ECA" w:rsidRPr="00652426">
        <w:rPr>
          <w:sz w:val="28"/>
          <w:szCs w:val="28"/>
          <w:lang w:val="en-US"/>
        </w:rPr>
        <w:t xml:space="preserve"> of the Board:</w:t>
      </w:r>
    </w:p>
    <w:p w14:paraId="3228C10B" w14:textId="5CB30FBD" w:rsidR="00DF1ECA" w:rsidRPr="00652426" w:rsidRDefault="00652426" w:rsidP="00DF1ECA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DF1ECA" w:rsidRPr="00652426">
        <w:rPr>
          <w:sz w:val="28"/>
          <w:szCs w:val="28"/>
          <w:lang w:val="en-US"/>
        </w:rPr>
        <w:t>her</w:t>
      </w:r>
      <w:r>
        <w:rPr>
          <w:sz w:val="28"/>
          <w:szCs w:val="28"/>
          <w:lang w:val="en-US"/>
        </w:rPr>
        <w:t>ie</w:t>
      </w:r>
      <w:r w:rsidR="00DF1ECA" w:rsidRPr="00652426">
        <w:rPr>
          <w:sz w:val="28"/>
          <w:szCs w:val="28"/>
          <w:lang w:val="en-US"/>
        </w:rPr>
        <w:t xml:space="preserve"> Green</w:t>
      </w:r>
    </w:p>
    <w:p w14:paraId="0AD52FD0" w14:textId="7FCCC025" w:rsidR="00DF1ECA" w:rsidRPr="00652426" w:rsidRDefault="00DF1ECA" w:rsidP="00DF1ECA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52426">
        <w:rPr>
          <w:sz w:val="28"/>
          <w:szCs w:val="28"/>
          <w:lang w:val="en-US"/>
        </w:rPr>
        <w:t>Michelle Nesbitt</w:t>
      </w:r>
    </w:p>
    <w:p w14:paraId="740F3ECA" w14:textId="2895E70D" w:rsidR="00DF1ECA" w:rsidRDefault="00DF1ECA" w:rsidP="00DF1ECA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52426">
        <w:rPr>
          <w:sz w:val="28"/>
          <w:szCs w:val="28"/>
          <w:lang w:val="en-US"/>
        </w:rPr>
        <w:t>Scott Vickers</w:t>
      </w:r>
    </w:p>
    <w:p w14:paraId="5D303864" w14:textId="3641D251" w:rsidR="00E44D98" w:rsidRPr="00652426" w:rsidRDefault="00E44D98" w:rsidP="00DF1ECA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Myra M</w:t>
      </w:r>
      <w:r w:rsidR="00FC0C07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yers</w:t>
      </w:r>
    </w:p>
    <w:p w14:paraId="7FCC31BD" w14:textId="0CE07306" w:rsidR="00DF1ECA" w:rsidRPr="00652426" w:rsidRDefault="00DF1ECA" w:rsidP="00DF1ECA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 w:rsidRPr="00652426">
        <w:rPr>
          <w:sz w:val="28"/>
          <w:szCs w:val="28"/>
          <w:lang w:val="en-US"/>
        </w:rPr>
        <w:t>Dave Bussey</w:t>
      </w:r>
    </w:p>
    <w:p w14:paraId="70D4BE6B" w14:textId="77777777" w:rsidR="008802AA" w:rsidRPr="00652426" w:rsidRDefault="008802AA" w:rsidP="008802AA">
      <w:pPr>
        <w:pStyle w:val="ListParagraph"/>
        <w:rPr>
          <w:sz w:val="28"/>
          <w:szCs w:val="28"/>
          <w:lang w:val="en-US"/>
        </w:rPr>
      </w:pPr>
    </w:p>
    <w:p w14:paraId="2ADFB911" w14:textId="03D19AC4" w:rsidR="008802AA" w:rsidRPr="00652426" w:rsidRDefault="004E0949" w:rsidP="008802A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President’s report - </w:t>
      </w:r>
      <w:r w:rsidR="008802AA" w:rsidRPr="00652426">
        <w:rPr>
          <w:sz w:val="28"/>
          <w:szCs w:val="28"/>
          <w:lang w:val="en-US"/>
        </w:rPr>
        <w:t>Update on progress</w:t>
      </w:r>
      <w:r w:rsidR="00DF1ECA" w:rsidRPr="00652426">
        <w:rPr>
          <w:sz w:val="28"/>
          <w:szCs w:val="28"/>
          <w:lang w:val="en-US"/>
        </w:rPr>
        <w:t>:</w:t>
      </w:r>
    </w:p>
    <w:p w14:paraId="7BD1FA12" w14:textId="4482BE93" w:rsidR="00DF1ECA" w:rsidRDefault="00E549CA" w:rsidP="00DF1ECA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370 current members</w:t>
      </w:r>
    </w:p>
    <w:p w14:paraId="364BD040" w14:textId="3C52ED4B" w:rsidR="00E549CA" w:rsidRDefault="00E549CA" w:rsidP="00DF1ECA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780 FB page members</w:t>
      </w:r>
    </w:p>
    <w:p w14:paraId="6EFF1148" w14:textId="4C9A0E42" w:rsidR="00E549CA" w:rsidRDefault="00E549CA" w:rsidP="00DF1ECA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First year accomplishments:</w:t>
      </w:r>
    </w:p>
    <w:p w14:paraId="45B51049" w14:textId="55AD7EF5" w:rsidR="00E549CA" w:rsidRDefault="00E549CA" w:rsidP="00E549CA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Courts at Front Road</w:t>
      </w:r>
    </w:p>
    <w:p w14:paraId="15397123" w14:textId="0711666D" w:rsidR="004E0949" w:rsidRDefault="004E0949" w:rsidP="00E549CA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Multiple sponsorships</w:t>
      </w:r>
    </w:p>
    <w:p w14:paraId="35D2025F" w14:textId="28277DBA" w:rsidR="00E549CA" w:rsidRDefault="00E549CA" w:rsidP="00E549CA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Event Center </w:t>
      </w:r>
      <w:r w:rsidR="006E5A04">
        <w:rPr>
          <w:sz w:val="28"/>
          <w:szCs w:val="28"/>
          <w:lang w:val="en-US"/>
        </w:rPr>
        <w:t xml:space="preserve">access and </w:t>
      </w:r>
      <w:r>
        <w:rPr>
          <w:sz w:val="28"/>
          <w:szCs w:val="28"/>
          <w:lang w:val="en-US"/>
        </w:rPr>
        <w:t>usage increased</w:t>
      </w:r>
    </w:p>
    <w:p w14:paraId="48A3AB8A" w14:textId="12AB87BD" w:rsidR="00E549CA" w:rsidRDefault="00E549CA" w:rsidP="00E549CA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150</w:t>
      </w:r>
      <w:r w:rsidR="006E5A04">
        <w:rPr>
          <w:sz w:val="28"/>
          <w:szCs w:val="28"/>
          <w:lang w:val="en-US"/>
        </w:rPr>
        <w:t xml:space="preserve"> people </w:t>
      </w:r>
      <w:r w:rsidR="00460A20">
        <w:rPr>
          <w:sz w:val="28"/>
          <w:szCs w:val="28"/>
          <w:lang w:val="en-US"/>
        </w:rPr>
        <w:t>participated in</w:t>
      </w:r>
      <w:r>
        <w:rPr>
          <w:sz w:val="28"/>
          <w:szCs w:val="28"/>
          <w:lang w:val="en-US"/>
        </w:rPr>
        <w:t xml:space="preserve"> Learn to Play</w:t>
      </w:r>
    </w:p>
    <w:p w14:paraId="2549A268" w14:textId="10DC3D6F" w:rsidR="00E549CA" w:rsidRDefault="00E549CA" w:rsidP="00E549CA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Halloween Fundraising Dinner/dance </w:t>
      </w:r>
    </w:p>
    <w:p w14:paraId="3A683F01" w14:textId="5E70C99F" w:rsidR="00E549CA" w:rsidRDefault="00E549CA" w:rsidP="00E549CA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E549CA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Lasalle tournament</w:t>
      </w:r>
    </w:p>
    <w:p w14:paraId="282FB29A" w14:textId="61B13DBC" w:rsidR="00E549CA" w:rsidRDefault="00E549CA" w:rsidP="00E549CA">
      <w:pPr>
        <w:pStyle w:val="ListParagraph"/>
        <w:numPr>
          <w:ilvl w:val="1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Town process for new 12 court outdoor facility</w:t>
      </w:r>
    </w:p>
    <w:p w14:paraId="4E16890E" w14:textId="77777777" w:rsidR="00DC06D2" w:rsidRDefault="00DC06D2" w:rsidP="00DC06D2">
      <w:pPr>
        <w:pStyle w:val="ListParagraph"/>
        <w:ind w:left="2160"/>
        <w:rPr>
          <w:sz w:val="28"/>
          <w:szCs w:val="28"/>
          <w:lang w:val="en-US"/>
        </w:rPr>
      </w:pPr>
    </w:p>
    <w:p w14:paraId="632A0D25" w14:textId="33DE8A65" w:rsidR="00465F3C" w:rsidRDefault="00465F3C" w:rsidP="00DF1ECA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Treasurer’s Report</w:t>
      </w:r>
      <w:r w:rsidR="004E0949">
        <w:rPr>
          <w:sz w:val="28"/>
          <w:szCs w:val="28"/>
          <w:lang w:val="en-US"/>
        </w:rPr>
        <w:t xml:space="preserve"> – Overview of financial statements</w:t>
      </w:r>
    </w:p>
    <w:p w14:paraId="33FB765E" w14:textId="77777777" w:rsidR="00465F3C" w:rsidRDefault="00465F3C" w:rsidP="00465F3C">
      <w:pPr>
        <w:pStyle w:val="ListParagraph"/>
        <w:rPr>
          <w:sz w:val="28"/>
          <w:szCs w:val="28"/>
          <w:lang w:val="en-US"/>
        </w:rPr>
      </w:pPr>
    </w:p>
    <w:p w14:paraId="394B50E4" w14:textId="7531A64F" w:rsidR="004E0949" w:rsidRPr="004E0949" w:rsidRDefault="004E0949" w:rsidP="004E0949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4E0949">
        <w:rPr>
          <w:sz w:val="28"/>
          <w:szCs w:val="28"/>
          <w:lang w:val="en-US"/>
        </w:rPr>
        <w:t>Board Elections</w:t>
      </w:r>
    </w:p>
    <w:p w14:paraId="502F18E5" w14:textId="099D775C" w:rsidR="004E0949" w:rsidRDefault="004E0949" w:rsidP="004E0949">
      <w:pPr>
        <w:pStyle w:val="ListParagraph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Board structure (number of board positions, roles being voted on)</w:t>
      </w:r>
    </w:p>
    <w:p w14:paraId="60C312BB" w14:textId="500A58EB" w:rsidR="004E0949" w:rsidRDefault="004E0949" w:rsidP="004E0949">
      <w:pPr>
        <w:pStyle w:val="ListParagraph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Resignations</w:t>
      </w:r>
    </w:p>
    <w:p w14:paraId="6C70236F" w14:textId="04F90861" w:rsidR="004E0949" w:rsidRDefault="004E0949" w:rsidP="004E0949">
      <w:pPr>
        <w:pStyle w:val="ListParagraph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="00465F3C">
        <w:rPr>
          <w:sz w:val="28"/>
          <w:szCs w:val="28"/>
          <w:lang w:val="en-US"/>
        </w:rPr>
        <w:t>ominations</w:t>
      </w:r>
    </w:p>
    <w:p w14:paraId="51208996" w14:textId="77777777" w:rsidR="004E0949" w:rsidRDefault="004E0949" w:rsidP="004E0949">
      <w:pPr>
        <w:pStyle w:val="ListParagraph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465F3C">
        <w:rPr>
          <w:sz w:val="28"/>
          <w:szCs w:val="28"/>
          <w:lang w:val="en-US"/>
        </w:rPr>
        <w:t>resentation of candidates</w:t>
      </w:r>
      <w:r w:rsidR="00E549CA">
        <w:rPr>
          <w:sz w:val="28"/>
          <w:szCs w:val="28"/>
          <w:lang w:val="en-US"/>
        </w:rPr>
        <w:t xml:space="preserve"> </w:t>
      </w:r>
    </w:p>
    <w:p w14:paraId="6BA61E45" w14:textId="48C9C461" w:rsidR="008802AA" w:rsidRDefault="004E0949" w:rsidP="004E0949">
      <w:pPr>
        <w:pStyle w:val="ListParagraph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Voting</w:t>
      </w:r>
    </w:p>
    <w:p w14:paraId="5434B0A1" w14:textId="22B78E3F" w:rsidR="00465F3C" w:rsidRDefault="004E0949" w:rsidP="00465F3C">
      <w:pPr>
        <w:pStyle w:val="ListParagraph"/>
        <w:numPr>
          <w:ilvl w:val="1"/>
          <w:numId w:val="2"/>
        </w:numPr>
        <w:rPr>
          <w:sz w:val="28"/>
          <w:szCs w:val="28"/>
          <w:lang w:val="en-US"/>
        </w:rPr>
      </w:pPr>
      <w:r w:rsidRPr="00417E62">
        <w:rPr>
          <w:sz w:val="28"/>
          <w:szCs w:val="28"/>
          <w:lang w:val="en-US"/>
        </w:rPr>
        <w:t>Results</w:t>
      </w:r>
    </w:p>
    <w:p w14:paraId="73EB0E06" w14:textId="77777777" w:rsidR="00417E62" w:rsidRPr="00417E62" w:rsidRDefault="00417E62" w:rsidP="00417E62">
      <w:pPr>
        <w:pStyle w:val="ListParagraph"/>
        <w:ind w:left="1440"/>
        <w:rPr>
          <w:sz w:val="28"/>
          <w:szCs w:val="28"/>
          <w:lang w:val="en-US"/>
        </w:rPr>
      </w:pPr>
    </w:p>
    <w:p w14:paraId="11F5340F" w14:textId="73A7985E" w:rsidR="00A67193" w:rsidRPr="00A00349" w:rsidRDefault="008802AA" w:rsidP="00A67193">
      <w:pPr>
        <w:pStyle w:val="ListParagraph"/>
        <w:numPr>
          <w:ilvl w:val="0"/>
          <w:numId w:val="2"/>
        </w:numPr>
        <w:rPr>
          <w:sz w:val="24"/>
          <w:szCs w:val="24"/>
          <w:u w:val="single"/>
          <w:lang w:val="en-US"/>
        </w:rPr>
      </w:pPr>
      <w:r w:rsidRPr="00A00349">
        <w:rPr>
          <w:sz w:val="28"/>
          <w:szCs w:val="28"/>
          <w:lang w:val="en-US"/>
        </w:rPr>
        <w:t>Closing</w:t>
      </w:r>
    </w:p>
    <w:sectPr w:rsidR="00A67193" w:rsidRPr="00A003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F337C"/>
    <w:multiLevelType w:val="hybridMultilevel"/>
    <w:tmpl w:val="9FB683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4652D5"/>
    <w:multiLevelType w:val="hybridMultilevel"/>
    <w:tmpl w:val="6A2823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4EB"/>
    <w:multiLevelType w:val="hybridMultilevel"/>
    <w:tmpl w:val="6616B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002FAC"/>
    <w:multiLevelType w:val="hybridMultilevel"/>
    <w:tmpl w:val="396A0C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75F08"/>
    <w:multiLevelType w:val="hybridMultilevel"/>
    <w:tmpl w:val="0C7A06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22485">
    <w:abstractNumId w:val="1"/>
  </w:num>
  <w:num w:numId="2" w16cid:durableId="614141528">
    <w:abstractNumId w:val="4"/>
  </w:num>
  <w:num w:numId="3" w16cid:durableId="930235665">
    <w:abstractNumId w:val="3"/>
  </w:num>
  <w:num w:numId="4" w16cid:durableId="1411001775">
    <w:abstractNumId w:val="2"/>
  </w:num>
  <w:num w:numId="5" w16cid:durableId="111498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93"/>
    <w:rsid w:val="00134197"/>
    <w:rsid w:val="001524A0"/>
    <w:rsid w:val="0024574D"/>
    <w:rsid w:val="00417E62"/>
    <w:rsid w:val="00460A20"/>
    <w:rsid w:val="00465F3C"/>
    <w:rsid w:val="004D2D46"/>
    <w:rsid w:val="004E0949"/>
    <w:rsid w:val="005C528E"/>
    <w:rsid w:val="00652426"/>
    <w:rsid w:val="006E5A04"/>
    <w:rsid w:val="007500DF"/>
    <w:rsid w:val="00844418"/>
    <w:rsid w:val="008802AA"/>
    <w:rsid w:val="00886F84"/>
    <w:rsid w:val="00A00349"/>
    <w:rsid w:val="00A67193"/>
    <w:rsid w:val="00B91E43"/>
    <w:rsid w:val="00D81C67"/>
    <w:rsid w:val="00DB55B8"/>
    <w:rsid w:val="00DC06D2"/>
    <w:rsid w:val="00DE1000"/>
    <w:rsid w:val="00DF1ECA"/>
    <w:rsid w:val="00E44D98"/>
    <w:rsid w:val="00E549CA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A4D4"/>
  <w15:chartTrackingRefBased/>
  <w15:docId w15:val="{E1E06C87-7BD4-4C0C-88DC-38C746E1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1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E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Bussey</dc:creator>
  <cp:keywords/>
  <dc:description/>
  <cp:lastModifiedBy>Scott Vickers</cp:lastModifiedBy>
  <cp:revision>4</cp:revision>
  <cp:lastPrinted>2024-05-13T16:15:00Z</cp:lastPrinted>
  <dcterms:created xsi:type="dcterms:W3CDTF">2025-03-28T19:21:00Z</dcterms:created>
  <dcterms:modified xsi:type="dcterms:W3CDTF">2025-03-29T13:58:00Z</dcterms:modified>
</cp:coreProperties>
</file>