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97" w:rsidRDefault="00F37397" w:rsidP="00F37397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40"/>
          <w:szCs w:val="40"/>
          <w:lang w:eastAsia="ja-JP"/>
        </w:rPr>
      </w:pPr>
      <w:proofErr w:type="spellStart"/>
      <w:r>
        <w:rPr>
          <w:rFonts w:ascii="Arial" w:eastAsia="MS Mincho" w:hAnsi="Arial" w:cs="Arial"/>
          <w:b/>
          <w:sz w:val="40"/>
          <w:szCs w:val="40"/>
          <w:lang w:eastAsia="ja-JP"/>
        </w:rPr>
        <w:t>Welland</w:t>
      </w:r>
      <w:proofErr w:type="spellEnd"/>
      <w:r>
        <w:rPr>
          <w:rFonts w:ascii="Arial" w:eastAsia="MS Mincho" w:hAnsi="Arial" w:cs="Arial"/>
          <w:b/>
          <w:sz w:val="40"/>
          <w:szCs w:val="40"/>
          <w:lang w:eastAsia="ja-JP"/>
        </w:rPr>
        <w:t xml:space="preserve"> </w:t>
      </w:r>
      <w:proofErr w:type="spellStart"/>
      <w:r>
        <w:rPr>
          <w:rFonts w:ascii="Arial" w:eastAsia="MS Mincho" w:hAnsi="Arial" w:cs="Arial"/>
          <w:b/>
          <w:sz w:val="40"/>
          <w:szCs w:val="40"/>
          <w:lang w:eastAsia="ja-JP"/>
        </w:rPr>
        <w:t>Pickleball</w:t>
      </w:r>
      <w:proofErr w:type="spellEnd"/>
      <w:r>
        <w:rPr>
          <w:rFonts w:ascii="Arial" w:eastAsia="MS Mincho" w:hAnsi="Arial" w:cs="Arial"/>
          <w:b/>
          <w:sz w:val="40"/>
          <w:szCs w:val="40"/>
          <w:lang w:eastAsia="ja-JP"/>
        </w:rPr>
        <w:t xml:space="preserve"> Club </w:t>
      </w:r>
      <w:r w:rsidR="006B3A16">
        <w:rPr>
          <w:rFonts w:ascii="Arial" w:eastAsia="MS Mincho" w:hAnsi="Arial" w:cs="Arial"/>
          <w:b/>
          <w:sz w:val="40"/>
          <w:szCs w:val="40"/>
          <w:lang w:eastAsia="ja-JP"/>
        </w:rPr>
        <w:t xml:space="preserve">                   Policy GT-002</w:t>
      </w:r>
    </w:p>
    <w:p w:rsidR="00F37397" w:rsidRDefault="00F37397" w:rsidP="00F37397">
      <w:pPr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Guests and Trials Policy</w:t>
      </w:r>
    </w:p>
    <w:p w:rsidR="00B57724" w:rsidRDefault="00085EA0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According to WPC Policy each registered member is permitted </w:t>
      </w:r>
      <w:r w:rsidR="000162FF">
        <w:rPr>
          <w:rFonts w:ascii="Calibri" w:eastAsia="Calibri" w:hAnsi="Calibri" w:cs="Calibri"/>
          <w:sz w:val="28"/>
        </w:rPr>
        <w:t xml:space="preserve">to bring </w:t>
      </w:r>
      <w:r>
        <w:rPr>
          <w:rFonts w:ascii="Calibri" w:eastAsia="Calibri" w:hAnsi="Calibri" w:cs="Calibri"/>
          <w:sz w:val="28"/>
        </w:rPr>
        <w:t>Guest</w:t>
      </w:r>
      <w:r w:rsidR="000162FF"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28"/>
        </w:rPr>
        <w:t xml:space="preserve"> to play.  The member must get authorization from a WPC Executive Member prior to doing </w:t>
      </w:r>
      <w:r w:rsidR="00A70405">
        <w:rPr>
          <w:rFonts w:ascii="Calibri" w:eastAsia="Calibri" w:hAnsi="Calibri" w:cs="Calibri"/>
          <w:sz w:val="28"/>
        </w:rPr>
        <w:t>in person or by emailing wellandpickleballclub@hotmail.com</w:t>
      </w:r>
      <w:r>
        <w:rPr>
          <w:rFonts w:ascii="Calibri" w:eastAsia="Calibri" w:hAnsi="Calibri" w:cs="Calibri"/>
          <w:sz w:val="28"/>
        </w:rPr>
        <w:t>.  Once aut</w:t>
      </w:r>
      <w:r w:rsidR="000162FF">
        <w:rPr>
          <w:rFonts w:ascii="Calibri" w:eastAsia="Calibri" w:hAnsi="Calibri" w:cs="Calibri"/>
          <w:sz w:val="28"/>
        </w:rPr>
        <w:t xml:space="preserve">horization is given </w:t>
      </w:r>
      <w:r>
        <w:rPr>
          <w:rFonts w:ascii="Calibri" w:eastAsia="Calibri" w:hAnsi="Calibri" w:cs="Calibri"/>
          <w:sz w:val="28"/>
        </w:rPr>
        <w:t xml:space="preserve">the member must sign up on Team Reach and add their guest’s name as a comment to their signup.  </w:t>
      </w:r>
      <w:r w:rsidR="000162FF">
        <w:rPr>
          <w:rFonts w:ascii="Calibri" w:eastAsia="Calibri" w:hAnsi="Calibri" w:cs="Calibri"/>
          <w:sz w:val="28"/>
        </w:rPr>
        <w:t xml:space="preserve">Each individual guest is permitted to play for free ONCE, </w:t>
      </w:r>
      <w:r>
        <w:rPr>
          <w:rFonts w:ascii="Calibri" w:eastAsia="Calibri" w:hAnsi="Calibri" w:cs="Calibri"/>
          <w:sz w:val="28"/>
        </w:rPr>
        <w:t>there</w:t>
      </w:r>
      <w:r w:rsidR="000162FF">
        <w:rPr>
          <w:rFonts w:ascii="Calibri" w:eastAsia="Calibri" w:hAnsi="Calibri" w:cs="Calibri"/>
          <w:sz w:val="28"/>
        </w:rPr>
        <w:t>after there is a fee of $5.00 per person/</w:t>
      </w:r>
      <w:r w:rsidR="006B3A16">
        <w:rPr>
          <w:rFonts w:ascii="Calibri" w:eastAsia="Calibri" w:hAnsi="Calibri" w:cs="Calibri"/>
          <w:sz w:val="28"/>
        </w:rPr>
        <w:t xml:space="preserve"> per visit when space allows.</w:t>
      </w:r>
    </w:p>
    <w:p w:rsidR="00B57724" w:rsidRDefault="00085EA0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Trial sessions will be </w:t>
      </w:r>
      <w:r w:rsidR="000162FF">
        <w:rPr>
          <w:rFonts w:ascii="Calibri" w:eastAsia="Calibri" w:hAnsi="Calibri" w:cs="Calibri"/>
          <w:sz w:val="28"/>
        </w:rPr>
        <w:t xml:space="preserve">offered to anyone wishing to TRY the sport of </w:t>
      </w:r>
      <w:proofErr w:type="spellStart"/>
      <w:r w:rsidR="000162FF">
        <w:rPr>
          <w:rFonts w:ascii="Calibri" w:eastAsia="Calibri" w:hAnsi="Calibri" w:cs="Calibri"/>
          <w:sz w:val="28"/>
        </w:rPr>
        <w:t>pickleball</w:t>
      </w:r>
      <w:proofErr w:type="spellEnd"/>
      <w:r w:rsidR="000162FF">
        <w:rPr>
          <w:rFonts w:ascii="Calibri" w:eastAsia="Calibri" w:hAnsi="Calibri" w:cs="Calibri"/>
          <w:sz w:val="28"/>
        </w:rPr>
        <w:t xml:space="preserve"> with WPC</w:t>
      </w:r>
      <w:r>
        <w:rPr>
          <w:rFonts w:ascii="Calibri" w:eastAsia="Calibri" w:hAnsi="Calibri" w:cs="Calibri"/>
          <w:sz w:val="28"/>
        </w:rPr>
        <w:t xml:space="preserve">.  They must contact a member of the WPC Executive to get authorization and to arrange the trial.  We will arrange for them to be accompanied by a member for the trial. </w:t>
      </w:r>
      <w:r w:rsidR="00790D08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One free trial session will be allowed per non-club </w:t>
      </w:r>
      <w:r w:rsidR="00A70405">
        <w:rPr>
          <w:rFonts w:ascii="Calibri" w:eastAsia="Calibri" w:hAnsi="Calibri" w:cs="Calibri"/>
          <w:sz w:val="28"/>
        </w:rPr>
        <w:t xml:space="preserve">member. </w:t>
      </w:r>
      <w:r>
        <w:rPr>
          <w:rFonts w:ascii="Calibri" w:eastAsia="Calibri" w:hAnsi="Calibri" w:cs="Calibri"/>
          <w:sz w:val="28"/>
        </w:rPr>
        <w:t xml:space="preserve">Loaner paddles are available for trial use.  </w:t>
      </w:r>
      <w:r w:rsidR="006B3A16">
        <w:rPr>
          <w:rFonts w:ascii="Calibri" w:eastAsia="Calibri" w:hAnsi="Calibri" w:cs="Calibri"/>
          <w:sz w:val="28"/>
        </w:rPr>
        <w:t>Trials will be scheduled Tues. 5:30 to 7:30 or Sat. 10 to 12.</w:t>
      </w:r>
    </w:p>
    <w:p w:rsidR="00B57724" w:rsidRDefault="00085EA0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Waivers </w:t>
      </w:r>
      <w:r w:rsidR="000162FF">
        <w:rPr>
          <w:rFonts w:ascii="Calibri" w:eastAsia="Calibri" w:hAnsi="Calibri" w:cs="Calibri"/>
          <w:sz w:val="28"/>
        </w:rPr>
        <w:t xml:space="preserve">should be downloaded and printed from Team Reach or the WPC PCO website, printed and signed prior to play.  Please </w:t>
      </w:r>
      <w:r w:rsidR="00790D08">
        <w:rPr>
          <w:rFonts w:ascii="Calibri" w:eastAsia="Calibri" w:hAnsi="Calibri" w:cs="Calibri"/>
          <w:sz w:val="28"/>
        </w:rPr>
        <w:t xml:space="preserve">deliver the </w:t>
      </w:r>
      <w:r w:rsidR="000162FF">
        <w:rPr>
          <w:rFonts w:ascii="Calibri" w:eastAsia="Calibri" w:hAnsi="Calibri" w:cs="Calibri"/>
          <w:sz w:val="28"/>
        </w:rPr>
        <w:t xml:space="preserve">signed waivers </w:t>
      </w:r>
      <w:r w:rsidR="00790D08">
        <w:rPr>
          <w:rFonts w:ascii="Calibri" w:eastAsia="Calibri" w:hAnsi="Calibri" w:cs="Calibri"/>
          <w:sz w:val="28"/>
        </w:rPr>
        <w:t xml:space="preserve">to a member of the Club Executive. </w:t>
      </w:r>
      <w:r w:rsidR="000162FF">
        <w:rPr>
          <w:rFonts w:ascii="Calibri" w:eastAsia="Calibri" w:hAnsi="Calibri" w:cs="Calibri"/>
          <w:sz w:val="28"/>
        </w:rPr>
        <w:t xml:space="preserve">  All</w:t>
      </w:r>
      <w:r>
        <w:rPr>
          <w:rFonts w:ascii="Calibri" w:eastAsia="Calibri" w:hAnsi="Calibri" w:cs="Calibri"/>
          <w:sz w:val="28"/>
        </w:rPr>
        <w:t xml:space="preserve"> WPC rules </w:t>
      </w:r>
      <w:r w:rsidR="000162FF">
        <w:rPr>
          <w:rFonts w:ascii="Calibri" w:eastAsia="Calibri" w:hAnsi="Calibri" w:cs="Calibri"/>
          <w:sz w:val="28"/>
        </w:rPr>
        <w:t xml:space="preserve">apply to Trials and Guests.  </w:t>
      </w:r>
    </w:p>
    <w:p w:rsidR="00F37397" w:rsidRDefault="00F37397" w:rsidP="00F37397">
      <w:pPr>
        <w:autoSpaceDE w:val="0"/>
        <w:autoSpaceDN w:val="0"/>
        <w:adjustRightInd w:val="0"/>
        <w:rPr>
          <w:rFonts w:ascii="Arial-BoldMT" w:eastAsiaTheme="minorHAnsi" w:hAnsi="Arial-BoldMT" w:cs="Arial-BoldMT"/>
          <w:bCs/>
          <w:sz w:val="28"/>
          <w:szCs w:val="28"/>
        </w:rPr>
      </w:pPr>
    </w:p>
    <w:p w:rsidR="00F37397" w:rsidRPr="00AA232B" w:rsidRDefault="006B3A16" w:rsidP="00F37397">
      <w:pPr>
        <w:autoSpaceDE w:val="0"/>
        <w:autoSpaceDN w:val="0"/>
        <w:adjustRightInd w:val="0"/>
        <w:rPr>
          <w:rFonts w:ascii="Lucida Calligraphy" w:eastAsiaTheme="minorHAnsi" w:hAnsi="Lucida Calligraphy" w:cs="Arial-BoldMT"/>
          <w:bCs/>
          <w:sz w:val="28"/>
          <w:szCs w:val="28"/>
        </w:rPr>
      </w:pPr>
      <w:r>
        <w:rPr>
          <w:rFonts w:ascii="Lucida Calligraphy" w:eastAsiaTheme="minorHAnsi" w:hAnsi="Lucida Calligraphy" w:cs="Arial-BoldMT"/>
          <w:bCs/>
          <w:sz w:val="28"/>
          <w:szCs w:val="28"/>
        </w:rPr>
        <w:t xml:space="preserve">Ruth </w:t>
      </w:r>
      <w:proofErr w:type="spellStart"/>
      <w:r>
        <w:rPr>
          <w:rFonts w:ascii="Lucida Calligraphy" w:eastAsiaTheme="minorHAnsi" w:hAnsi="Lucida Calligraphy" w:cs="Arial-BoldMT"/>
          <w:bCs/>
          <w:sz w:val="28"/>
          <w:szCs w:val="28"/>
        </w:rPr>
        <w:t>Feagan</w:t>
      </w:r>
      <w:proofErr w:type="spellEnd"/>
      <w:r w:rsidR="00026CFA">
        <w:rPr>
          <w:rFonts w:ascii="Lucida Calligraphy" w:eastAsiaTheme="minorHAnsi" w:hAnsi="Lucida Calligraphy" w:cs="Arial-BoldMT"/>
          <w:bCs/>
          <w:sz w:val="28"/>
          <w:szCs w:val="28"/>
        </w:rPr>
        <w:t>/Gail Lee</w:t>
      </w:r>
      <w:bookmarkStart w:id="0" w:name="_GoBack"/>
      <w:bookmarkEnd w:id="0"/>
      <w:r>
        <w:rPr>
          <w:rFonts w:ascii="Lucida Calligraphy" w:eastAsiaTheme="minorHAnsi" w:hAnsi="Lucida Calligraphy" w:cs="Arial-BoldMT"/>
          <w:bCs/>
          <w:sz w:val="28"/>
          <w:szCs w:val="28"/>
        </w:rPr>
        <w:tab/>
      </w:r>
      <w:r>
        <w:rPr>
          <w:rFonts w:ascii="Lucida Calligraphy" w:eastAsiaTheme="minorHAnsi" w:hAnsi="Lucida Calligraphy" w:cs="Arial-BoldMT"/>
          <w:bCs/>
          <w:sz w:val="28"/>
          <w:szCs w:val="28"/>
        </w:rPr>
        <w:tab/>
      </w:r>
      <w:r>
        <w:rPr>
          <w:rFonts w:ascii="Lucida Calligraphy" w:eastAsiaTheme="minorHAnsi" w:hAnsi="Lucida Calligraphy" w:cs="Arial-BoldMT"/>
          <w:bCs/>
          <w:sz w:val="28"/>
          <w:szCs w:val="28"/>
        </w:rPr>
        <w:tab/>
      </w:r>
      <w:r>
        <w:rPr>
          <w:rFonts w:ascii="Lucida Calligraphy" w:eastAsiaTheme="minorHAnsi" w:hAnsi="Lucida Calligraphy" w:cs="Arial-BoldMT"/>
          <w:bCs/>
          <w:sz w:val="28"/>
          <w:szCs w:val="28"/>
        </w:rPr>
        <w:tab/>
      </w:r>
      <w:r>
        <w:rPr>
          <w:rFonts w:ascii="Lucida Calligraphy" w:eastAsiaTheme="minorHAnsi" w:hAnsi="Lucida Calligraphy" w:cs="Arial-BoldMT"/>
          <w:bCs/>
          <w:sz w:val="28"/>
          <w:szCs w:val="28"/>
        </w:rPr>
        <w:tab/>
        <w:t>April 6</w:t>
      </w:r>
      <w:r w:rsidR="00AA232B" w:rsidRPr="00AA232B">
        <w:rPr>
          <w:rFonts w:ascii="Lucida Calligraphy" w:eastAsiaTheme="minorHAnsi" w:hAnsi="Lucida Calligraphy" w:cs="Arial-BoldMT"/>
          <w:bCs/>
          <w:sz w:val="28"/>
          <w:szCs w:val="28"/>
        </w:rPr>
        <w:t>, 2023</w:t>
      </w:r>
    </w:p>
    <w:p w:rsidR="00F37397" w:rsidRDefault="00F37397" w:rsidP="00F373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                ______________________</w:t>
      </w:r>
    </w:p>
    <w:p w:rsidR="00F37397" w:rsidRPr="0034515D" w:rsidRDefault="00F37397" w:rsidP="00F373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President/Chair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F37397" w:rsidRDefault="00F37397" w:rsidP="00F37397">
      <w:pPr>
        <w:autoSpaceDE w:val="0"/>
        <w:autoSpaceDN w:val="0"/>
        <w:adjustRightInd w:val="0"/>
        <w:spacing w:after="0"/>
        <w:rPr>
          <w:rFonts w:ascii="Arial" w:eastAsia="MS Mincho" w:hAnsi="Arial" w:cs="Arial"/>
          <w:sz w:val="28"/>
          <w:szCs w:val="28"/>
          <w:lang w:eastAsia="ja-JP"/>
        </w:rPr>
      </w:pPr>
    </w:p>
    <w:p w:rsidR="00F37397" w:rsidRDefault="00F37397" w:rsidP="00F37397">
      <w:pPr>
        <w:autoSpaceDE w:val="0"/>
        <w:autoSpaceDN w:val="0"/>
        <w:adjustRightInd w:val="0"/>
        <w:spacing w:after="0"/>
        <w:rPr>
          <w:rFonts w:ascii="Arial" w:eastAsia="MS Mincho" w:hAnsi="Arial" w:cs="Arial"/>
          <w:sz w:val="28"/>
          <w:szCs w:val="28"/>
          <w:lang w:eastAsia="ja-JP"/>
        </w:rPr>
      </w:pPr>
    </w:p>
    <w:p w:rsidR="00F37397" w:rsidRPr="00AA232B" w:rsidRDefault="006B3A16" w:rsidP="00F37397">
      <w:pPr>
        <w:autoSpaceDE w:val="0"/>
        <w:autoSpaceDN w:val="0"/>
        <w:adjustRightInd w:val="0"/>
        <w:spacing w:after="0"/>
        <w:rPr>
          <w:rFonts w:ascii="Lucida Calligraphy" w:eastAsia="MS Mincho" w:hAnsi="Lucida Calligraphy" w:cs="Arial"/>
          <w:sz w:val="28"/>
          <w:szCs w:val="28"/>
          <w:lang w:eastAsia="ja-JP"/>
        </w:rPr>
      </w:pPr>
      <w:r>
        <w:rPr>
          <w:rFonts w:ascii="Lucida Calligraphy" w:eastAsia="MS Mincho" w:hAnsi="Lucida Calligraphy" w:cs="Arial"/>
          <w:sz w:val="28"/>
          <w:szCs w:val="28"/>
          <w:lang w:eastAsia="ja-JP"/>
        </w:rPr>
        <w:t xml:space="preserve">Ruth </w:t>
      </w:r>
      <w:proofErr w:type="spellStart"/>
      <w:r>
        <w:rPr>
          <w:rFonts w:ascii="Lucida Calligraphy" w:eastAsia="MS Mincho" w:hAnsi="Lucida Calligraphy" w:cs="Arial"/>
          <w:sz w:val="28"/>
          <w:szCs w:val="28"/>
          <w:lang w:eastAsia="ja-JP"/>
        </w:rPr>
        <w:t>Feagan</w:t>
      </w:r>
      <w:proofErr w:type="spellEnd"/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</w:r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</w:r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</w:r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</w:r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</w:r>
      <w:r>
        <w:rPr>
          <w:rFonts w:ascii="Lucida Calligraphy" w:eastAsia="MS Mincho" w:hAnsi="Lucida Calligraphy" w:cs="Arial"/>
          <w:sz w:val="28"/>
          <w:szCs w:val="28"/>
          <w:lang w:eastAsia="ja-JP"/>
        </w:rPr>
        <w:tab/>
        <w:t>April 6</w:t>
      </w:r>
      <w:r w:rsidR="00AA232B" w:rsidRPr="00AA232B">
        <w:rPr>
          <w:rFonts w:ascii="Lucida Calligraphy" w:eastAsia="MS Mincho" w:hAnsi="Lucida Calligraphy" w:cs="Arial"/>
          <w:sz w:val="28"/>
          <w:szCs w:val="28"/>
          <w:lang w:eastAsia="ja-JP"/>
        </w:rPr>
        <w:t>, 2023</w:t>
      </w:r>
    </w:p>
    <w:p w:rsidR="00F37397" w:rsidRDefault="00F37397" w:rsidP="00F373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                ______________________</w:t>
      </w:r>
    </w:p>
    <w:p w:rsidR="00F37397" w:rsidRPr="0034515D" w:rsidRDefault="00F37397" w:rsidP="00F3739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Secretary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F37397" w:rsidRPr="008771F5" w:rsidRDefault="00F37397" w:rsidP="00F37397">
      <w:pPr>
        <w:autoSpaceDE w:val="0"/>
        <w:autoSpaceDN w:val="0"/>
        <w:adjustRightInd w:val="0"/>
        <w:rPr>
          <w:rFonts w:ascii="Arial" w:eastAsia="MS Mincho" w:hAnsi="Arial" w:cs="Arial"/>
          <w:sz w:val="28"/>
          <w:szCs w:val="28"/>
          <w:lang w:eastAsia="ja-JP"/>
        </w:rPr>
      </w:pPr>
    </w:p>
    <w:p w:rsidR="00F37397" w:rsidRDefault="00F37397">
      <w:pPr>
        <w:spacing w:line="240" w:lineRule="auto"/>
        <w:rPr>
          <w:rFonts w:ascii="Calibri" w:eastAsia="Calibri" w:hAnsi="Calibri" w:cs="Calibri"/>
          <w:sz w:val="28"/>
        </w:rPr>
      </w:pPr>
    </w:p>
    <w:sectPr w:rsidR="00F37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24"/>
    <w:rsid w:val="000162FF"/>
    <w:rsid w:val="00026CFA"/>
    <w:rsid w:val="00085EA0"/>
    <w:rsid w:val="006B3A16"/>
    <w:rsid w:val="00790D08"/>
    <w:rsid w:val="00A70405"/>
    <w:rsid w:val="00AA232B"/>
    <w:rsid w:val="00B45A22"/>
    <w:rsid w:val="00B57724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Fonthill</dc:creator>
  <cp:lastModifiedBy>My Money</cp:lastModifiedBy>
  <cp:revision>3</cp:revision>
  <dcterms:created xsi:type="dcterms:W3CDTF">2023-04-07T15:02:00Z</dcterms:created>
  <dcterms:modified xsi:type="dcterms:W3CDTF">2023-04-07T15:02:00Z</dcterms:modified>
</cp:coreProperties>
</file>