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53" w:rsidRPr="00F8291D" w:rsidRDefault="00640253" w:rsidP="00640253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sz w:val="40"/>
          <w:szCs w:val="40"/>
          <w:lang w:eastAsia="ja-JP"/>
        </w:rPr>
      </w:pPr>
      <w:proofErr w:type="spellStart"/>
      <w:r w:rsidRPr="00F8291D">
        <w:rPr>
          <w:rFonts w:ascii="Arial" w:eastAsia="MS Mincho" w:hAnsi="Arial" w:cs="Arial"/>
          <w:b/>
          <w:sz w:val="40"/>
          <w:szCs w:val="40"/>
          <w:lang w:eastAsia="ja-JP"/>
        </w:rPr>
        <w:t>Welland</w:t>
      </w:r>
      <w:proofErr w:type="spellEnd"/>
      <w:r w:rsidRPr="00F8291D">
        <w:rPr>
          <w:rFonts w:ascii="Arial" w:eastAsia="MS Mincho" w:hAnsi="Arial" w:cs="Arial"/>
          <w:b/>
          <w:sz w:val="40"/>
          <w:szCs w:val="40"/>
          <w:lang w:eastAsia="ja-JP"/>
        </w:rPr>
        <w:t xml:space="preserve"> </w:t>
      </w:r>
      <w:proofErr w:type="spellStart"/>
      <w:r w:rsidRPr="00F8291D">
        <w:rPr>
          <w:rFonts w:ascii="Arial" w:eastAsia="MS Mincho" w:hAnsi="Arial" w:cs="Arial"/>
          <w:b/>
          <w:sz w:val="40"/>
          <w:szCs w:val="40"/>
          <w:lang w:eastAsia="ja-JP"/>
        </w:rPr>
        <w:t>Pickleball</w:t>
      </w:r>
      <w:proofErr w:type="spellEnd"/>
      <w:r w:rsidRPr="00F8291D">
        <w:rPr>
          <w:rFonts w:ascii="Arial" w:eastAsia="MS Mincho" w:hAnsi="Arial" w:cs="Arial"/>
          <w:b/>
          <w:sz w:val="40"/>
          <w:szCs w:val="40"/>
          <w:lang w:eastAsia="ja-JP"/>
        </w:rPr>
        <w:t xml:space="preserve"> Club</w:t>
      </w:r>
      <w:r w:rsidR="00065A3B">
        <w:rPr>
          <w:rFonts w:ascii="Arial" w:eastAsia="MS Mincho" w:hAnsi="Arial" w:cs="Arial"/>
          <w:b/>
          <w:sz w:val="40"/>
          <w:szCs w:val="40"/>
          <w:lang w:eastAsia="ja-JP"/>
        </w:rPr>
        <w:t xml:space="preserve">                    Policy </w:t>
      </w:r>
      <w:r w:rsidR="00965591">
        <w:rPr>
          <w:rFonts w:ascii="Arial" w:eastAsia="MS Mincho" w:hAnsi="Arial" w:cs="Arial"/>
          <w:b/>
          <w:sz w:val="40"/>
          <w:szCs w:val="40"/>
          <w:lang w:eastAsia="ja-JP"/>
        </w:rPr>
        <w:t>F</w:t>
      </w:r>
      <w:r w:rsidR="00734E70">
        <w:rPr>
          <w:rFonts w:ascii="Arial" w:eastAsia="MS Mincho" w:hAnsi="Arial" w:cs="Arial"/>
          <w:b/>
          <w:sz w:val="40"/>
          <w:szCs w:val="40"/>
          <w:lang w:eastAsia="ja-JP"/>
        </w:rPr>
        <w:t>C-001</w:t>
      </w:r>
    </w:p>
    <w:p w:rsidR="00F77A62" w:rsidRDefault="00F77A62" w:rsidP="009022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Cause Policy</w:t>
      </w:r>
    </w:p>
    <w:p w:rsidR="00970335" w:rsidRPr="00970335" w:rsidRDefault="00970335" w:rsidP="0090221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1.0 </w:t>
      </w:r>
      <w:r w:rsidRPr="00970335">
        <w:rPr>
          <w:rFonts w:ascii="Arial" w:hAnsi="Arial" w:cs="Arial"/>
          <w:b/>
          <w:sz w:val="28"/>
          <w:szCs w:val="28"/>
        </w:rPr>
        <w:t>Disciplinary Ac</w:t>
      </w:r>
      <w:r w:rsidR="00965591">
        <w:rPr>
          <w:rFonts w:ascii="Arial" w:hAnsi="Arial" w:cs="Arial"/>
          <w:b/>
          <w:sz w:val="28"/>
          <w:szCs w:val="28"/>
        </w:rPr>
        <w:t xml:space="preserve">t or Termination of Membership </w:t>
      </w:r>
      <w:proofErr w:type="gramStart"/>
      <w:r w:rsidR="00965591">
        <w:rPr>
          <w:rFonts w:ascii="Arial" w:hAnsi="Arial" w:cs="Arial"/>
          <w:b/>
          <w:sz w:val="28"/>
          <w:szCs w:val="28"/>
        </w:rPr>
        <w:t>F</w:t>
      </w:r>
      <w:r w:rsidRPr="00970335">
        <w:rPr>
          <w:rFonts w:ascii="Arial" w:hAnsi="Arial" w:cs="Arial"/>
          <w:b/>
          <w:sz w:val="28"/>
          <w:szCs w:val="28"/>
        </w:rPr>
        <w:t>or</w:t>
      </w:r>
      <w:proofErr w:type="gramEnd"/>
      <w:r w:rsidRPr="00970335">
        <w:rPr>
          <w:rFonts w:ascii="Arial" w:hAnsi="Arial" w:cs="Arial"/>
          <w:b/>
          <w:sz w:val="28"/>
          <w:szCs w:val="28"/>
        </w:rPr>
        <w:t xml:space="preserve"> Cause </w:t>
      </w:r>
    </w:p>
    <w:p w:rsidR="0090221E" w:rsidRDefault="0090221E" w:rsidP="009022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policy is for the purpose of explaining the situation of termination or suspension of </w:t>
      </w:r>
      <w:r w:rsidR="00AF5FC6">
        <w:rPr>
          <w:rFonts w:ascii="Arial" w:hAnsi="Arial" w:cs="Arial"/>
          <w:sz w:val="28"/>
          <w:szCs w:val="28"/>
        </w:rPr>
        <w:t xml:space="preserve">the </w:t>
      </w:r>
      <w:r w:rsidR="00065A3B">
        <w:rPr>
          <w:rFonts w:ascii="Arial" w:hAnsi="Arial" w:cs="Arial"/>
          <w:sz w:val="28"/>
          <w:szCs w:val="28"/>
        </w:rPr>
        <w:t xml:space="preserve">membership of a member for </w:t>
      </w:r>
      <w:r>
        <w:rPr>
          <w:rFonts w:ascii="Arial" w:hAnsi="Arial" w:cs="Arial"/>
          <w:sz w:val="28"/>
          <w:szCs w:val="28"/>
        </w:rPr>
        <w:t>Cause.</w:t>
      </w:r>
    </w:p>
    <w:p w:rsidR="0090221E" w:rsidRDefault="0090221E" w:rsidP="00483360">
      <w:pPr>
        <w:rPr>
          <w:rFonts w:ascii="Arial" w:eastAsia="MS Mincho" w:hAnsi="Arial" w:cs="Arial"/>
          <w:sz w:val="28"/>
          <w:szCs w:val="28"/>
          <w:lang w:eastAsia="ja-JP"/>
        </w:rPr>
      </w:pPr>
      <w:r>
        <w:rPr>
          <w:rFonts w:ascii="Arial" w:hAnsi="Arial" w:cs="Arial"/>
          <w:sz w:val="28"/>
          <w:szCs w:val="28"/>
        </w:rPr>
        <w:t xml:space="preserve">Failure to follow the </w:t>
      </w:r>
      <w:r>
        <w:rPr>
          <w:rFonts w:ascii="Arial" w:hAnsi="Arial" w:cs="Arial"/>
          <w:i/>
          <w:sz w:val="28"/>
          <w:szCs w:val="28"/>
        </w:rPr>
        <w:t xml:space="preserve">WPC </w:t>
      </w:r>
      <w:r w:rsidR="00F54F37">
        <w:rPr>
          <w:rFonts w:ascii="Arial" w:hAnsi="Arial" w:cs="Arial"/>
          <w:i/>
          <w:sz w:val="28"/>
          <w:szCs w:val="28"/>
        </w:rPr>
        <w:t xml:space="preserve">Member </w:t>
      </w:r>
      <w:r>
        <w:rPr>
          <w:rFonts w:ascii="Arial" w:hAnsi="Arial" w:cs="Arial"/>
          <w:i/>
          <w:sz w:val="28"/>
          <w:szCs w:val="28"/>
        </w:rPr>
        <w:t>Conduct</w:t>
      </w:r>
      <w:r w:rsidR="007B3297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7B3297">
        <w:rPr>
          <w:rFonts w:ascii="Arial" w:hAnsi="Arial" w:cs="Arial"/>
          <w:i/>
          <w:sz w:val="28"/>
          <w:szCs w:val="28"/>
        </w:rPr>
        <w:t>Policy</w:t>
      </w:r>
      <w:r>
        <w:rPr>
          <w:rFonts w:ascii="Arial" w:hAnsi="Arial" w:cs="Arial"/>
          <w:i/>
          <w:sz w:val="28"/>
          <w:szCs w:val="28"/>
        </w:rPr>
        <w:t>,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</w:t>
      </w:r>
      <w:r w:rsidR="00AF5FC6">
        <w:rPr>
          <w:rFonts w:ascii="Arial" w:hAnsi="Arial" w:cs="Arial"/>
          <w:sz w:val="28"/>
          <w:szCs w:val="28"/>
        </w:rPr>
        <w:t>is deemed to be</w:t>
      </w:r>
      <w:r>
        <w:rPr>
          <w:rFonts w:ascii="Arial" w:hAnsi="Arial" w:cs="Arial"/>
          <w:sz w:val="28"/>
          <w:szCs w:val="28"/>
        </w:rPr>
        <w:t xml:space="preserve"> </w:t>
      </w:r>
      <w:r w:rsidR="00AF5FC6"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8"/>
          <w:szCs w:val="28"/>
        </w:rPr>
        <w:t xml:space="preserve">Cause </w:t>
      </w:r>
      <w:r w:rsidRPr="00F57369">
        <w:rPr>
          <w:rFonts w:ascii="Arial" w:eastAsia="MS Mincho" w:hAnsi="Arial" w:cs="Arial"/>
          <w:sz w:val="28"/>
          <w:szCs w:val="28"/>
          <w:lang w:eastAsia="ja-JP"/>
        </w:rPr>
        <w:t>and are grounds for immediate expulsion from the Club, termination of membership and forfeiture of a</w:t>
      </w:r>
      <w:r>
        <w:rPr>
          <w:rFonts w:ascii="Arial" w:eastAsia="MS Mincho" w:hAnsi="Arial" w:cs="Arial"/>
          <w:sz w:val="28"/>
          <w:szCs w:val="28"/>
          <w:lang w:eastAsia="ja-JP"/>
        </w:rPr>
        <w:t>ny fees paid.</w:t>
      </w:r>
    </w:p>
    <w:p w:rsidR="00483360" w:rsidRPr="00483360" w:rsidRDefault="00483360" w:rsidP="00483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3"/>
      </w:tblGrid>
      <w:tr w:rsidR="00483360" w:rsidRPr="00483360">
        <w:trPr>
          <w:trHeight w:val="526"/>
        </w:trPr>
        <w:tc>
          <w:tcPr>
            <w:tcW w:w="10063" w:type="dxa"/>
          </w:tcPr>
          <w:p w:rsidR="00483360" w:rsidRPr="00483360" w:rsidRDefault="00483360" w:rsidP="004833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83360">
              <w:rPr>
                <w:rFonts w:ascii="Arial" w:hAnsi="Arial" w:cs="Arial"/>
                <w:sz w:val="28"/>
                <w:szCs w:val="28"/>
              </w:rPr>
              <w:t xml:space="preserve">This process is in place to respond to complaints if an individual demonstrates a lack of respect for others </w:t>
            </w:r>
            <w:r>
              <w:rPr>
                <w:rFonts w:ascii="Arial" w:hAnsi="Arial" w:cs="Arial"/>
                <w:sz w:val="28"/>
                <w:szCs w:val="28"/>
              </w:rPr>
              <w:t>as described in WPC Policie</w:t>
            </w:r>
            <w:r w:rsidR="006528A7">
              <w:rPr>
                <w:rFonts w:ascii="Arial" w:hAnsi="Arial" w:cs="Arial"/>
                <w:sz w:val="28"/>
                <w:szCs w:val="28"/>
              </w:rPr>
              <w:t>s, or the policies of PCO and P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Pr="00483360">
              <w:rPr>
                <w:rFonts w:ascii="Arial" w:hAnsi="Arial" w:cs="Arial"/>
                <w:sz w:val="28"/>
                <w:szCs w:val="28"/>
              </w:rPr>
              <w:t>. Individuals may be subject to sanctions and discipline pursuant to this policy</w:t>
            </w:r>
            <w:r w:rsidRPr="00483360">
              <w:rPr>
                <w:rFonts w:ascii="Arial" w:eastAsia="MS Mincho" w:hAnsi="Arial" w:cs="Arial"/>
                <w:sz w:val="28"/>
                <w:szCs w:val="28"/>
                <w:lang w:eastAsia="ja-JP"/>
              </w:rPr>
              <w:t>.</w:t>
            </w:r>
            <w:r w:rsidRPr="00483360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90221E" w:rsidRDefault="0090221E" w:rsidP="009022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procedure for suspension or termination of a membership shall be as follows:</w:t>
      </w:r>
    </w:p>
    <w:p w:rsidR="0090221E" w:rsidRDefault="0090221E" w:rsidP="0090221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Fellow member complaints must be submitted in writing to a member of the Board of</w:t>
      </w:r>
      <w:r w:rsidR="00640253">
        <w:rPr>
          <w:rFonts w:ascii="Arial" w:hAnsi="Arial" w:cs="Arial"/>
          <w:sz w:val="28"/>
          <w:szCs w:val="28"/>
        </w:rPr>
        <w:t xml:space="preserve"> Directors in a timely manner.  </w:t>
      </w:r>
    </w:p>
    <w:p w:rsidR="00F54F37" w:rsidRDefault="00F54F37" w:rsidP="00F54F3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54F37">
        <w:rPr>
          <w:rFonts w:ascii="Arial" w:hAnsi="Arial" w:cs="Arial"/>
          <w:sz w:val="28"/>
          <w:szCs w:val="28"/>
        </w:rPr>
        <w:t>Infractions will be investigated at the discretion of the Board of Directors and may include contact with witnesses and examination of evidence.</w:t>
      </w:r>
    </w:p>
    <w:p w:rsidR="003F36EB" w:rsidRDefault="0090221E" w:rsidP="003F36E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Notification of </w:t>
      </w:r>
      <w:r w:rsidR="00F52E4A">
        <w:rPr>
          <w:rFonts w:ascii="Arial" w:hAnsi="Arial" w:cs="Arial"/>
          <w:sz w:val="28"/>
          <w:szCs w:val="28"/>
        </w:rPr>
        <w:t xml:space="preserve">termination or suspension </w:t>
      </w:r>
      <w:r>
        <w:rPr>
          <w:rFonts w:ascii="Arial" w:hAnsi="Arial" w:cs="Arial"/>
          <w:sz w:val="28"/>
          <w:szCs w:val="28"/>
        </w:rPr>
        <w:t>will be given in</w:t>
      </w:r>
      <w:r w:rsidR="00640253">
        <w:rPr>
          <w:rFonts w:ascii="Arial" w:hAnsi="Arial" w:cs="Arial"/>
          <w:sz w:val="28"/>
          <w:szCs w:val="28"/>
        </w:rPr>
        <w:t xml:space="preserve"> writing by email to the </w:t>
      </w:r>
      <w:r w:rsidR="00F52E4A">
        <w:rPr>
          <w:rFonts w:ascii="Arial" w:hAnsi="Arial" w:cs="Arial"/>
          <w:sz w:val="28"/>
          <w:szCs w:val="28"/>
        </w:rPr>
        <w:t xml:space="preserve">implicated member with an explanation.  That </w:t>
      </w:r>
      <w:r w:rsidR="00640253">
        <w:rPr>
          <w:rFonts w:ascii="Arial" w:hAnsi="Arial" w:cs="Arial"/>
          <w:sz w:val="28"/>
          <w:szCs w:val="28"/>
        </w:rPr>
        <w:t xml:space="preserve">member will have 5 days to provide evidence for reversal of the Board’s decision to terminate </w:t>
      </w:r>
      <w:r w:rsidR="00F52E4A">
        <w:rPr>
          <w:rFonts w:ascii="Arial" w:hAnsi="Arial" w:cs="Arial"/>
          <w:sz w:val="28"/>
          <w:szCs w:val="28"/>
        </w:rPr>
        <w:t xml:space="preserve">or suspend </w:t>
      </w:r>
      <w:r w:rsidR="00640253">
        <w:rPr>
          <w:rFonts w:ascii="Arial" w:hAnsi="Arial" w:cs="Arial"/>
          <w:sz w:val="28"/>
          <w:szCs w:val="28"/>
        </w:rPr>
        <w:t xml:space="preserve">their membership; which may </w:t>
      </w:r>
      <w:r w:rsidR="00F52E4A">
        <w:rPr>
          <w:rFonts w:ascii="Arial" w:hAnsi="Arial" w:cs="Arial"/>
          <w:sz w:val="28"/>
          <w:szCs w:val="28"/>
        </w:rPr>
        <w:t xml:space="preserve">or may </w:t>
      </w:r>
      <w:r w:rsidR="00640253">
        <w:rPr>
          <w:rFonts w:ascii="Arial" w:hAnsi="Arial" w:cs="Arial"/>
          <w:sz w:val="28"/>
          <w:szCs w:val="28"/>
        </w:rPr>
        <w:t xml:space="preserve">not be granted.  </w:t>
      </w:r>
    </w:p>
    <w:p w:rsidR="00F54F37" w:rsidRDefault="003F36EB" w:rsidP="003F36E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F36EB">
        <w:rPr>
          <w:rFonts w:ascii="Arial" w:hAnsi="Arial" w:cs="Arial"/>
          <w:sz w:val="28"/>
          <w:szCs w:val="28"/>
        </w:rPr>
        <w:t xml:space="preserve">The time frame of suspension or expulsion will be decided on an individual </w:t>
      </w:r>
      <w:r w:rsidR="00640253">
        <w:rPr>
          <w:rFonts w:ascii="Arial" w:hAnsi="Arial" w:cs="Arial"/>
          <w:sz w:val="28"/>
          <w:szCs w:val="28"/>
        </w:rPr>
        <w:t xml:space="preserve">case </w:t>
      </w:r>
      <w:r w:rsidRPr="003F36EB">
        <w:rPr>
          <w:rFonts w:ascii="Arial" w:hAnsi="Arial" w:cs="Arial"/>
          <w:sz w:val="28"/>
          <w:szCs w:val="28"/>
        </w:rPr>
        <w:t xml:space="preserve">basis by the Board of Directors.  </w:t>
      </w:r>
    </w:p>
    <w:p w:rsidR="00EF4630" w:rsidRPr="00EF4630" w:rsidRDefault="00EF4630" w:rsidP="00775D72">
      <w:pPr>
        <w:pStyle w:val="Default"/>
        <w:spacing w:line="276" w:lineRule="auto"/>
        <w:rPr>
          <w:i/>
        </w:rPr>
      </w:pPr>
      <w:r>
        <w:rPr>
          <w:sz w:val="28"/>
          <w:szCs w:val="28"/>
        </w:rPr>
        <w:t>Matters of complaint, to the best of the ability of the Boa</w:t>
      </w:r>
      <w:r w:rsidR="00E161C3">
        <w:rPr>
          <w:sz w:val="28"/>
          <w:szCs w:val="28"/>
        </w:rPr>
        <w:t>rd of Directors, will be addressed</w:t>
      </w:r>
      <w:r>
        <w:rPr>
          <w:sz w:val="28"/>
          <w:szCs w:val="28"/>
        </w:rPr>
        <w:t xml:space="preserve"> in accordance with </w:t>
      </w:r>
      <w:r w:rsidR="000740E2">
        <w:rPr>
          <w:sz w:val="28"/>
          <w:szCs w:val="28"/>
        </w:rPr>
        <w:t xml:space="preserve">the most current </w:t>
      </w:r>
      <w:proofErr w:type="spellStart"/>
      <w:r>
        <w:rPr>
          <w:sz w:val="28"/>
          <w:szCs w:val="28"/>
        </w:rPr>
        <w:t>Pickleball</w:t>
      </w:r>
      <w:proofErr w:type="spellEnd"/>
      <w:r>
        <w:rPr>
          <w:sz w:val="28"/>
          <w:szCs w:val="28"/>
        </w:rPr>
        <w:t xml:space="preserve"> Ontario Policy </w:t>
      </w:r>
      <w:r w:rsidRPr="00EF4630">
        <w:rPr>
          <w:i/>
          <w:sz w:val="28"/>
          <w:szCs w:val="28"/>
        </w:rPr>
        <w:t>POA</w:t>
      </w:r>
      <w:r w:rsidR="007821E8">
        <w:rPr>
          <w:i/>
          <w:sz w:val="28"/>
          <w:szCs w:val="28"/>
        </w:rPr>
        <w:t>-008 Complaints and Discipline.</w:t>
      </w:r>
    </w:p>
    <w:p w:rsidR="0090221E" w:rsidRDefault="0090221E" w:rsidP="0090221E"/>
    <w:p w:rsidR="00362800" w:rsidRPr="007424EC" w:rsidRDefault="00362800" w:rsidP="00362800">
      <w:pPr>
        <w:autoSpaceDE w:val="0"/>
        <w:autoSpaceDN w:val="0"/>
        <w:adjustRightInd w:val="0"/>
        <w:rPr>
          <w:rFonts w:ascii="Arial" w:eastAsia="MS Mincho" w:hAnsi="Arial" w:cs="Arial"/>
          <w:b/>
          <w:sz w:val="28"/>
          <w:szCs w:val="28"/>
          <w:lang w:eastAsia="ja-JP"/>
        </w:rPr>
      </w:pPr>
      <w:r w:rsidRPr="007424EC">
        <w:rPr>
          <w:rFonts w:ascii="Arial" w:eastAsia="MS Mincho" w:hAnsi="Arial" w:cs="Arial"/>
          <w:b/>
          <w:sz w:val="28"/>
          <w:szCs w:val="28"/>
          <w:lang w:eastAsia="ja-JP"/>
        </w:rPr>
        <w:t xml:space="preserve">WPC – </w:t>
      </w:r>
      <w:r>
        <w:rPr>
          <w:rFonts w:ascii="Arial" w:eastAsia="MS Mincho" w:hAnsi="Arial" w:cs="Arial"/>
          <w:b/>
          <w:sz w:val="28"/>
          <w:szCs w:val="28"/>
          <w:lang w:eastAsia="ja-JP"/>
        </w:rPr>
        <w:t>“For Cause” Policy</w:t>
      </w:r>
      <w:r w:rsidRPr="007424EC">
        <w:rPr>
          <w:rFonts w:ascii="Arial" w:eastAsia="MS Mincho" w:hAnsi="Arial" w:cs="Arial"/>
          <w:b/>
          <w:sz w:val="28"/>
          <w:szCs w:val="28"/>
          <w:lang w:eastAsia="ja-JP"/>
        </w:rPr>
        <w:t xml:space="preserve">, </w:t>
      </w:r>
      <w:proofErr w:type="spellStart"/>
      <w:r w:rsidRPr="007424EC">
        <w:rPr>
          <w:rFonts w:ascii="Arial" w:eastAsia="MS Mincho" w:hAnsi="Arial" w:cs="Arial"/>
          <w:b/>
          <w:sz w:val="28"/>
          <w:szCs w:val="28"/>
          <w:lang w:eastAsia="ja-JP"/>
        </w:rPr>
        <w:t>con’t</w:t>
      </w:r>
      <w:proofErr w:type="spellEnd"/>
      <w:r w:rsidRPr="007424EC">
        <w:rPr>
          <w:rFonts w:ascii="Arial" w:eastAsia="MS Mincho" w:hAnsi="Arial" w:cs="Arial"/>
          <w:b/>
          <w:sz w:val="28"/>
          <w:szCs w:val="28"/>
          <w:lang w:eastAsia="ja-JP"/>
        </w:rPr>
        <w:t xml:space="preserve">              </w:t>
      </w:r>
      <w:r>
        <w:rPr>
          <w:rFonts w:ascii="Arial" w:eastAsia="MS Mincho" w:hAnsi="Arial" w:cs="Arial"/>
          <w:b/>
          <w:sz w:val="28"/>
          <w:szCs w:val="28"/>
          <w:lang w:eastAsia="ja-JP"/>
        </w:rPr>
        <w:t xml:space="preserve">                          Policy </w:t>
      </w:r>
      <w:r w:rsidR="00D57986">
        <w:rPr>
          <w:rFonts w:ascii="Arial" w:eastAsia="MS Mincho" w:hAnsi="Arial" w:cs="Arial"/>
          <w:b/>
          <w:sz w:val="28"/>
          <w:szCs w:val="28"/>
          <w:lang w:eastAsia="ja-JP"/>
        </w:rPr>
        <w:t>F</w:t>
      </w:r>
      <w:r>
        <w:rPr>
          <w:rFonts w:ascii="Arial" w:eastAsia="MS Mincho" w:hAnsi="Arial" w:cs="Arial"/>
          <w:b/>
          <w:sz w:val="28"/>
          <w:szCs w:val="28"/>
          <w:lang w:eastAsia="ja-JP"/>
        </w:rPr>
        <w:t>C</w:t>
      </w:r>
      <w:r w:rsidRPr="007424EC">
        <w:rPr>
          <w:rFonts w:ascii="Arial" w:eastAsia="MS Mincho" w:hAnsi="Arial" w:cs="Arial"/>
          <w:b/>
          <w:sz w:val="28"/>
          <w:szCs w:val="28"/>
          <w:lang w:eastAsia="ja-JP"/>
        </w:rPr>
        <w:t>-001</w:t>
      </w:r>
    </w:p>
    <w:p w:rsidR="00D2492A" w:rsidRDefault="00D2492A" w:rsidP="0090221E">
      <w:pPr>
        <w:rPr>
          <w:rFonts w:ascii="Arial" w:hAnsi="Arial" w:cs="Arial"/>
          <w:b/>
          <w:sz w:val="28"/>
          <w:szCs w:val="28"/>
        </w:rPr>
      </w:pPr>
    </w:p>
    <w:p w:rsidR="00970335" w:rsidRDefault="00970335" w:rsidP="0090221E">
      <w:pPr>
        <w:rPr>
          <w:rFonts w:ascii="Arial" w:hAnsi="Arial" w:cs="Arial"/>
          <w:b/>
          <w:sz w:val="28"/>
          <w:szCs w:val="28"/>
        </w:rPr>
      </w:pPr>
      <w:r w:rsidRPr="00970335">
        <w:rPr>
          <w:rFonts w:ascii="Arial" w:hAnsi="Arial" w:cs="Arial"/>
          <w:b/>
          <w:sz w:val="28"/>
          <w:szCs w:val="28"/>
        </w:rPr>
        <w:t>2.0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Removal of a Director</w:t>
      </w:r>
      <w:r w:rsidRPr="00970335">
        <w:rPr>
          <w:rFonts w:ascii="Arial" w:hAnsi="Arial" w:cs="Arial"/>
          <w:b/>
          <w:sz w:val="28"/>
          <w:szCs w:val="28"/>
        </w:rPr>
        <w:t xml:space="preserve"> for Cause </w:t>
      </w:r>
    </w:p>
    <w:p w:rsidR="00573EEF" w:rsidRPr="00241EAA" w:rsidRDefault="008E6293" w:rsidP="0090221E">
      <w:r>
        <w:rPr>
          <w:rFonts w:ascii="Arial" w:hAnsi="Arial" w:cs="Arial"/>
          <w:sz w:val="28"/>
          <w:szCs w:val="28"/>
        </w:rPr>
        <w:t>In the case of th</w:t>
      </w:r>
      <w:r w:rsidR="00065A3B">
        <w:rPr>
          <w:rFonts w:ascii="Arial" w:hAnsi="Arial" w:cs="Arial"/>
          <w:sz w:val="28"/>
          <w:szCs w:val="28"/>
        </w:rPr>
        <w:t>e Removal of a Director for Cause,</w:t>
      </w:r>
      <w:r w:rsidR="00775D72">
        <w:rPr>
          <w:rFonts w:ascii="Arial" w:hAnsi="Arial" w:cs="Arial"/>
          <w:sz w:val="28"/>
          <w:szCs w:val="28"/>
        </w:rPr>
        <w:t xml:space="preserve"> Cause </w:t>
      </w:r>
      <w:r>
        <w:rPr>
          <w:rFonts w:ascii="Arial" w:hAnsi="Arial" w:cs="Arial"/>
          <w:sz w:val="28"/>
          <w:szCs w:val="28"/>
        </w:rPr>
        <w:t xml:space="preserve">shall </w:t>
      </w:r>
      <w:r w:rsidR="005E0043">
        <w:rPr>
          <w:rFonts w:ascii="Arial" w:hAnsi="Arial" w:cs="Arial"/>
          <w:sz w:val="28"/>
          <w:szCs w:val="28"/>
        </w:rPr>
        <w:t xml:space="preserve">include failure to carry out their Director duties as defined in the By-laws, as well </w:t>
      </w:r>
      <w:r w:rsidR="00856921">
        <w:rPr>
          <w:rFonts w:ascii="Arial" w:hAnsi="Arial" w:cs="Arial"/>
          <w:sz w:val="28"/>
          <w:szCs w:val="28"/>
        </w:rPr>
        <w:t xml:space="preserve">as </w:t>
      </w:r>
      <w:r w:rsidR="007B3297">
        <w:rPr>
          <w:rFonts w:ascii="Arial" w:hAnsi="Arial" w:cs="Arial"/>
          <w:sz w:val="28"/>
          <w:szCs w:val="28"/>
        </w:rPr>
        <w:t xml:space="preserve">failure to follow the </w:t>
      </w:r>
      <w:r w:rsidR="007B3297">
        <w:rPr>
          <w:rFonts w:ascii="Arial" w:hAnsi="Arial" w:cs="Arial"/>
          <w:i/>
          <w:sz w:val="28"/>
          <w:szCs w:val="28"/>
        </w:rPr>
        <w:t>WPC Member Conduct Policy.</w:t>
      </w:r>
      <w:r w:rsidR="00241EAA">
        <w:rPr>
          <w:rFonts w:ascii="Arial" w:hAnsi="Arial" w:cs="Arial"/>
          <w:sz w:val="28"/>
          <w:szCs w:val="28"/>
        </w:rPr>
        <w:t xml:space="preserve">  Procedures for the Removal of a Director are as set out in the WPC By-laws.</w:t>
      </w:r>
    </w:p>
    <w:p w:rsidR="00573EEF" w:rsidRDefault="00573EEF" w:rsidP="0090221E"/>
    <w:p w:rsidR="00573EEF" w:rsidRDefault="00573EEF" w:rsidP="0090221E"/>
    <w:p w:rsidR="00D2492A" w:rsidRPr="001477A6" w:rsidRDefault="001477A6" w:rsidP="0090221E">
      <w:pPr>
        <w:rPr>
          <w:rFonts w:ascii="Lucida Calligraphy" w:hAnsi="Lucida Calligraphy"/>
          <w:sz w:val="28"/>
          <w:szCs w:val="28"/>
        </w:rPr>
      </w:pPr>
      <w:r w:rsidRPr="001477A6">
        <w:rPr>
          <w:rFonts w:ascii="Lucida Calligraphy" w:hAnsi="Lucida Calligraphy"/>
          <w:sz w:val="28"/>
          <w:szCs w:val="28"/>
        </w:rPr>
        <w:t>Liz MacDonald</w:t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  <w:t>January 8, 2023</w:t>
      </w:r>
    </w:p>
    <w:p w:rsidR="00573EEF" w:rsidRDefault="00573EEF" w:rsidP="0069412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                  ______________________</w:t>
      </w:r>
    </w:p>
    <w:p w:rsidR="00573EEF" w:rsidRDefault="00573EEF" w:rsidP="0069412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528A7">
        <w:rPr>
          <w:rFonts w:ascii="Arial" w:hAnsi="Arial" w:cs="Arial"/>
          <w:sz w:val="28"/>
          <w:szCs w:val="28"/>
        </w:rPr>
        <w:t xml:space="preserve">        </w:t>
      </w:r>
      <w:r w:rsidR="009F4065">
        <w:rPr>
          <w:rFonts w:ascii="Arial" w:hAnsi="Arial" w:cs="Arial"/>
          <w:sz w:val="28"/>
          <w:szCs w:val="28"/>
        </w:rPr>
        <w:t xml:space="preserve">     President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F4065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Date</w:t>
      </w:r>
    </w:p>
    <w:p w:rsidR="006528A7" w:rsidRPr="001477A6" w:rsidRDefault="006528A7" w:rsidP="00573EEF">
      <w:pPr>
        <w:rPr>
          <w:rFonts w:ascii="Lucida Calligraphy" w:hAnsi="Lucida Calligraphy" w:cs="Arial"/>
          <w:sz w:val="28"/>
          <w:szCs w:val="28"/>
        </w:rPr>
      </w:pPr>
    </w:p>
    <w:p w:rsidR="006528A7" w:rsidRPr="001477A6" w:rsidRDefault="001477A6" w:rsidP="006528A7">
      <w:pPr>
        <w:rPr>
          <w:rFonts w:ascii="Lucida Calligraphy" w:hAnsi="Lucida Calligraphy"/>
          <w:sz w:val="28"/>
          <w:szCs w:val="28"/>
        </w:rPr>
      </w:pPr>
      <w:r w:rsidRPr="001477A6">
        <w:rPr>
          <w:rFonts w:ascii="Lucida Calligraphy" w:hAnsi="Lucida Calligraphy"/>
          <w:sz w:val="28"/>
          <w:szCs w:val="28"/>
        </w:rPr>
        <w:t xml:space="preserve">Ruth </w:t>
      </w:r>
      <w:proofErr w:type="spellStart"/>
      <w:r w:rsidRPr="001477A6">
        <w:rPr>
          <w:rFonts w:ascii="Lucida Calligraphy" w:hAnsi="Lucida Calligraphy"/>
          <w:sz w:val="28"/>
          <w:szCs w:val="28"/>
        </w:rPr>
        <w:t>Feagan</w:t>
      </w:r>
      <w:proofErr w:type="spellEnd"/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</w:r>
      <w:r>
        <w:rPr>
          <w:rFonts w:ascii="Lucida Calligraphy" w:hAnsi="Lucida Calligraphy"/>
          <w:sz w:val="28"/>
          <w:szCs w:val="28"/>
        </w:rPr>
        <w:tab/>
        <w:t>January 8, 2023</w:t>
      </w:r>
      <w:bookmarkStart w:id="0" w:name="_GoBack"/>
      <w:bookmarkEnd w:id="0"/>
    </w:p>
    <w:p w:rsidR="006528A7" w:rsidRDefault="006528A7" w:rsidP="0069412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                  ______________________</w:t>
      </w:r>
    </w:p>
    <w:p w:rsidR="006528A7" w:rsidRDefault="006528A7" w:rsidP="00694121">
      <w:pPr>
        <w:spacing w:after="0"/>
      </w:pPr>
      <w:r>
        <w:rPr>
          <w:rFonts w:ascii="Arial" w:hAnsi="Arial" w:cs="Arial"/>
          <w:sz w:val="28"/>
          <w:szCs w:val="28"/>
        </w:rPr>
        <w:t xml:space="preserve">              Secretary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C6593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>Date</w:t>
      </w:r>
    </w:p>
    <w:p w:rsidR="006528A7" w:rsidRDefault="006528A7" w:rsidP="00573EEF"/>
    <w:sectPr w:rsidR="00652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1500"/>
    <w:multiLevelType w:val="hybridMultilevel"/>
    <w:tmpl w:val="741025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B2654"/>
    <w:multiLevelType w:val="hybridMultilevel"/>
    <w:tmpl w:val="516033A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1E"/>
    <w:rsid w:val="00065A3B"/>
    <w:rsid w:val="000740E2"/>
    <w:rsid w:val="001477A6"/>
    <w:rsid w:val="001A4626"/>
    <w:rsid w:val="00241EAA"/>
    <w:rsid w:val="00362800"/>
    <w:rsid w:val="003F36EB"/>
    <w:rsid w:val="00483360"/>
    <w:rsid w:val="00573EEF"/>
    <w:rsid w:val="00587114"/>
    <w:rsid w:val="005E0043"/>
    <w:rsid w:val="00640253"/>
    <w:rsid w:val="006528A7"/>
    <w:rsid w:val="00694121"/>
    <w:rsid w:val="00734E70"/>
    <w:rsid w:val="00775D72"/>
    <w:rsid w:val="007821E8"/>
    <w:rsid w:val="007B3297"/>
    <w:rsid w:val="00856921"/>
    <w:rsid w:val="008E6293"/>
    <w:rsid w:val="0090221E"/>
    <w:rsid w:val="00965591"/>
    <w:rsid w:val="00970335"/>
    <w:rsid w:val="009F4065"/>
    <w:rsid w:val="00A151AB"/>
    <w:rsid w:val="00AF5FC6"/>
    <w:rsid w:val="00CC6593"/>
    <w:rsid w:val="00D2492A"/>
    <w:rsid w:val="00D57986"/>
    <w:rsid w:val="00D66038"/>
    <w:rsid w:val="00E161C3"/>
    <w:rsid w:val="00EF4630"/>
    <w:rsid w:val="00F52E4A"/>
    <w:rsid w:val="00F54F37"/>
    <w:rsid w:val="00F7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1E"/>
    <w:pPr>
      <w:ind w:left="720"/>
      <w:contextualSpacing/>
    </w:pPr>
  </w:style>
  <w:style w:type="paragraph" w:customStyle="1" w:styleId="Default">
    <w:name w:val="Default"/>
    <w:rsid w:val="00EF4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1E"/>
    <w:pPr>
      <w:ind w:left="720"/>
      <w:contextualSpacing/>
    </w:pPr>
  </w:style>
  <w:style w:type="paragraph" w:customStyle="1" w:styleId="Default">
    <w:name w:val="Default"/>
    <w:rsid w:val="00EF4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Fonthill</dc:creator>
  <cp:lastModifiedBy>Fonthill</cp:lastModifiedBy>
  <cp:revision>33</cp:revision>
  <dcterms:created xsi:type="dcterms:W3CDTF">2023-01-03T21:37:00Z</dcterms:created>
  <dcterms:modified xsi:type="dcterms:W3CDTF">2023-01-25T18:08:00Z</dcterms:modified>
</cp:coreProperties>
</file>