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1D" w:rsidRPr="00F8291D" w:rsidRDefault="00F8291D" w:rsidP="00F57369">
      <w:pPr>
        <w:widowControl w:val="0"/>
        <w:autoSpaceDE w:val="0"/>
        <w:autoSpaceDN w:val="0"/>
        <w:adjustRightInd w:val="0"/>
        <w:spacing w:line="276" w:lineRule="auto"/>
        <w:rPr>
          <w:rFonts w:ascii="Arial" w:eastAsia="MS Mincho" w:hAnsi="Arial" w:cs="Arial"/>
          <w:b/>
          <w:sz w:val="40"/>
          <w:szCs w:val="40"/>
          <w:lang w:eastAsia="ja-JP"/>
        </w:rPr>
      </w:pPr>
      <w:proofErr w:type="spellStart"/>
      <w:r w:rsidRPr="00F8291D">
        <w:rPr>
          <w:rFonts w:ascii="Arial" w:eastAsia="MS Mincho" w:hAnsi="Arial" w:cs="Arial"/>
          <w:b/>
          <w:sz w:val="40"/>
          <w:szCs w:val="40"/>
          <w:lang w:eastAsia="ja-JP"/>
        </w:rPr>
        <w:t>Welland</w:t>
      </w:r>
      <w:proofErr w:type="spellEnd"/>
      <w:r w:rsidRPr="00F8291D">
        <w:rPr>
          <w:rFonts w:ascii="Arial" w:eastAsia="MS Mincho" w:hAnsi="Arial" w:cs="Arial"/>
          <w:b/>
          <w:sz w:val="40"/>
          <w:szCs w:val="40"/>
          <w:lang w:eastAsia="ja-JP"/>
        </w:rPr>
        <w:t xml:space="preserve"> </w:t>
      </w:r>
      <w:proofErr w:type="spellStart"/>
      <w:r w:rsidRPr="00F8291D">
        <w:rPr>
          <w:rFonts w:ascii="Arial" w:eastAsia="MS Mincho" w:hAnsi="Arial" w:cs="Arial"/>
          <w:b/>
          <w:sz w:val="40"/>
          <w:szCs w:val="40"/>
          <w:lang w:eastAsia="ja-JP"/>
        </w:rPr>
        <w:t>Pickleball</w:t>
      </w:r>
      <w:proofErr w:type="spellEnd"/>
      <w:r w:rsidRPr="00F8291D">
        <w:rPr>
          <w:rFonts w:ascii="Arial" w:eastAsia="MS Mincho" w:hAnsi="Arial" w:cs="Arial"/>
          <w:b/>
          <w:sz w:val="40"/>
          <w:szCs w:val="40"/>
          <w:lang w:eastAsia="ja-JP"/>
        </w:rPr>
        <w:t xml:space="preserve"> Club</w:t>
      </w:r>
      <w:r w:rsidR="008771F5">
        <w:rPr>
          <w:rFonts w:ascii="Arial" w:eastAsia="MS Mincho" w:hAnsi="Arial" w:cs="Arial"/>
          <w:b/>
          <w:sz w:val="40"/>
          <w:szCs w:val="40"/>
          <w:lang w:eastAsia="ja-JP"/>
        </w:rPr>
        <w:tab/>
      </w:r>
      <w:r w:rsidR="008771F5">
        <w:rPr>
          <w:rFonts w:ascii="Arial" w:eastAsia="MS Mincho" w:hAnsi="Arial" w:cs="Arial"/>
          <w:b/>
          <w:sz w:val="40"/>
          <w:szCs w:val="40"/>
          <w:lang w:eastAsia="ja-JP"/>
        </w:rPr>
        <w:tab/>
      </w:r>
      <w:r w:rsidR="008771F5">
        <w:rPr>
          <w:rFonts w:ascii="Arial" w:eastAsia="MS Mincho" w:hAnsi="Arial" w:cs="Arial"/>
          <w:b/>
          <w:sz w:val="40"/>
          <w:szCs w:val="40"/>
          <w:lang w:eastAsia="ja-JP"/>
        </w:rPr>
        <w:tab/>
        <w:t>Policy MC-001</w:t>
      </w:r>
    </w:p>
    <w:p w:rsidR="00F8291D" w:rsidRDefault="00F8291D" w:rsidP="00F57369">
      <w:pPr>
        <w:widowControl w:val="0"/>
        <w:autoSpaceDE w:val="0"/>
        <w:autoSpaceDN w:val="0"/>
        <w:adjustRightInd w:val="0"/>
        <w:spacing w:line="276" w:lineRule="auto"/>
        <w:rPr>
          <w:rFonts w:ascii="Arial" w:eastAsia="MS Mincho" w:hAnsi="Arial" w:cs="Arial"/>
          <w:b/>
          <w:sz w:val="28"/>
          <w:szCs w:val="28"/>
          <w:lang w:eastAsia="ja-JP"/>
        </w:rPr>
      </w:pPr>
    </w:p>
    <w:p w:rsidR="00F57369" w:rsidRDefault="00F57369" w:rsidP="00F57369">
      <w:pPr>
        <w:widowControl w:val="0"/>
        <w:autoSpaceDE w:val="0"/>
        <w:autoSpaceDN w:val="0"/>
        <w:adjustRightInd w:val="0"/>
        <w:spacing w:line="276" w:lineRule="auto"/>
        <w:rPr>
          <w:rFonts w:ascii="Arial" w:eastAsia="MS Mincho" w:hAnsi="Arial" w:cs="Arial"/>
          <w:b/>
          <w:sz w:val="28"/>
          <w:szCs w:val="28"/>
          <w:lang w:eastAsia="ja-JP"/>
        </w:rPr>
      </w:pPr>
      <w:r w:rsidRPr="00F57369">
        <w:rPr>
          <w:rFonts w:ascii="Arial" w:eastAsia="MS Mincho" w:hAnsi="Arial" w:cs="Arial"/>
          <w:b/>
          <w:sz w:val="28"/>
          <w:szCs w:val="28"/>
          <w:lang w:eastAsia="ja-JP"/>
        </w:rPr>
        <w:t>Policy of Member Conduct</w:t>
      </w:r>
    </w:p>
    <w:p w:rsidR="00726666" w:rsidRDefault="00726666" w:rsidP="00F57369">
      <w:pPr>
        <w:widowControl w:val="0"/>
        <w:autoSpaceDE w:val="0"/>
        <w:autoSpaceDN w:val="0"/>
        <w:adjustRightInd w:val="0"/>
        <w:spacing w:line="276" w:lineRule="auto"/>
        <w:rPr>
          <w:rFonts w:ascii="Arial" w:eastAsia="MS Mincho" w:hAnsi="Arial" w:cs="Arial"/>
          <w:b/>
          <w:sz w:val="28"/>
          <w:szCs w:val="28"/>
          <w:lang w:eastAsia="ja-JP"/>
        </w:rPr>
      </w:pPr>
    </w:p>
    <w:p w:rsidR="0014559D" w:rsidRDefault="00FD78C2" w:rsidP="0014559D">
      <w:pPr>
        <w:autoSpaceDE w:val="0"/>
        <w:autoSpaceDN w:val="0"/>
        <w:adjustRightInd w:val="0"/>
        <w:rPr>
          <w:rFonts w:ascii="Arial" w:eastAsia="MS Mincho" w:hAnsi="Arial" w:cs="Arial"/>
          <w:b/>
          <w:sz w:val="28"/>
          <w:szCs w:val="28"/>
          <w:lang w:eastAsia="ja-JP"/>
        </w:rPr>
      </w:pPr>
      <w:r>
        <w:rPr>
          <w:rFonts w:ascii="Arial" w:eastAsia="MS Mincho" w:hAnsi="Arial" w:cs="Arial"/>
          <w:b/>
          <w:sz w:val="28"/>
          <w:szCs w:val="28"/>
          <w:lang w:eastAsia="ja-JP"/>
        </w:rPr>
        <w:t xml:space="preserve">It is the responsibility of all Members to follow all WPC Board Directives and </w:t>
      </w:r>
      <w:r w:rsidR="00F8291D">
        <w:rPr>
          <w:rFonts w:ascii="Arial" w:eastAsia="MS Mincho" w:hAnsi="Arial" w:cs="Arial"/>
          <w:b/>
          <w:sz w:val="28"/>
          <w:szCs w:val="28"/>
          <w:lang w:eastAsia="ja-JP"/>
        </w:rPr>
        <w:t xml:space="preserve">WPC </w:t>
      </w:r>
      <w:r>
        <w:rPr>
          <w:rFonts w:ascii="Arial" w:eastAsia="MS Mincho" w:hAnsi="Arial" w:cs="Arial"/>
          <w:b/>
          <w:sz w:val="28"/>
          <w:szCs w:val="28"/>
          <w:lang w:eastAsia="ja-JP"/>
        </w:rPr>
        <w:t>Policies.</w:t>
      </w:r>
      <w:r w:rsidR="0014559D">
        <w:rPr>
          <w:rFonts w:ascii="Arial" w:eastAsia="MS Mincho" w:hAnsi="Arial" w:cs="Arial"/>
          <w:b/>
          <w:sz w:val="28"/>
          <w:szCs w:val="28"/>
          <w:lang w:eastAsia="ja-JP"/>
        </w:rPr>
        <w:t xml:space="preserve"> </w:t>
      </w:r>
    </w:p>
    <w:p w:rsidR="0014559D" w:rsidRDefault="0014559D" w:rsidP="0014559D">
      <w:pPr>
        <w:autoSpaceDE w:val="0"/>
        <w:autoSpaceDN w:val="0"/>
        <w:adjustRightInd w:val="0"/>
        <w:rPr>
          <w:rFonts w:ascii="Arial" w:eastAsia="MS Mincho" w:hAnsi="Arial" w:cs="Arial"/>
          <w:b/>
          <w:sz w:val="28"/>
          <w:szCs w:val="28"/>
          <w:lang w:eastAsia="ja-JP"/>
        </w:rPr>
      </w:pPr>
    </w:p>
    <w:p w:rsidR="00726666" w:rsidRDefault="0014559D" w:rsidP="0014559D">
      <w:pPr>
        <w:autoSpaceDE w:val="0"/>
        <w:autoSpaceDN w:val="0"/>
        <w:adjustRightInd w:val="0"/>
        <w:rPr>
          <w:rFonts w:ascii="Arial" w:eastAsia="MS Mincho" w:hAnsi="Arial" w:cs="Arial"/>
          <w:b/>
          <w:sz w:val="28"/>
          <w:szCs w:val="28"/>
          <w:lang w:eastAsia="ja-JP"/>
        </w:rPr>
      </w:pPr>
      <w:proofErr w:type="spellStart"/>
      <w:r>
        <w:rPr>
          <w:rFonts w:ascii="Arial" w:eastAsia="MS Mincho" w:hAnsi="Arial" w:cs="Arial"/>
          <w:b/>
          <w:sz w:val="28"/>
          <w:szCs w:val="28"/>
          <w:lang w:eastAsia="ja-JP"/>
        </w:rPr>
        <w:t>Welland</w:t>
      </w:r>
      <w:proofErr w:type="spellEnd"/>
      <w:r>
        <w:rPr>
          <w:rFonts w:ascii="Arial" w:eastAsia="MS Mincho" w:hAnsi="Arial" w:cs="Arial"/>
          <w:b/>
          <w:sz w:val="28"/>
          <w:szCs w:val="28"/>
          <w:lang w:eastAsia="ja-JP"/>
        </w:rPr>
        <w:t xml:space="preserve"> </w:t>
      </w:r>
      <w:proofErr w:type="spellStart"/>
      <w:r>
        <w:rPr>
          <w:rFonts w:ascii="Arial" w:eastAsia="MS Mincho" w:hAnsi="Arial" w:cs="Arial"/>
          <w:b/>
          <w:sz w:val="28"/>
          <w:szCs w:val="28"/>
          <w:lang w:eastAsia="ja-JP"/>
        </w:rPr>
        <w:t>Pickleball</w:t>
      </w:r>
      <w:proofErr w:type="spellEnd"/>
      <w:r w:rsidRPr="0014559D">
        <w:rPr>
          <w:rFonts w:ascii="Arial" w:eastAsia="MS Mincho" w:hAnsi="Arial" w:cs="Arial"/>
          <w:b/>
          <w:sz w:val="28"/>
          <w:szCs w:val="28"/>
          <w:lang w:eastAsia="ja-JP"/>
        </w:rPr>
        <w:t xml:space="preserve"> </w:t>
      </w:r>
      <w:r>
        <w:rPr>
          <w:rFonts w:ascii="Arial" w:eastAsia="MS Mincho" w:hAnsi="Arial" w:cs="Arial"/>
          <w:b/>
          <w:sz w:val="28"/>
          <w:szCs w:val="28"/>
          <w:lang w:eastAsia="ja-JP"/>
        </w:rPr>
        <w:t xml:space="preserve">Club </w:t>
      </w:r>
      <w:r w:rsidRPr="0014559D">
        <w:rPr>
          <w:rFonts w:ascii="Arial" w:eastAsia="MS Mincho" w:hAnsi="Arial" w:cs="Arial"/>
          <w:b/>
          <w:sz w:val="28"/>
          <w:szCs w:val="28"/>
          <w:lang w:eastAsia="ja-JP"/>
        </w:rPr>
        <w:t xml:space="preserve">members </w:t>
      </w:r>
      <w:r w:rsidR="00671982">
        <w:rPr>
          <w:rFonts w:ascii="Arial" w:eastAsia="MS Mincho" w:hAnsi="Arial" w:cs="Arial"/>
          <w:b/>
          <w:sz w:val="28"/>
          <w:szCs w:val="28"/>
          <w:lang w:eastAsia="ja-JP"/>
        </w:rPr>
        <w:t xml:space="preserve">must </w:t>
      </w:r>
      <w:r w:rsidRPr="0014559D">
        <w:rPr>
          <w:rFonts w:ascii="Arial" w:eastAsia="MS Mincho" w:hAnsi="Arial" w:cs="Arial"/>
          <w:b/>
          <w:sz w:val="28"/>
          <w:szCs w:val="28"/>
          <w:lang w:eastAsia="ja-JP"/>
        </w:rPr>
        <w:t>conduct themselves with respect for all individuals participating in</w:t>
      </w:r>
      <w:r>
        <w:rPr>
          <w:rFonts w:ascii="Arial" w:eastAsia="MS Mincho" w:hAnsi="Arial" w:cs="Arial"/>
          <w:b/>
          <w:sz w:val="28"/>
          <w:szCs w:val="28"/>
          <w:lang w:eastAsia="ja-JP"/>
        </w:rPr>
        <w:t xml:space="preserve"> WPC</w:t>
      </w:r>
      <w:r w:rsidRPr="0014559D">
        <w:rPr>
          <w:rFonts w:ascii="Arial" w:eastAsia="MS Mincho" w:hAnsi="Arial" w:cs="Arial"/>
          <w:b/>
          <w:sz w:val="28"/>
          <w:szCs w:val="28"/>
          <w:lang w:eastAsia="ja-JP"/>
        </w:rPr>
        <w:t xml:space="preserve"> programs, activities and events.</w:t>
      </w:r>
    </w:p>
    <w:p w:rsidR="00FD78C2" w:rsidRPr="00F57369" w:rsidRDefault="00FD78C2" w:rsidP="00F57369">
      <w:pPr>
        <w:widowControl w:val="0"/>
        <w:autoSpaceDE w:val="0"/>
        <w:autoSpaceDN w:val="0"/>
        <w:adjustRightInd w:val="0"/>
        <w:spacing w:line="276" w:lineRule="auto"/>
        <w:rPr>
          <w:rFonts w:ascii="Arial" w:eastAsia="MS Mincho" w:hAnsi="Arial" w:cs="Arial"/>
          <w:b/>
          <w:sz w:val="28"/>
          <w:szCs w:val="28"/>
          <w:lang w:eastAsia="ja-JP"/>
        </w:rPr>
      </w:pPr>
    </w:p>
    <w:p w:rsidR="00F57369" w:rsidRPr="00F57369" w:rsidRDefault="00726666" w:rsidP="00F57369">
      <w:pPr>
        <w:widowControl w:val="0"/>
        <w:autoSpaceDE w:val="0"/>
        <w:autoSpaceDN w:val="0"/>
        <w:adjustRightInd w:val="0"/>
        <w:spacing w:line="276" w:lineRule="auto"/>
        <w:rPr>
          <w:rFonts w:ascii="Arial" w:eastAsia="MS Mincho" w:hAnsi="Arial" w:cs="Arial"/>
          <w:b/>
          <w:sz w:val="28"/>
          <w:szCs w:val="28"/>
          <w:lang w:eastAsia="ja-JP"/>
        </w:rPr>
      </w:pPr>
      <w:r>
        <w:rPr>
          <w:rFonts w:ascii="Arial" w:eastAsia="MS Mincho" w:hAnsi="Arial" w:cs="Arial"/>
          <w:b/>
          <w:sz w:val="28"/>
          <w:szCs w:val="28"/>
          <w:lang w:eastAsia="ja-JP"/>
        </w:rPr>
        <w:t xml:space="preserve">1.0 </w:t>
      </w:r>
      <w:r w:rsidR="00FD78C2">
        <w:rPr>
          <w:rFonts w:ascii="Arial" w:eastAsia="MS Mincho" w:hAnsi="Arial" w:cs="Arial"/>
          <w:b/>
          <w:sz w:val="28"/>
          <w:szCs w:val="28"/>
          <w:lang w:eastAsia="ja-JP"/>
        </w:rPr>
        <w:t xml:space="preserve">Member </w:t>
      </w:r>
      <w:r>
        <w:rPr>
          <w:rFonts w:ascii="Arial" w:eastAsia="MS Mincho" w:hAnsi="Arial" w:cs="Arial"/>
          <w:b/>
          <w:sz w:val="28"/>
          <w:szCs w:val="28"/>
          <w:lang w:eastAsia="ja-JP"/>
        </w:rPr>
        <w:t>Communication</w:t>
      </w:r>
    </w:p>
    <w:p w:rsidR="00F57369" w:rsidRDefault="00F57369" w:rsidP="00F57369">
      <w:pPr>
        <w:widowControl w:val="0"/>
        <w:autoSpaceDE w:val="0"/>
        <w:autoSpaceDN w:val="0"/>
        <w:adjustRightInd w:val="0"/>
        <w:spacing w:line="276" w:lineRule="auto"/>
        <w:rPr>
          <w:rFonts w:ascii="Arial" w:eastAsia="MS Mincho" w:hAnsi="Arial" w:cs="Arial"/>
          <w:sz w:val="28"/>
          <w:szCs w:val="28"/>
          <w:lang w:eastAsia="ja-JP"/>
        </w:rPr>
      </w:pPr>
      <w:r w:rsidRPr="00F57369">
        <w:rPr>
          <w:rFonts w:ascii="Arial" w:eastAsia="MS Mincho" w:hAnsi="Arial" w:cs="Arial"/>
          <w:sz w:val="28"/>
          <w:szCs w:val="28"/>
          <w:lang w:eastAsia="ja-JP"/>
        </w:rPr>
        <w:t>Any unwelcome, unsolicited or threatening communication or action directed at fellow members through private channels including but not limited to any Scheduling App in use by WPC,</w:t>
      </w:r>
      <w:r w:rsidR="002E025B">
        <w:rPr>
          <w:rFonts w:ascii="Arial" w:eastAsia="MS Mincho" w:hAnsi="Arial" w:cs="Arial"/>
          <w:sz w:val="28"/>
          <w:szCs w:val="28"/>
          <w:lang w:eastAsia="ja-JP"/>
        </w:rPr>
        <w:t xml:space="preserve"> any</w:t>
      </w:r>
      <w:r w:rsidRPr="00F57369">
        <w:rPr>
          <w:rFonts w:ascii="Arial" w:eastAsia="MS Mincho" w:hAnsi="Arial" w:cs="Arial"/>
          <w:sz w:val="28"/>
          <w:szCs w:val="28"/>
          <w:lang w:eastAsia="ja-JP"/>
        </w:rPr>
        <w:t xml:space="preserve"> </w:t>
      </w:r>
      <w:r w:rsidR="002E025B">
        <w:rPr>
          <w:rFonts w:ascii="Arial" w:eastAsia="MS Mincho" w:hAnsi="Arial" w:cs="Arial"/>
          <w:sz w:val="28"/>
          <w:szCs w:val="28"/>
          <w:lang w:eastAsia="ja-JP"/>
        </w:rPr>
        <w:t>messaging app</w:t>
      </w:r>
      <w:r w:rsidRPr="00F57369">
        <w:rPr>
          <w:rFonts w:ascii="Arial" w:eastAsia="MS Mincho" w:hAnsi="Arial" w:cs="Arial"/>
          <w:sz w:val="28"/>
          <w:szCs w:val="28"/>
          <w:lang w:eastAsia="ja-JP"/>
        </w:rPr>
        <w:t>, email, texting or telephone; or during personal discourse will be considered harassment.  When such actions are reported with evidence they will be investigated by the Board of Directors and if found to be in violation of this Policy of Member Conduct ar</w:t>
      </w:r>
      <w:r w:rsidR="007F4DB2">
        <w:rPr>
          <w:rFonts w:ascii="Arial" w:eastAsia="MS Mincho" w:hAnsi="Arial" w:cs="Arial"/>
          <w:sz w:val="28"/>
          <w:szCs w:val="28"/>
          <w:lang w:eastAsia="ja-JP"/>
        </w:rPr>
        <w:t>e</w:t>
      </w:r>
      <w:r w:rsidRPr="00F57369">
        <w:rPr>
          <w:rFonts w:ascii="Arial" w:eastAsia="MS Mincho" w:hAnsi="Arial" w:cs="Arial"/>
          <w:sz w:val="28"/>
          <w:szCs w:val="28"/>
          <w:lang w:eastAsia="ja-JP"/>
        </w:rPr>
        <w:t xml:space="preserve"> Cause for immediate expulsion from the Club, termination of membership and forfeiture of any fees paid, </w:t>
      </w:r>
      <w:r w:rsidR="00C01216">
        <w:rPr>
          <w:rFonts w:ascii="Arial" w:eastAsia="MS Mincho" w:hAnsi="Arial" w:cs="Arial"/>
          <w:sz w:val="28"/>
          <w:szCs w:val="28"/>
          <w:lang w:eastAsia="ja-JP"/>
        </w:rPr>
        <w:t xml:space="preserve">in accordance with the </w:t>
      </w:r>
      <w:r w:rsidR="00C2273D">
        <w:rPr>
          <w:rFonts w:ascii="Arial" w:eastAsia="MS Mincho" w:hAnsi="Arial" w:cs="Arial"/>
          <w:sz w:val="28"/>
          <w:szCs w:val="28"/>
          <w:lang w:eastAsia="ja-JP"/>
        </w:rPr>
        <w:t xml:space="preserve">WPC </w:t>
      </w:r>
      <w:r w:rsidR="007F4DB2">
        <w:rPr>
          <w:rFonts w:ascii="Arial" w:eastAsia="MS Mincho" w:hAnsi="Arial" w:cs="Arial"/>
          <w:i/>
          <w:sz w:val="28"/>
          <w:szCs w:val="28"/>
          <w:lang w:eastAsia="ja-JP"/>
        </w:rPr>
        <w:t xml:space="preserve">For </w:t>
      </w:r>
      <w:r w:rsidR="00C01216" w:rsidRPr="0009551C">
        <w:rPr>
          <w:rFonts w:ascii="Arial" w:eastAsia="MS Mincho" w:hAnsi="Arial" w:cs="Arial"/>
          <w:i/>
          <w:sz w:val="28"/>
          <w:szCs w:val="28"/>
          <w:lang w:eastAsia="ja-JP"/>
        </w:rPr>
        <w:t>Cause Policy</w:t>
      </w:r>
      <w:r w:rsidRPr="00F57369">
        <w:rPr>
          <w:rFonts w:ascii="Arial" w:eastAsia="MS Mincho" w:hAnsi="Arial" w:cs="Arial"/>
          <w:sz w:val="28"/>
          <w:szCs w:val="28"/>
          <w:lang w:eastAsia="ja-JP"/>
        </w:rPr>
        <w:t xml:space="preserve">.  </w:t>
      </w:r>
    </w:p>
    <w:p w:rsidR="00F57369" w:rsidRDefault="00F57369" w:rsidP="00F57369">
      <w:pPr>
        <w:widowControl w:val="0"/>
        <w:autoSpaceDE w:val="0"/>
        <w:autoSpaceDN w:val="0"/>
        <w:adjustRightInd w:val="0"/>
        <w:spacing w:line="276" w:lineRule="auto"/>
        <w:rPr>
          <w:rFonts w:ascii="Arial" w:eastAsia="MS Mincho" w:hAnsi="Arial" w:cs="Arial"/>
          <w:sz w:val="28"/>
          <w:szCs w:val="28"/>
          <w:lang w:eastAsia="ja-JP"/>
        </w:rPr>
      </w:pPr>
    </w:p>
    <w:p w:rsidR="00726666" w:rsidRPr="00726666" w:rsidRDefault="00726666" w:rsidP="00F57369">
      <w:pPr>
        <w:widowControl w:val="0"/>
        <w:autoSpaceDE w:val="0"/>
        <w:autoSpaceDN w:val="0"/>
        <w:adjustRightInd w:val="0"/>
        <w:spacing w:line="276" w:lineRule="auto"/>
        <w:rPr>
          <w:rFonts w:ascii="Arial" w:eastAsia="MS Mincho" w:hAnsi="Arial" w:cs="Arial"/>
          <w:b/>
          <w:sz w:val="28"/>
          <w:szCs w:val="28"/>
          <w:lang w:eastAsia="ja-JP"/>
        </w:rPr>
      </w:pPr>
      <w:r w:rsidRPr="00726666">
        <w:rPr>
          <w:rFonts w:ascii="Arial" w:eastAsia="MS Mincho" w:hAnsi="Arial" w:cs="Arial"/>
          <w:b/>
          <w:sz w:val="28"/>
          <w:szCs w:val="28"/>
          <w:lang w:eastAsia="ja-JP"/>
        </w:rPr>
        <w:t xml:space="preserve">2.0 Member </w:t>
      </w:r>
      <w:r w:rsidR="00FD78C2">
        <w:rPr>
          <w:rFonts w:ascii="Arial" w:eastAsia="MS Mincho" w:hAnsi="Arial" w:cs="Arial"/>
          <w:b/>
          <w:sz w:val="28"/>
          <w:szCs w:val="28"/>
          <w:lang w:eastAsia="ja-JP"/>
        </w:rPr>
        <w:t>Conduct</w:t>
      </w:r>
    </w:p>
    <w:p w:rsidR="00726666" w:rsidRPr="0009551C" w:rsidRDefault="00F57369" w:rsidP="008C2A51">
      <w:pPr>
        <w:widowControl w:val="0"/>
        <w:autoSpaceDE w:val="0"/>
        <w:autoSpaceDN w:val="0"/>
        <w:adjustRightInd w:val="0"/>
        <w:spacing w:line="276" w:lineRule="auto"/>
        <w:rPr>
          <w:rFonts w:ascii="Arial" w:eastAsia="MS Mincho" w:hAnsi="Arial" w:cs="Arial"/>
          <w:i/>
          <w:sz w:val="28"/>
          <w:szCs w:val="28"/>
          <w:lang w:eastAsia="ja-JP"/>
        </w:rPr>
      </w:pPr>
      <w:r>
        <w:rPr>
          <w:rFonts w:ascii="Arial" w:eastAsia="MS Mincho" w:hAnsi="Arial" w:cs="Arial"/>
          <w:sz w:val="28"/>
          <w:szCs w:val="28"/>
          <w:lang w:eastAsia="ja-JP"/>
        </w:rPr>
        <w:t xml:space="preserve">Any </w:t>
      </w:r>
      <w:r w:rsidRPr="00731D7C">
        <w:rPr>
          <w:rFonts w:ascii="Arial" w:eastAsia="MS Mincho" w:hAnsi="Arial" w:cs="Arial"/>
          <w:sz w:val="28"/>
          <w:szCs w:val="28"/>
          <w:lang w:eastAsia="ja-JP"/>
        </w:rPr>
        <w:t>unsportsmanlike</w:t>
      </w:r>
      <w:r>
        <w:rPr>
          <w:rFonts w:ascii="Arial" w:eastAsia="MS Mincho" w:hAnsi="Arial" w:cs="Arial"/>
          <w:sz w:val="28"/>
          <w:szCs w:val="28"/>
          <w:lang w:eastAsia="ja-JP"/>
        </w:rPr>
        <w:t xml:space="preserve"> </w:t>
      </w:r>
      <w:r w:rsidRPr="00731D7C">
        <w:rPr>
          <w:rFonts w:ascii="Arial" w:eastAsia="MS Mincho" w:hAnsi="Arial" w:cs="Arial"/>
          <w:sz w:val="28"/>
          <w:szCs w:val="28"/>
          <w:lang w:eastAsia="ja-JP"/>
        </w:rPr>
        <w:t>c</w:t>
      </w:r>
      <w:r>
        <w:rPr>
          <w:rFonts w:ascii="Arial" w:eastAsia="MS Mincho" w:hAnsi="Arial" w:cs="Arial"/>
          <w:sz w:val="28"/>
          <w:szCs w:val="28"/>
          <w:lang w:eastAsia="ja-JP"/>
        </w:rPr>
        <w:t>onduct,</w:t>
      </w:r>
      <w:r w:rsidR="006942A2" w:rsidRPr="006942A2">
        <w:rPr>
          <w:rFonts w:ascii="Arial" w:eastAsia="MS Mincho" w:hAnsi="Arial" w:cs="Arial"/>
          <w:sz w:val="28"/>
          <w:szCs w:val="28"/>
          <w:lang w:eastAsia="ja-JP"/>
        </w:rPr>
        <w:t xml:space="preserve"> </w:t>
      </w:r>
      <w:r w:rsidR="006942A2">
        <w:rPr>
          <w:rFonts w:ascii="Arial" w:eastAsia="MS Mincho" w:hAnsi="Arial" w:cs="Arial"/>
          <w:sz w:val="28"/>
          <w:szCs w:val="28"/>
          <w:lang w:eastAsia="ja-JP"/>
        </w:rPr>
        <w:t>including</w:t>
      </w:r>
      <w:r w:rsidR="006942A2" w:rsidRPr="00731D7C">
        <w:rPr>
          <w:rFonts w:ascii="Arial" w:eastAsia="MS Mincho" w:hAnsi="Arial" w:cs="Arial"/>
          <w:sz w:val="28"/>
          <w:szCs w:val="28"/>
          <w:lang w:eastAsia="ja-JP"/>
        </w:rPr>
        <w:t xml:space="preserve"> in court disputes</w:t>
      </w:r>
      <w:r w:rsidR="006942A2">
        <w:rPr>
          <w:rFonts w:ascii="Arial" w:eastAsia="MS Mincho" w:hAnsi="Arial" w:cs="Arial"/>
          <w:sz w:val="28"/>
          <w:szCs w:val="28"/>
          <w:lang w:eastAsia="ja-JP"/>
        </w:rPr>
        <w:t xml:space="preserve"> or other actions; </w:t>
      </w:r>
      <w:r>
        <w:rPr>
          <w:rFonts w:ascii="Arial" w:eastAsia="MS Mincho" w:hAnsi="Arial" w:cs="Arial"/>
          <w:sz w:val="28"/>
          <w:szCs w:val="28"/>
          <w:lang w:eastAsia="ja-JP"/>
        </w:rPr>
        <w:t>failure to follow</w:t>
      </w:r>
      <w:r w:rsidRPr="00731D7C">
        <w:rPr>
          <w:rFonts w:ascii="Arial" w:eastAsia="MS Mincho" w:hAnsi="Arial" w:cs="Arial"/>
          <w:sz w:val="28"/>
          <w:szCs w:val="28"/>
          <w:lang w:eastAsia="ja-JP"/>
        </w:rPr>
        <w:t xml:space="preserve"> </w:t>
      </w:r>
      <w:r>
        <w:rPr>
          <w:rFonts w:ascii="Arial" w:eastAsia="MS Mincho" w:hAnsi="Arial" w:cs="Arial"/>
          <w:sz w:val="28"/>
          <w:szCs w:val="28"/>
          <w:lang w:eastAsia="ja-JP"/>
        </w:rPr>
        <w:t xml:space="preserve">WPC club </w:t>
      </w:r>
      <w:r w:rsidRPr="00731D7C">
        <w:rPr>
          <w:rFonts w:ascii="Arial" w:eastAsia="MS Mincho" w:hAnsi="Arial" w:cs="Arial"/>
          <w:sz w:val="28"/>
          <w:szCs w:val="28"/>
          <w:lang w:eastAsia="ja-JP"/>
        </w:rPr>
        <w:t>protocol</w:t>
      </w:r>
      <w:r>
        <w:rPr>
          <w:rFonts w:ascii="Arial" w:eastAsia="MS Mincho" w:hAnsi="Arial" w:cs="Arial"/>
          <w:sz w:val="28"/>
          <w:szCs w:val="28"/>
          <w:lang w:eastAsia="ja-JP"/>
        </w:rPr>
        <w:t>s</w:t>
      </w:r>
      <w:r w:rsidR="006942A2">
        <w:rPr>
          <w:rFonts w:ascii="Arial" w:eastAsia="MS Mincho" w:hAnsi="Arial" w:cs="Arial"/>
          <w:sz w:val="28"/>
          <w:szCs w:val="28"/>
          <w:lang w:eastAsia="ja-JP"/>
        </w:rPr>
        <w:t xml:space="preserve"> and policies</w:t>
      </w:r>
      <w:r w:rsidR="00F8291D">
        <w:rPr>
          <w:rFonts w:ascii="Arial" w:eastAsia="MS Mincho" w:hAnsi="Arial" w:cs="Arial"/>
          <w:sz w:val="28"/>
          <w:szCs w:val="28"/>
          <w:lang w:eastAsia="ja-JP"/>
        </w:rPr>
        <w:t>;</w:t>
      </w:r>
      <w:r>
        <w:rPr>
          <w:rFonts w:ascii="Arial" w:eastAsia="MS Mincho" w:hAnsi="Arial" w:cs="Arial"/>
          <w:sz w:val="28"/>
          <w:szCs w:val="28"/>
          <w:lang w:eastAsia="ja-JP"/>
        </w:rPr>
        <w:t xml:space="preserve"> </w:t>
      </w:r>
      <w:r w:rsidRPr="004543CF">
        <w:rPr>
          <w:rFonts w:ascii="Arial" w:eastAsia="MS Mincho" w:hAnsi="Arial" w:cs="Arial"/>
          <w:sz w:val="28"/>
          <w:szCs w:val="28"/>
          <w:lang w:eastAsia="ja-JP"/>
        </w:rPr>
        <w:t xml:space="preserve">failure to follow </w:t>
      </w:r>
      <w:r w:rsidR="00F8291D">
        <w:rPr>
          <w:rFonts w:ascii="Arial" w:eastAsia="MS Mincho" w:hAnsi="Arial" w:cs="Arial"/>
          <w:sz w:val="28"/>
          <w:szCs w:val="28"/>
          <w:lang w:eastAsia="ja-JP"/>
        </w:rPr>
        <w:t xml:space="preserve">the </w:t>
      </w:r>
      <w:r w:rsidRPr="004543CF">
        <w:rPr>
          <w:rFonts w:ascii="Arial" w:eastAsia="MS Mincho" w:hAnsi="Arial" w:cs="Arial"/>
          <w:sz w:val="28"/>
          <w:szCs w:val="28"/>
          <w:lang w:eastAsia="ja-JP"/>
        </w:rPr>
        <w:t>Board's directives</w:t>
      </w:r>
      <w:r>
        <w:rPr>
          <w:rFonts w:ascii="Arial" w:eastAsia="MS Mincho" w:hAnsi="Arial" w:cs="Arial"/>
          <w:sz w:val="28"/>
          <w:szCs w:val="28"/>
          <w:lang w:eastAsia="ja-JP"/>
        </w:rPr>
        <w:t xml:space="preserve">; </w:t>
      </w:r>
      <w:r w:rsidRPr="00731D7C">
        <w:rPr>
          <w:rFonts w:ascii="Arial" w:eastAsia="MS Mincho" w:hAnsi="Arial" w:cs="Arial"/>
          <w:sz w:val="28"/>
          <w:szCs w:val="28"/>
          <w:lang w:eastAsia="ja-JP"/>
        </w:rPr>
        <w:t xml:space="preserve">any action which damages the integrity </w:t>
      </w:r>
      <w:r>
        <w:rPr>
          <w:rFonts w:ascii="Arial" w:eastAsia="MS Mincho" w:hAnsi="Arial" w:cs="Arial"/>
          <w:sz w:val="28"/>
          <w:szCs w:val="28"/>
          <w:lang w:eastAsia="ja-JP"/>
        </w:rPr>
        <w:t xml:space="preserve">or reputation </w:t>
      </w:r>
      <w:r w:rsidRPr="00731D7C">
        <w:rPr>
          <w:rFonts w:ascii="Arial" w:eastAsia="MS Mincho" w:hAnsi="Arial" w:cs="Arial"/>
          <w:sz w:val="28"/>
          <w:szCs w:val="28"/>
          <w:lang w:eastAsia="ja-JP"/>
        </w:rPr>
        <w:t>of the WPC or the ability of the</w:t>
      </w:r>
      <w:r>
        <w:rPr>
          <w:rFonts w:ascii="Arial" w:eastAsia="MS Mincho" w:hAnsi="Arial" w:cs="Arial"/>
          <w:sz w:val="28"/>
          <w:szCs w:val="28"/>
          <w:lang w:eastAsia="ja-JP"/>
        </w:rPr>
        <w:t xml:space="preserve"> </w:t>
      </w:r>
      <w:r w:rsidRPr="00731D7C">
        <w:rPr>
          <w:rFonts w:ascii="Arial" w:eastAsia="MS Mincho" w:hAnsi="Arial" w:cs="Arial"/>
          <w:sz w:val="28"/>
          <w:szCs w:val="28"/>
          <w:lang w:eastAsia="ja-JP"/>
        </w:rPr>
        <w:t>Di</w:t>
      </w:r>
      <w:r w:rsidR="00F8291D">
        <w:rPr>
          <w:rFonts w:ascii="Arial" w:eastAsia="MS Mincho" w:hAnsi="Arial" w:cs="Arial"/>
          <w:sz w:val="28"/>
          <w:szCs w:val="28"/>
          <w:lang w:eastAsia="ja-JP"/>
        </w:rPr>
        <w:t>rectors to fulfill their duties</w:t>
      </w:r>
      <w:r>
        <w:rPr>
          <w:rFonts w:ascii="Arial" w:eastAsia="MS Mincho" w:hAnsi="Arial" w:cs="Arial"/>
          <w:sz w:val="28"/>
          <w:szCs w:val="28"/>
          <w:lang w:eastAsia="ja-JP"/>
        </w:rPr>
        <w:t xml:space="preserve"> </w:t>
      </w:r>
      <w:r w:rsidR="008D3637">
        <w:rPr>
          <w:rFonts w:ascii="Arial" w:eastAsia="MS Mincho" w:hAnsi="Arial" w:cs="Arial"/>
          <w:sz w:val="28"/>
          <w:szCs w:val="28"/>
          <w:lang w:eastAsia="ja-JP"/>
        </w:rPr>
        <w:t xml:space="preserve">are </w:t>
      </w:r>
      <w:r w:rsidRPr="00F57369">
        <w:rPr>
          <w:rFonts w:ascii="Arial" w:eastAsia="MS Mincho" w:hAnsi="Arial" w:cs="Arial"/>
          <w:sz w:val="28"/>
          <w:szCs w:val="28"/>
          <w:lang w:eastAsia="ja-JP"/>
        </w:rPr>
        <w:t>Cause</w:t>
      </w:r>
      <w:r w:rsidR="00FD78C2">
        <w:rPr>
          <w:rFonts w:ascii="Arial" w:eastAsia="MS Mincho" w:hAnsi="Arial" w:cs="Arial"/>
          <w:sz w:val="28"/>
          <w:szCs w:val="28"/>
          <w:lang w:eastAsia="ja-JP"/>
        </w:rPr>
        <w:t xml:space="preserve"> for termination of membership.  W</w:t>
      </w:r>
      <w:r w:rsidR="00FD78C2" w:rsidRPr="00F57369">
        <w:rPr>
          <w:rFonts w:ascii="Arial" w:eastAsia="MS Mincho" w:hAnsi="Arial" w:cs="Arial"/>
          <w:sz w:val="28"/>
          <w:szCs w:val="28"/>
          <w:lang w:eastAsia="ja-JP"/>
        </w:rPr>
        <w:t>hen such actions are reported with evidence they will be investigated by the Board of Directors and if found to be in violation of this Policy of Member Conduct</w:t>
      </w:r>
      <w:r w:rsidR="00FD78C2">
        <w:rPr>
          <w:rFonts w:ascii="Arial" w:eastAsia="MS Mincho" w:hAnsi="Arial" w:cs="Arial"/>
          <w:sz w:val="28"/>
          <w:szCs w:val="28"/>
          <w:lang w:eastAsia="ja-JP"/>
        </w:rPr>
        <w:t xml:space="preserve"> </w:t>
      </w:r>
      <w:r w:rsidRPr="00F57369">
        <w:rPr>
          <w:rFonts w:ascii="Arial" w:eastAsia="MS Mincho" w:hAnsi="Arial" w:cs="Arial"/>
          <w:sz w:val="28"/>
          <w:szCs w:val="28"/>
          <w:lang w:eastAsia="ja-JP"/>
        </w:rPr>
        <w:t xml:space="preserve">and are grounds for immediate expulsion from the Club, termination of membership and forfeiture of any fees paid, </w:t>
      </w:r>
      <w:r w:rsidR="00C01216">
        <w:rPr>
          <w:rFonts w:ascii="Arial" w:eastAsia="MS Mincho" w:hAnsi="Arial" w:cs="Arial"/>
          <w:sz w:val="28"/>
          <w:szCs w:val="28"/>
          <w:lang w:eastAsia="ja-JP"/>
        </w:rPr>
        <w:t xml:space="preserve">in accordance with the </w:t>
      </w:r>
      <w:r w:rsidR="00C2273D">
        <w:rPr>
          <w:rFonts w:ascii="Arial" w:eastAsia="MS Mincho" w:hAnsi="Arial" w:cs="Arial"/>
          <w:sz w:val="28"/>
          <w:szCs w:val="28"/>
          <w:lang w:eastAsia="ja-JP"/>
        </w:rPr>
        <w:t xml:space="preserve">WPC </w:t>
      </w:r>
      <w:r w:rsidR="008D3637">
        <w:rPr>
          <w:rFonts w:ascii="Arial" w:eastAsia="MS Mincho" w:hAnsi="Arial" w:cs="Arial"/>
          <w:i/>
          <w:sz w:val="28"/>
          <w:szCs w:val="28"/>
          <w:lang w:eastAsia="ja-JP"/>
        </w:rPr>
        <w:t xml:space="preserve">For </w:t>
      </w:r>
      <w:r w:rsidR="00C01216" w:rsidRPr="0009551C">
        <w:rPr>
          <w:rFonts w:ascii="Arial" w:eastAsia="MS Mincho" w:hAnsi="Arial" w:cs="Arial"/>
          <w:i/>
          <w:sz w:val="28"/>
          <w:szCs w:val="28"/>
          <w:lang w:eastAsia="ja-JP"/>
        </w:rPr>
        <w:t>Cause Policy</w:t>
      </w:r>
      <w:r w:rsidRPr="0009551C">
        <w:rPr>
          <w:rFonts w:ascii="Arial" w:eastAsia="MS Mincho" w:hAnsi="Arial" w:cs="Arial"/>
          <w:i/>
          <w:sz w:val="28"/>
          <w:szCs w:val="28"/>
          <w:lang w:eastAsia="ja-JP"/>
        </w:rPr>
        <w:t xml:space="preserve">.  </w:t>
      </w:r>
    </w:p>
    <w:p w:rsidR="00726666" w:rsidRPr="0009551C" w:rsidRDefault="00726666" w:rsidP="00F57369">
      <w:pPr>
        <w:widowControl w:val="0"/>
        <w:autoSpaceDE w:val="0"/>
        <w:autoSpaceDN w:val="0"/>
        <w:adjustRightInd w:val="0"/>
        <w:spacing w:line="276" w:lineRule="auto"/>
        <w:rPr>
          <w:rFonts w:ascii="Arial" w:eastAsia="MS Mincho" w:hAnsi="Arial" w:cs="Arial"/>
          <w:b/>
          <w:i/>
          <w:sz w:val="28"/>
          <w:szCs w:val="28"/>
          <w:lang w:eastAsia="ja-JP"/>
        </w:rPr>
      </w:pPr>
    </w:p>
    <w:p w:rsidR="0014559D" w:rsidRDefault="0014559D" w:rsidP="008C2A51">
      <w:pPr>
        <w:autoSpaceDE w:val="0"/>
        <w:autoSpaceDN w:val="0"/>
        <w:adjustRightInd w:val="0"/>
        <w:spacing w:line="276" w:lineRule="auto"/>
        <w:rPr>
          <w:rFonts w:ascii="Arial" w:eastAsia="MS Mincho" w:hAnsi="Arial" w:cs="Arial"/>
          <w:b/>
          <w:sz w:val="28"/>
          <w:szCs w:val="28"/>
          <w:lang w:eastAsia="ja-JP"/>
        </w:rPr>
      </w:pPr>
    </w:p>
    <w:p w:rsidR="0014559D" w:rsidRDefault="0014559D" w:rsidP="008C2A51">
      <w:pPr>
        <w:autoSpaceDE w:val="0"/>
        <w:autoSpaceDN w:val="0"/>
        <w:adjustRightInd w:val="0"/>
        <w:spacing w:line="276" w:lineRule="auto"/>
        <w:rPr>
          <w:rFonts w:ascii="Arial" w:eastAsia="MS Mincho" w:hAnsi="Arial" w:cs="Arial"/>
          <w:b/>
          <w:sz w:val="28"/>
          <w:szCs w:val="28"/>
          <w:lang w:eastAsia="ja-JP"/>
        </w:rPr>
      </w:pPr>
    </w:p>
    <w:p w:rsidR="0014559D" w:rsidRDefault="00F50B44" w:rsidP="008C2A51">
      <w:pPr>
        <w:autoSpaceDE w:val="0"/>
        <w:autoSpaceDN w:val="0"/>
        <w:adjustRightInd w:val="0"/>
        <w:spacing w:line="276" w:lineRule="auto"/>
        <w:rPr>
          <w:rFonts w:ascii="Arial" w:eastAsia="MS Mincho" w:hAnsi="Arial" w:cs="Arial"/>
          <w:b/>
          <w:sz w:val="28"/>
          <w:szCs w:val="28"/>
          <w:lang w:eastAsia="ja-JP"/>
        </w:rPr>
      </w:pPr>
      <w:r>
        <w:rPr>
          <w:rFonts w:ascii="Arial" w:eastAsia="MS Mincho" w:hAnsi="Arial" w:cs="Arial"/>
          <w:b/>
          <w:sz w:val="28"/>
          <w:szCs w:val="28"/>
          <w:lang w:eastAsia="ja-JP"/>
        </w:rPr>
        <w:lastRenderedPageBreak/>
        <w:t xml:space="preserve">WPC – </w:t>
      </w:r>
      <w:r w:rsidR="0014559D">
        <w:rPr>
          <w:rFonts w:ascii="Arial" w:eastAsia="MS Mincho" w:hAnsi="Arial" w:cs="Arial"/>
          <w:b/>
          <w:sz w:val="28"/>
          <w:szCs w:val="28"/>
          <w:lang w:eastAsia="ja-JP"/>
        </w:rPr>
        <w:t>Member Conduct</w:t>
      </w:r>
      <w:r>
        <w:rPr>
          <w:rFonts w:ascii="Arial" w:eastAsia="MS Mincho" w:hAnsi="Arial" w:cs="Arial"/>
          <w:b/>
          <w:sz w:val="28"/>
          <w:szCs w:val="28"/>
          <w:lang w:eastAsia="ja-JP"/>
        </w:rPr>
        <w:t xml:space="preserve"> Policy</w:t>
      </w:r>
      <w:r w:rsidR="0014559D">
        <w:rPr>
          <w:rFonts w:ascii="Arial" w:eastAsia="MS Mincho" w:hAnsi="Arial" w:cs="Arial"/>
          <w:b/>
          <w:sz w:val="28"/>
          <w:szCs w:val="28"/>
          <w:lang w:eastAsia="ja-JP"/>
        </w:rPr>
        <w:t xml:space="preserve">, </w:t>
      </w:r>
      <w:proofErr w:type="spellStart"/>
      <w:r w:rsidR="0014559D">
        <w:rPr>
          <w:rFonts w:ascii="Arial" w:eastAsia="MS Mincho" w:hAnsi="Arial" w:cs="Arial"/>
          <w:b/>
          <w:sz w:val="28"/>
          <w:szCs w:val="28"/>
          <w:lang w:eastAsia="ja-JP"/>
        </w:rPr>
        <w:t>con’t</w:t>
      </w:r>
      <w:proofErr w:type="spellEnd"/>
      <w:r w:rsidR="0014559D">
        <w:rPr>
          <w:rFonts w:ascii="Arial" w:eastAsia="MS Mincho" w:hAnsi="Arial" w:cs="Arial"/>
          <w:b/>
          <w:sz w:val="28"/>
          <w:szCs w:val="28"/>
          <w:lang w:eastAsia="ja-JP"/>
        </w:rPr>
        <w:t xml:space="preserve">                           Policy MC-001</w:t>
      </w:r>
    </w:p>
    <w:p w:rsidR="0014559D" w:rsidRDefault="0014559D" w:rsidP="008C2A51">
      <w:pPr>
        <w:autoSpaceDE w:val="0"/>
        <w:autoSpaceDN w:val="0"/>
        <w:adjustRightInd w:val="0"/>
        <w:spacing w:line="276" w:lineRule="auto"/>
        <w:rPr>
          <w:rFonts w:ascii="Arial" w:eastAsia="MS Mincho" w:hAnsi="Arial" w:cs="Arial"/>
          <w:b/>
          <w:sz w:val="28"/>
          <w:szCs w:val="28"/>
          <w:lang w:eastAsia="ja-JP"/>
        </w:rPr>
      </w:pPr>
    </w:p>
    <w:p w:rsidR="008C2A51" w:rsidRPr="008C2A51" w:rsidRDefault="0016484D" w:rsidP="00D26428">
      <w:pPr>
        <w:autoSpaceDE w:val="0"/>
        <w:autoSpaceDN w:val="0"/>
        <w:adjustRightInd w:val="0"/>
        <w:spacing w:after="200" w:line="276" w:lineRule="auto"/>
        <w:rPr>
          <w:rFonts w:ascii="Arial" w:eastAsia="MS Mincho" w:hAnsi="Arial" w:cs="Arial"/>
          <w:b/>
          <w:sz w:val="28"/>
          <w:szCs w:val="28"/>
          <w:lang w:eastAsia="ja-JP"/>
        </w:rPr>
      </w:pPr>
      <w:proofErr w:type="gramStart"/>
      <w:r>
        <w:rPr>
          <w:rFonts w:ascii="Arial" w:eastAsia="MS Mincho" w:hAnsi="Arial" w:cs="Arial"/>
          <w:b/>
          <w:sz w:val="28"/>
          <w:szCs w:val="28"/>
          <w:lang w:eastAsia="ja-JP"/>
        </w:rPr>
        <w:t>3.0  PO</w:t>
      </w:r>
      <w:proofErr w:type="gramEnd"/>
      <w:r w:rsidR="008C2A51" w:rsidRPr="008C2A51">
        <w:rPr>
          <w:rFonts w:ascii="Arial" w:eastAsia="MS Mincho" w:hAnsi="Arial" w:cs="Arial"/>
          <w:b/>
          <w:sz w:val="28"/>
          <w:szCs w:val="28"/>
          <w:lang w:eastAsia="ja-JP"/>
        </w:rPr>
        <w:t>/PCO Code of Conduct</w:t>
      </w:r>
      <w:r w:rsidR="00D27163">
        <w:rPr>
          <w:rFonts w:ascii="Arial" w:eastAsia="MS Mincho" w:hAnsi="Arial" w:cs="Arial"/>
          <w:b/>
          <w:sz w:val="28"/>
          <w:szCs w:val="28"/>
          <w:lang w:eastAsia="ja-JP"/>
        </w:rPr>
        <w:t xml:space="preserve"> and Social Media Policy</w:t>
      </w:r>
    </w:p>
    <w:p w:rsidR="00F57369" w:rsidRPr="00145B31" w:rsidRDefault="00DA3AD0" w:rsidP="00D26428">
      <w:pPr>
        <w:autoSpaceDE w:val="0"/>
        <w:autoSpaceDN w:val="0"/>
        <w:adjustRightInd w:val="0"/>
        <w:spacing w:after="200" w:line="276" w:lineRule="auto"/>
        <w:rPr>
          <w:rFonts w:ascii="Arial-BoldMT" w:eastAsiaTheme="minorHAnsi" w:hAnsi="Arial-BoldMT" w:cs="Arial-BoldMT"/>
          <w:bCs/>
          <w:sz w:val="28"/>
          <w:szCs w:val="28"/>
          <w:lang w:val="en-CA"/>
        </w:rPr>
      </w:pPr>
      <w:r>
        <w:rPr>
          <w:rFonts w:ascii="Arial" w:eastAsia="MS Mincho" w:hAnsi="Arial" w:cs="Arial"/>
          <w:sz w:val="28"/>
          <w:szCs w:val="28"/>
          <w:lang w:eastAsia="ja-JP"/>
        </w:rPr>
        <w:t xml:space="preserve">Members shall at all times abide by the current </w:t>
      </w:r>
      <w:proofErr w:type="spellStart"/>
      <w:r w:rsidR="004D6B6E" w:rsidRPr="00D27163">
        <w:rPr>
          <w:rFonts w:ascii="Arial" w:eastAsia="MS Mincho" w:hAnsi="Arial" w:cs="Arial"/>
          <w:b/>
          <w:i/>
          <w:sz w:val="28"/>
          <w:szCs w:val="28"/>
          <w:lang w:eastAsia="ja-JP"/>
        </w:rPr>
        <w:t>Pickleball</w:t>
      </w:r>
      <w:proofErr w:type="spellEnd"/>
      <w:r w:rsidR="004D6B6E" w:rsidRPr="00D27163">
        <w:rPr>
          <w:rFonts w:ascii="Arial" w:eastAsia="MS Mincho" w:hAnsi="Arial" w:cs="Arial"/>
          <w:b/>
          <w:i/>
          <w:sz w:val="28"/>
          <w:szCs w:val="28"/>
          <w:lang w:eastAsia="ja-JP"/>
        </w:rPr>
        <w:t xml:space="preserve"> Ontario</w:t>
      </w:r>
      <w:r w:rsidR="004D6B6E">
        <w:rPr>
          <w:rFonts w:ascii="Arial" w:eastAsia="MS Mincho" w:hAnsi="Arial" w:cs="Arial"/>
          <w:sz w:val="28"/>
          <w:szCs w:val="28"/>
          <w:lang w:eastAsia="ja-JP"/>
        </w:rPr>
        <w:t xml:space="preserve"> </w:t>
      </w:r>
      <w:r w:rsidRPr="0081041C">
        <w:rPr>
          <w:rFonts w:ascii="Arial-BoldMT" w:eastAsiaTheme="minorHAnsi" w:hAnsi="Arial-BoldMT" w:cs="Arial-BoldMT"/>
          <w:b/>
          <w:bCs/>
          <w:i/>
          <w:sz w:val="28"/>
          <w:szCs w:val="28"/>
          <w:lang w:val="en-CA"/>
        </w:rPr>
        <w:t>Code of Conduct</w:t>
      </w:r>
      <w:r w:rsidR="00D27163">
        <w:rPr>
          <w:rFonts w:ascii="Arial-BoldMT" w:eastAsiaTheme="minorHAnsi" w:hAnsi="Arial-BoldMT" w:cs="Arial-BoldMT"/>
          <w:b/>
          <w:bCs/>
          <w:i/>
          <w:sz w:val="28"/>
          <w:szCs w:val="28"/>
          <w:lang w:val="en-CA"/>
        </w:rPr>
        <w:t>,</w:t>
      </w:r>
      <w:r w:rsidR="004D6B6E">
        <w:rPr>
          <w:rFonts w:ascii="Arial-BoldMT" w:eastAsiaTheme="minorHAnsi" w:hAnsi="Arial-BoldMT" w:cs="Arial-BoldMT"/>
          <w:b/>
          <w:bCs/>
          <w:i/>
          <w:sz w:val="28"/>
          <w:szCs w:val="28"/>
          <w:lang w:val="en-CA"/>
        </w:rPr>
        <w:t xml:space="preserve"> </w:t>
      </w:r>
      <w:proofErr w:type="spellStart"/>
      <w:r w:rsidR="004D6B6E">
        <w:rPr>
          <w:rFonts w:ascii="Arial-BoldMT" w:eastAsiaTheme="minorHAnsi" w:hAnsi="Arial-BoldMT" w:cs="Arial-BoldMT"/>
          <w:b/>
          <w:bCs/>
          <w:i/>
          <w:sz w:val="28"/>
          <w:szCs w:val="28"/>
          <w:lang w:val="en-CA"/>
        </w:rPr>
        <w:t>Pickleball</w:t>
      </w:r>
      <w:proofErr w:type="spellEnd"/>
      <w:r w:rsidR="004D6B6E">
        <w:rPr>
          <w:rFonts w:ascii="Arial-BoldMT" w:eastAsiaTheme="minorHAnsi" w:hAnsi="Arial-BoldMT" w:cs="Arial-BoldMT"/>
          <w:b/>
          <w:bCs/>
          <w:i/>
          <w:sz w:val="28"/>
          <w:szCs w:val="28"/>
          <w:lang w:val="en-CA"/>
        </w:rPr>
        <w:t xml:space="preserve"> Canada</w:t>
      </w:r>
      <w:r w:rsidR="00D27163">
        <w:rPr>
          <w:rFonts w:ascii="Arial-BoldMT" w:eastAsiaTheme="minorHAnsi" w:hAnsi="Arial-BoldMT" w:cs="Arial-BoldMT"/>
          <w:b/>
          <w:bCs/>
          <w:i/>
          <w:sz w:val="28"/>
          <w:szCs w:val="28"/>
          <w:lang w:val="en-CA"/>
        </w:rPr>
        <w:t xml:space="preserve"> Code of Conduct and </w:t>
      </w:r>
      <w:proofErr w:type="spellStart"/>
      <w:r w:rsidR="00D27163">
        <w:rPr>
          <w:rFonts w:ascii="Arial-BoldMT" w:eastAsiaTheme="minorHAnsi" w:hAnsi="Arial-BoldMT" w:cs="Arial-BoldMT"/>
          <w:b/>
          <w:bCs/>
          <w:i/>
          <w:sz w:val="28"/>
          <w:szCs w:val="28"/>
          <w:lang w:val="en-CA"/>
        </w:rPr>
        <w:t>Pickle</w:t>
      </w:r>
      <w:r w:rsidR="00145B31">
        <w:rPr>
          <w:rFonts w:ascii="Arial-BoldMT" w:eastAsiaTheme="minorHAnsi" w:hAnsi="Arial-BoldMT" w:cs="Arial-BoldMT"/>
          <w:b/>
          <w:bCs/>
          <w:i/>
          <w:sz w:val="28"/>
          <w:szCs w:val="28"/>
          <w:lang w:val="en-CA"/>
        </w:rPr>
        <w:t>ball</w:t>
      </w:r>
      <w:proofErr w:type="spellEnd"/>
      <w:r w:rsidR="00145B31">
        <w:rPr>
          <w:rFonts w:ascii="Arial-BoldMT" w:eastAsiaTheme="minorHAnsi" w:hAnsi="Arial-BoldMT" w:cs="Arial-BoldMT"/>
          <w:b/>
          <w:bCs/>
          <w:i/>
          <w:sz w:val="28"/>
          <w:szCs w:val="28"/>
          <w:lang w:val="en-CA"/>
        </w:rPr>
        <w:t xml:space="preserve"> Canada Social Media Policy </w:t>
      </w:r>
      <w:r w:rsidR="00145B31" w:rsidRPr="00145B31">
        <w:rPr>
          <w:rFonts w:ascii="Arial-BoldMT" w:eastAsiaTheme="minorHAnsi" w:hAnsi="Arial-BoldMT" w:cs="Arial-BoldMT"/>
          <w:bCs/>
          <w:sz w:val="28"/>
          <w:szCs w:val="28"/>
          <w:lang w:val="en-CA"/>
        </w:rPr>
        <w:t xml:space="preserve">and consider them the Policies of the </w:t>
      </w:r>
      <w:proofErr w:type="spellStart"/>
      <w:r w:rsidR="00145B31" w:rsidRPr="00145B31">
        <w:rPr>
          <w:rFonts w:ascii="Arial-BoldMT" w:eastAsiaTheme="minorHAnsi" w:hAnsi="Arial-BoldMT" w:cs="Arial-BoldMT"/>
          <w:bCs/>
          <w:sz w:val="28"/>
          <w:szCs w:val="28"/>
          <w:lang w:val="en-CA"/>
        </w:rPr>
        <w:t>Welland</w:t>
      </w:r>
      <w:proofErr w:type="spellEnd"/>
      <w:r w:rsidR="00145B31" w:rsidRPr="00145B31">
        <w:rPr>
          <w:rFonts w:ascii="Arial-BoldMT" w:eastAsiaTheme="minorHAnsi" w:hAnsi="Arial-BoldMT" w:cs="Arial-BoldMT"/>
          <w:bCs/>
          <w:sz w:val="28"/>
          <w:szCs w:val="28"/>
          <w:lang w:val="en-CA"/>
        </w:rPr>
        <w:t xml:space="preserve"> </w:t>
      </w:r>
      <w:proofErr w:type="spellStart"/>
      <w:r w:rsidR="00145B31" w:rsidRPr="00145B31">
        <w:rPr>
          <w:rFonts w:ascii="Arial-BoldMT" w:eastAsiaTheme="minorHAnsi" w:hAnsi="Arial-BoldMT" w:cs="Arial-BoldMT"/>
          <w:bCs/>
          <w:sz w:val="28"/>
          <w:szCs w:val="28"/>
          <w:lang w:val="en-CA"/>
        </w:rPr>
        <w:t>Pickleball</w:t>
      </w:r>
      <w:proofErr w:type="spellEnd"/>
      <w:r w:rsidR="00145B31" w:rsidRPr="00145B31">
        <w:rPr>
          <w:rFonts w:ascii="Arial-BoldMT" w:eastAsiaTheme="minorHAnsi" w:hAnsi="Arial-BoldMT" w:cs="Arial-BoldMT"/>
          <w:bCs/>
          <w:sz w:val="28"/>
          <w:szCs w:val="28"/>
          <w:lang w:val="en-CA"/>
        </w:rPr>
        <w:t xml:space="preserve"> Club.</w:t>
      </w:r>
      <w:r w:rsidR="00692957">
        <w:rPr>
          <w:rFonts w:ascii="Arial-BoldMT" w:eastAsiaTheme="minorHAnsi" w:hAnsi="Arial-BoldMT" w:cs="Arial-BoldMT"/>
          <w:bCs/>
          <w:sz w:val="28"/>
          <w:szCs w:val="28"/>
          <w:lang w:val="en-CA"/>
        </w:rPr>
        <w:t xml:space="preserve">  In the event of a dispute regarding the interpretation of these Policies, the </w:t>
      </w:r>
      <w:proofErr w:type="spellStart"/>
      <w:r w:rsidR="00692957">
        <w:rPr>
          <w:rFonts w:ascii="Arial-BoldMT" w:eastAsiaTheme="minorHAnsi" w:hAnsi="Arial-BoldMT" w:cs="Arial-BoldMT"/>
          <w:bCs/>
          <w:sz w:val="28"/>
          <w:szCs w:val="28"/>
          <w:lang w:val="en-CA"/>
        </w:rPr>
        <w:t>Welland</w:t>
      </w:r>
      <w:proofErr w:type="spellEnd"/>
      <w:r w:rsidR="006A5A77">
        <w:rPr>
          <w:rFonts w:ascii="Arial-BoldMT" w:eastAsiaTheme="minorHAnsi" w:hAnsi="Arial-BoldMT" w:cs="Arial-BoldMT"/>
          <w:bCs/>
          <w:sz w:val="28"/>
          <w:szCs w:val="28"/>
          <w:lang w:val="en-CA"/>
        </w:rPr>
        <w:t xml:space="preserve"> </w:t>
      </w:r>
      <w:proofErr w:type="spellStart"/>
      <w:r w:rsidR="006A5A77">
        <w:rPr>
          <w:rFonts w:ascii="Arial-BoldMT" w:eastAsiaTheme="minorHAnsi" w:hAnsi="Arial-BoldMT" w:cs="Arial-BoldMT"/>
          <w:bCs/>
          <w:sz w:val="28"/>
          <w:szCs w:val="28"/>
          <w:lang w:val="en-CA"/>
        </w:rPr>
        <w:t>Pickleball</w:t>
      </w:r>
      <w:proofErr w:type="spellEnd"/>
      <w:r w:rsidR="006A5A77">
        <w:rPr>
          <w:rFonts w:ascii="Arial-BoldMT" w:eastAsiaTheme="minorHAnsi" w:hAnsi="Arial-BoldMT" w:cs="Arial-BoldMT"/>
          <w:bCs/>
          <w:sz w:val="28"/>
          <w:szCs w:val="28"/>
          <w:lang w:val="en-CA"/>
        </w:rPr>
        <w:t xml:space="preserve"> Policies shall take precedence.</w:t>
      </w:r>
    </w:p>
    <w:p w:rsidR="008771F5" w:rsidRDefault="008771F5" w:rsidP="008C2A51">
      <w:pPr>
        <w:autoSpaceDE w:val="0"/>
        <w:autoSpaceDN w:val="0"/>
        <w:adjustRightInd w:val="0"/>
        <w:spacing w:line="276" w:lineRule="auto"/>
        <w:rPr>
          <w:rFonts w:ascii="Arial-BoldMT" w:eastAsiaTheme="minorHAnsi" w:hAnsi="Arial-BoldMT" w:cs="Arial-BoldMT"/>
          <w:b/>
          <w:bCs/>
          <w:i/>
          <w:sz w:val="28"/>
          <w:szCs w:val="28"/>
          <w:lang w:val="en-CA"/>
        </w:rPr>
      </w:pPr>
    </w:p>
    <w:p w:rsidR="008771F5" w:rsidRDefault="008771F5" w:rsidP="008C2A51">
      <w:pPr>
        <w:autoSpaceDE w:val="0"/>
        <w:autoSpaceDN w:val="0"/>
        <w:adjustRightInd w:val="0"/>
        <w:spacing w:line="276" w:lineRule="auto"/>
        <w:rPr>
          <w:rFonts w:ascii="Arial-BoldMT" w:eastAsiaTheme="minorHAnsi" w:hAnsi="Arial-BoldMT" w:cs="Arial-BoldMT"/>
          <w:b/>
          <w:bCs/>
          <w:i/>
          <w:sz w:val="28"/>
          <w:szCs w:val="28"/>
          <w:lang w:val="en-CA"/>
        </w:rPr>
      </w:pPr>
    </w:p>
    <w:p w:rsidR="008771F5" w:rsidRPr="00F23256" w:rsidRDefault="00F23256" w:rsidP="008C2A51">
      <w:pPr>
        <w:autoSpaceDE w:val="0"/>
        <w:autoSpaceDN w:val="0"/>
        <w:adjustRightInd w:val="0"/>
        <w:spacing w:line="276" w:lineRule="auto"/>
        <w:rPr>
          <w:rFonts w:ascii="Lucida Calligraphy" w:eastAsiaTheme="minorHAnsi" w:hAnsi="Lucida Calligraphy" w:cs="Arial-BoldMT"/>
          <w:bCs/>
          <w:sz w:val="28"/>
          <w:szCs w:val="28"/>
          <w:lang w:val="en-CA"/>
        </w:rPr>
      </w:pPr>
      <w:r>
        <w:rPr>
          <w:rFonts w:ascii="Lucida Calligraphy" w:eastAsiaTheme="minorHAnsi" w:hAnsi="Lucida Calligraphy" w:cs="Arial-BoldMT"/>
          <w:bCs/>
          <w:sz w:val="28"/>
          <w:szCs w:val="28"/>
          <w:lang w:val="en-CA"/>
        </w:rPr>
        <w:t>Liz MacDonald</w:t>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sidR="00D02D19">
        <w:rPr>
          <w:rFonts w:ascii="Lucida Calligraphy" w:eastAsiaTheme="minorHAnsi" w:hAnsi="Lucida Calligraphy" w:cs="Arial-BoldMT"/>
          <w:bCs/>
          <w:sz w:val="28"/>
          <w:szCs w:val="28"/>
          <w:lang w:val="en-CA"/>
        </w:rPr>
        <w:t xml:space="preserve">January </w:t>
      </w:r>
      <w:r>
        <w:rPr>
          <w:rFonts w:ascii="Lucida Calligraphy" w:eastAsiaTheme="minorHAnsi" w:hAnsi="Lucida Calligraphy" w:cs="Arial-BoldMT"/>
          <w:bCs/>
          <w:sz w:val="28"/>
          <w:szCs w:val="28"/>
          <w:lang w:val="en-CA"/>
        </w:rPr>
        <w:t>8, 2023</w:t>
      </w:r>
    </w:p>
    <w:p w:rsidR="008771F5" w:rsidRDefault="00F23256" w:rsidP="008C2A51">
      <w:pPr>
        <w:autoSpaceDE w:val="0"/>
        <w:autoSpaceDN w:val="0"/>
        <w:adjustRightInd w:val="0"/>
        <w:spacing w:line="276" w:lineRule="auto"/>
        <w:rPr>
          <w:rFonts w:ascii="Arial-BoldMT" w:eastAsiaTheme="minorHAnsi" w:hAnsi="Arial-BoldMT" w:cs="Arial-BoldMT"/>
          <w:bCs/>
          <w:sz w:val="28"/>
          <w:szCs w:val="28"/>
          <w:lang w:val="en-CA"/>
        </w:rPr>
      </w:pPr>
      <w:r>
        <w:rPr>
          <w:rFonts w:ascii="Arial-BoldMT" w:eastAsiaTheme="minorHAnsi" w:hAnsi="Arial-BoldMT" w:cs="Arial-BoldMT"/>
          <w:bCs/>
          <w:sz w:val="28"/>
          <w:szCs w:val="28"/>
          <w:lang w:val="en-CA"/>
        </w:rPr>
        <w:t>_____________________________</w:t>
      </w:r>
      <w:r>
        <w:rPr>
          <w:rFonts w:ascii="Arial-BoldMT" w:eastAsiaTheme="minorHAnsi" w:hAnsi="Arial-BoldMT" w:cs="Arial-BoldMT"/>
          <w:bCs/>
          <w:sz w:val="28"/>
          <w:szCs w:val="28"/>
          <w:lang w:val="en-CA"/>
        </w:rPr>
        <w:tab/>
      </w:r>
      <w:r>
        <w:rPr>
          <w:rFonts w:ascii="Arial-BoldMT" w:eastAsiaTheme="minorHAnsi" w:hAnsi="Arial-BoldMT" w:cs="Arial-BoldMT"/>
          <w:bCs/>
          <w:sz w:val="28"/>
          <w:szCs w:val="28"/>
          <w:lang w:val="en-CA"/>
        </w:rPr>
        <w:tab/>
        <w:t>_______________________</w:t>
      </w:r>
    </w:p>
    <w:p w:rsidR="008771F5" w:rsidRPr="0034515D" w:rsidRDefault="008771F5" w:rsidP="008771F5">
      <w:pPr>
        <w:rPr>
          <w:rFonts w:ascii="Arial" w:hAnsi="Arial" w:cs="Arial"/>
          <w:sz w:val="28"/>
          <w:szCs w:val="28"/>
        </w:rPr>
      </w:pPr>
      <w:r>
        <w:rPr>
          <w:rFonts w:ascii="Arial" w:hAnsi="Arial" w:cs="Arial"/>
          <w:sz w:val="28"/>
          <w:szCs w:val="28"/>
        </w:rPr>
        <w:t xml:space="preserve">  </w:t>
      </w:r>
      <w:r w:rsidR="00F23256">
        <w:rPr>
          <w:rFonts w:ascii="Arial" w:hAnsi="Arial" w:cs="Arial"/>
          <w:sz w:val="28"/>
          <w:szCs w:val="28"/>
        </w:rPr>
        <w:t xml:space="preserv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8771F5" w:rsidRPr="008771F5" w:rsidRDefault="008771F5" w:rsidP="008C2A51">
      <w:pPr>
        <w:autoSpaceDE w:val="0"/>
        <w:autoSpaceDN w:val="0"/>
        <w:adjustRightInd w:val="0"/>
        <w:spacing w:line="276" w:lineRule="auto"/>
        <w:rPr>
          <w:rFonts w:ascii="Arial" w:eastAsia="MS Mincho" w:hAnsi="Arial" w:cs="Arial"/>
          <w:sz w:val="28"/>
          <w:szCs w:val="28"/>
          <w:lang w:eastAsia="ja-JP"/>
        </w:rPr>
      </w:pPr>
    </w:p>
    <w:p w:rsidR="00F57369" w:rsidRPr="00F57369" w:rsidRDefault="00F57369" w:rsidP="008C2A51">
      <w:pPr>
        <w:widowControl w:val="0"/>
        <w:autoSpaceDE w:val="0"/>
        <w:autoSpaceDN w:val="0"/>
        <w:adjustRightInd w:val="0"/>
        <w:spacing w:line="276" w:lineRule="auto"/>
        <w:rPr>
          <w:rFonts w:ascii="Arial" w:eastAsia="MS Mincho" w:hAnsi="Arial" w:cs="Arial"/>
          <w:sz w:val="28"/>
          <w:szCs w:val="28"/>
          <w:lang w:eastAsia="ja-JP"/>
        </w:rPr>
      </w:pPr>
    </w:p>
    <w:p w:rsidR="005F614D" w:rsidRPr="00F23256" w:rsidRDefault="00F23256" w:rsidP="005F614D">
      <w:pPr>
        <w:autoSpaceDE w:val="0"/>
        <w:autoSpaceDN w:val="0"/>
        <w:adjustRightInd w:val="0"/>
        <w:spacing w:line="276" w:lineRule="auto"/>
        <w:rPr>
          <w:rFonts w:ascii="Lucida Calligraphy" w:eastAsiaTheme="minorHAnsi" w:hAnsi="Lucida Calligraphy" w:cs="Arial-BoldMT"/>
          <w:bCs/>
          <w:sz w:val="28"/>
          <w:szCs w:val="28"/>
          <w:lang w:val="en-CA"/>
        </w:rPr>
      </w:pPr>
      <w:r w:rsidRPr="00F23256">
        <w:rPr>
          <w:rFonts w:ascii="Lucida Calligraphy" w:eastAsiaTheme="minorHAnsi" w:hAnsi="Lucida Calligraphy" w:cs="Arial-BoldMT"/>
          <w:bCs/>
          <w:sz w:val="28"/>
          <w:szCs w:val="28"/>
          <w:lang w:val="en-CA"/>
        </w:rPr>
        <w:t xml:space="preserve">Ruth </w:t>
      </w:r>
      <w:proofErr w:type="spellStart"/>
      <w:r w:rsidRPr="00F23256">
        <w:rPr>
          <w:rFonts w:ascii="Lucida Calligraphy" w:eastAsiaTheme="minorHAnsi" w:hAnsi="Lucida Calligraphy" w:cs="Arial-BoldMT"/>
          <w:bCs/>
          <w:sz w:val="28"/>
          <w:szCs w:val="28"/>
          <w:lang w:val="en-CA"/>
        </w:rPr>
        <w:t>Feagan</w:t>
      </w:r>
      <w:proofErr w:type="spellEnd"/>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Pr>
          <w:rFonts w:ascii="Lucida Calligraphy" w:eastAsiaTheme="minorHAnsi" w:hAnsi="Lucida Calligraphy" w:cs="Arial-BoldMT"/>
          <w:bCs/>
          <w:sz w:val="28"/>
          <w:szCs w:val="28"/>
          <w:lang w:val="en-CA"/>
        </w:rPr>
        <w:tab/>
      </w:r>
      <w:r w:rsidR="00D02D19">
        <w:rPr>
          <w:rFonts w:ascii="Lucida Calligraphy" w:eastAsiaTheme="minorHAnsi" w:hAnsi="Lucida Calligraphy" w:cs="Arial-BoldMT"/>
          <w:bCs/>
          <w:sz w:val="28"/>
          <w:szCs w:val="28"/>
          <w:lang w:val="en-CA"/>
        </w:rPr>
        <w:t xml:space="preserve">January </w:t>
      </w:r>
      <w:bookmarkStart w:id="0" w:name="_GoBack"/>
      <w:bookmarkEnd w:id="0"/>
      <w:r>
        <w:rPr>
          <w:rFonts w:ascii="Lucida Calligraphy" w:eastAsiaTheme="minorHAnsi" w:hAnsi="Lucida Calligraphy" w:cs="Arial-BoldMT"/>
          <w:bCs/>
          <w:sz w:val="28"/>
          <w:szCs w:val="28"/>
          <w:lang w:val="en-CA"/>
        </w:rPr>
        <w:t>8, 2023</w:t>
      </w:r>
    </w:p>
    <w:p w:rsidR="005F614D" w:rsidRDefault="005F614D" w:rsidP="005F614D">
      <w:pPr>
        <w:rPr>
          <w:rFonts w:ascii="Arial" w:hAnsi="Arial" w:cs="Arial"/>
          <w:sz w:val="28"/>
          <w:szCs w:val="28"/>
        </w:rPr>
      </w:pPr>
      <w:r>
        <w:rPr>
          <w:rFonts w:ascii="Arial" w:hAnsi="Arial" w:cs="Arial"/>
          <w:sz w:val="28"/>
          <w:szCs w:val="28"/>
        </w:rPr>
        <w:t>_____________________________                  ______________________</w:t>
      </w:r>
    </w:p>
    <w:p w:rsidR="005F614D" w:rsidRPr="0034515D" w:rsidRDefault="005F614D" w:rsidP="005F614D">
      <w:pPr>
        <w:rPr>
          <w:rFonts w:ascii="Arial" w:hAnsi="Arial" w:cs="Arial"/>
          <w:sz w:val="28"/>
          <w:szCs w:val="28"/>
        </w:rPr>
      </w:pPr>
      <w:r>
        <w:rPr>
          <w:rFonts w:ascii="Arial" w:hAnsi="Arial" w:cs="Arial"/>
          <w:sz w:val="28"/>
          <w:szCs w:val="28"/>
        </w:rPr>
        <w:t xml:space="preserve">              Secretary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5F614D" w:rsidRPr="008771F5" w:rsidRDefault="005F614D" w:rsidP="005F614D">
      <w:pPr>
        <w:autoSpaceDE w:val="0"/>
        <w:autoSpaceDN w:val="0"/>
        <w:adjustRightInd w:val="0"/>
        <w:spacing w:line="276" w:lineRule="auto"/>
        <w:rPr>
          <w:rFonts w:ascii="Arial" w:eastAsia="MS Mincho" w:hAnsi="Arial" w:cs="Arial"/>
          <w:sz w:val="28"/>
          <w:szCs w:val="28"/>
          <w:lang w:eastAsia="ja-JP"/>
        </w:rPr>
      </w:pPr>
    </w:p>
    <w:p w:rsidR="005F614D" w:rsidRPr="00F57369" w:rsidRDefault="005F614D" w:rsidP="005F614D">
      <w:pPr>
        <w:widowControl w:val="0"/>
        <w:autoSpaceDE w:val="0"/>
        <w:autoSpaceDN w:val="0"/>
        <w:adjustRightInd w:val="0"/>
        <w:spacing w:line="276" w:lineRule="auto"/>
        <w:rPr>
          <w:rFonts w:ascii="Arial" w:eastAsia="MS Mincho" w:hAnsi="Arial" w:cs="Arial"/>
          <w:sz w:val="28"/>
          <w:szCs w:val="28"/>
          <w:lang w:eastAsia="ja-JP"/>
        </w:rPr>
      </w:pPr>
    </w:p>
    <w:p w:rsidR="008315AA" w:rsidRDefault="00D02D19"/>
    <w:sectPr w:rsidR="00831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9"/>
    <w:rsid w:val="0009551C"/>
    <w:rsid w:val="0014559D"/>
    <w:rsid w:val="00145B31"/>
    <w:rsid w:val="0016484D"/>
    <w:rsid w:val="002E025B"/>
    <w:rsid w:val="0031072B"/>
    <w:rsid w:val="004B270D"/>
    <w:rsid w:val="004D097D"/>
    <w:rsid w:val="004D6B6E"/>
    <w:rsid w:val="00587114"/>
    <w:rsid w:val="005F614D"/>
    <w:rsid w:val="00671982"/>
    <w:rsid w:val="00692957"/>
    <w:rsid w:val="006942A2"/>
    <w:rsid w:val="006A5A77"/>
    <w:rsid w:val="00726666"/>
    <w:rsid w:val="00786991"/>
    <w:rsid w:val="007F4DB2"/>
    <w:rsid w:val="0081041C"/>
    <w:rsid w:val="008771F5"/>
    <w:rsid w:val="008C2A51"/>
    <w:rsid w:val="008D3637"/>
    <w:rsid w:val="008F77A6"/>
    <w:rsid w:val="00A151AB"/>
    <w:rsid w:val="00B9325B"/>
    <w:rsid w:val="00C01216"/>
    <w:rsid w:val="00C2273D"/>
    <w:rsid w:val="00D02D19"/>
    <w:rsid w:val="00D26428"/>
    <w:rsid w:val="00D27163"/>
    <w:rsid w:val="00DA3AD0"/>
    <w:rsid w:val="00F23256"/>
    <w:rsid w:val="00F50B44"/>
    <w:rsid w:val="00F57369"/>
    <w:rsid w:val="00F76A29"/>
    <w:rsid w:val="00F8291D"/>
    <w:rsid w:val="00FB2404"/>
    <w:rsid w:val="00FD7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6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6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Fonthill</dc:creator>
  <cp:lastModifiedBy>Fonthill</cp:lastModifiedBy>
  <cp:revision>38</cp:revision>
  <dcterms:created xsi:type="dcterms:W3CDTF">2023-01-03T17:48:00Z</dcterms:created>
  <dcterms:modified xsi:type="dcterms:W3CDTF">2023-01-25T18:04:00Z</dcterms:modified>
</cp:coreProperties>
</file>