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36" w:line="288" w:lineRule="auto"/>
        <w:ind w:firstLine="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Rule 1 – SCHOOL ELIGIBILITY</w:t>
      </w:r>
      <w:r w:rsidDel="00000000" w:rsidR="00000000" w:rsidRPr="00000000">
        <w:rPr>
          <w:rtl w:val="0"/>
        </w:rPr>
      </w:r>
    </w:p>
    <w:p w:rsidR="00000000" w:rsidDel="00000000" w:rsidP="00000000" w:rsidRDefault="00000000" w:rsidRPr="00000000" w14:paraId="00000002">
      <w:pPr>
        <w:widowControl w:val="0"/>
        <w:tabs>
          <w:tab w:val="left" w:leader="none" w:pos="360"/>
        </w:tabs>
        <w:spacing w:after="7"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tab/>
      </w:r>
      <w:r w:rsidDel="00000000" w:rsidR="00000000" w:rsidRPr="00000000">
        <w:rPr>
          <w:rFonts w:ascii="Times New Roman" w:cs="Times New Roman" w:eastAsia="Times New Roman" w:hAnsi="Times New Roman"/>
          <w:b w:val="1"/>
          <w:bCs w:val="1"/>
          <w:i w:val="1"/>
          <w:iCs w:val="1"/>
          <w:sz w:val="18"/>
          <w:szCs w:val="18"/>
          <w:rtl w:val="0"/>
        </w:rPr>
        <w:t xml:space="preserve">School Eligibility</w:t>
      </w:r>
      <w:r w:rsidDel="00000000" w:rsidR="00000000" w:rsidRPr="00000000">
        <w:rPr>
          <w:rtl w:val="0"/>
        </w:rPr>
      </w:r>
    </w:p>
    <w:p w:rsidR="00000000" w:rsidDel="00000000" w:rsidP="00000000" w:rsidRDefault="00000000" w:rsidRPr="00000000" w14:paraId="00000003">
      <w:pPr>
        <w:widowControl w:val="0"/>
        <w:tabs>
          <w:tab w:val="left" w:leader="none" w:pos="360"/>
          <w:tab w:val="left" w:leader="none" w:pos="900"/>
        </w:tabs>
        <w:spacing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1.1.1</w:t>
        <w:tab/>
        <w:t xml:space="preserve">Public schools must register with School Sport Nova Scotia (SSNS) to be eligible to participate in activities sponsored or governed by SSNS.</w:t>
      </w:r>
    </w:p>
    <w:p w:rsidR="00000000" w:rsidDel="00000000" w:rsidP="00000000" w:rsidRDefault="00000000" w:rsidRPr="00000000" w14:paraId="00000004">
      <w:pPr>
        <w:widowControl w:val="0"/>
        <w:tabs>
          <w:tab w:val="left" w:leader="none" w:pos="360"/>
          <w:tab w:val="left" w:leader="none" w:pos="900"/>
        </w:tabs>
        <w:spacing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1.1.2</w:t>
        <w:tab/>
        <w:t xml:space="preserve">Any independent school (as defined in Section 1.3) in the Province of Nova Scotia, may become a member of School Sport Nova Scotia by the payment of the prescribed membership fee and any other fees deemed required by SSNS.</w:t>
      </w:r>
    </w:p>
    <w:p w:rsidR="00000000" w:rsidDel="00000000" w:rsidP="00000000" w:rsidRDefault="00000000" w:rsidRPr="00000000" w14:paraId="00000005">
      <w:pPr>
        <w:widowControl w:val="0"/>
        <w:tabs>
          <w:tab w:val="left" w:leader="none" w:pos="360"/>
          <w:tab w:val="left" w:leader="none" w:pos="900"/>
        </w:tabs>
        <w:spacing w:after="90"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1.1.3</w:t>
        <w:tab/>
        <w:t xml:space="preserve">Membership requires adherence to the Code of Behaviours and rules of SSNS. The Director and Regional Directors may declare any member school found to be in violation of SSNS Code of Behaviour or rules or determined to be in conflict with the aims and objectives of SSNS as being not in good standing. Any school declared not in good standing shall be ineligible to participate in activities sponsored or governed by SSNS. Any school declared not in good standing may apply to SSNS for reinstatement thirty (30) calendar days after receiving notification. An Appeals Committee of SSNS shall have the authority to reinstate the school, to maintain the declared status, or to take other action as deemed appropriate.</w:t>
      </w:r>
    </w:p>
    <w:p w:rsidR="00000000" w:rsidDel="00000000" w:rsidP="00000000" w:rsidRDefault="00000000" w:rsidRPr="00000000" w14:paraId="00000006">
      <w:pPr>
        <w:widowControl w:val="0"/>
        <w:tabs>
          <w:tab w:val="left" w:leader="none" w:pos="360"/>
        </w:tabs>
        <w:spacing w:after="7"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tab/>
      </w:r>
      <w:r w:rsidDel="00000000" w:rsidR="00000000" w:rsidRPr="00000000">
        <w:rPr>
          <w:rFonts w:ascii="Times New Roman" w:cs="Times New Roman" w:eastAsia="Times New Roman" w:hAnsi="Times New Roman"/>
          <w:b w:val="1"/>
          <w:bCs w:val="1"/>
          <w:i w:val="1"/>
          <w:iCs w:val="1"/>
          <w:sz w:val="18"/>
          <w:szCs w:val="18"/>
          <w:rtl w:val="0"/>
        </w:rPr>
        <w:t xml:space="preserve">School Registration</w:t>
      </w:r>
      <w:r w:rsidDel="00000000" w:rsidR="00000000" w:rsidRPr="00000000">
        <w:rPr>
          <w:rtl w:val="0"/>
        </w:rPr>
      </w:r>
    </w:p>
    <w:p w:rsidR="00000000" w:rsidDel="00000000" w:rsidP="00000000" w:rsidRDefault="00000000" w:rsidRPr="00000000" w14:paraId="00000007">
      <w:pPr>
        <w:widowControl w:val="0"/>
        <w:tabs>
          <w:tab w:val="left" w:leader="none" w:pos="360"/>
        </w:tabs>
        <w:spacing w:after="90"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Any eligible school wishing to participate in SSNS activities shall complete SSNS registration prior to participating in SSNS activities.</w:t>
      </w:r>
    </w:p>
    <w:p w:rsidR="00000000" w:rsidDel="00000000" w:rsidP="00000000" w:rsidRDefault="00000000" w:rsidRPr="00000000" w14:paraId="00000008">
      <w:pPr>
        <w:widowControl w:val="0"/>
        <w:tabs>
          <w:tab w:val="left" w:leader="none" w:pos="360"/>
        </w:tabs>
        <w:spacing w:after="90"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tab/>
      </w:r>
      <w:r w:rsidDel="00000000" w:rsidR="00000000" w:rsidRPr="00000000">
        <w:rPr>
          <w:rFonts w:ascii="Times New Roman" w:cs="Times New Roman" w:eastAsia="Times New Roman" w:hAnsi="Times New Roman"/>
          <w:b w:val="1"/>
          <w:bCs w:val="1"/>
          <w:i w:val="1"/>
          <w:iCs w:val="1"/>
          <w:sz w:val="18"/>
          <w:szCs w:val="18"/>
          <w:rtl w:val="0"/>
        </w:rPr>
        <w:t xml:space="preserve">High School Participation</w:t>
      </w:r>
      <w:r w:rsidDel="00000000" w:rsidR="00000000" w:rsidRPr="00000000">
        <w:rPr>
          <w:rtl w:val="0"/>
        </w:rPr>
      </w:r>
    </w:p>
    <w:p w:rsidR="00000000" w:rsidDel="00000000" w:rsidP="00000000" w:rsidRDefault="00000000" w:rsidRPr="00000000" w14:paraId="00000009">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For competitive purposes within SSNS, a high school is defined as an administrative unit, containing Grades 9, 10, 11 and 12, or Grades 10, 11 and 12.</w:t>
      </w:r>
    </w:p>
    <w:p w:rsidR="00000000" w:rsidDel="00000000" w:rsidP="00000000" w:rsidRDefault="00000000" w:rsidRPr="00000000" w14:paraId="0000000A">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1.3.1</w:t>
        <w:tab/>
        <w:t xml:space="preserve">Public schools are defined as schools part of the two Provincial School Boards (Mi’kmaw Kina’matnewey (MK) or Conseil Scolaire acadien provincial (CSAP)) or a member of a Regional Centre for Education as defined by the Department of Education and Early Childhood Development (EECD).</w:t>
      </w:r>
    </w:p>
    <w:p w:rsidR="00000000" w:rsidDel="00000000" w:rsidP="00000000" w:rsidRDefault="00000000" w:rsidRPr="00000000" w14:paraId="0000000B">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bookmarkStart w:colFirst="0" w:colLast="0" w:name="_f2jk5rfyrzoh" w:id="0"/>
      <w:bookmarkEnd w:id="0"/>
      <w:r w:rsidDel="00000000" w:rsidR="00000000" w:rsidRPr="00000000">
        <w:rPr>
          <w:rFonts w:ascii="Times New Roman" w:cs="Times New Roman" w:eastAsia="Times New Roman" w:hAnsi="Times New Roman"/>
          <w:sz w:val="18"/>
          <w:szCs w:val="18"/>
          <w:rtl w:val="0"/>
        </w:rPr>
        <w:tab/>
        <w:t xml:space="preserve">1.3.2</w:t>
        <w:tab/>
        <w:t xml:space="preserve">Independent schools are schools which are not outlined in 1.3.1 but are recognized by the EECD.</w:t>
      </w:r>
    </w:p>
    <w:p w:rsidR="00000000" w:rsidDel="00000000" w:rsidP="00000000" w:rsidRDefault="00000000" w:rsidRPr="00000000" w14:paraId="0000000C">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1.3.3</w:t>
        <w:tab/>
        <w:t xml:space="preserve">Schools containing Grades 7-12 shall register all eligible students in Grades 10-12. This will make students in all Grades (7-12) eligible for competition.</w:t>
      </w:r>
    </w:p>
    <w:p w:rsidR="00000000" w:rsidDel="00000000" w:rsidP="00000000" w:rsidRDefault="00000000" w:rsidRPr="00000000" w14:paraId="0000000D">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1.3.4</w:t>
        <w:tab/>
        <w:t xml:space="preserve">Schools containing Grades 10-12 shall register all eligible students.</w:t>
      </w:r>
    </w:p>
    <w:p w:rsidR="00000000" w:rsidDel="00000000" w:rsidP="00000000" w:rsidRDefault="00000000" w:rsidRPr="00000000" w14:paraId="0000000E">
      <w:pPr>
        <w:widowControl w:val="0"/>
        <w:tabs>
          <w:tab w:val="left" w:leader="none" w:pos="360"/>
          <w:tab w:val="left" w:leader="none" w:pos="900"/>
        </w:tabs>
        <w:spacing w:after="90"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1.3.5</w:t>
        <w:tab/>
        <w:t xml:space="preserve">In school systems where there is one senior high school with one junior high school feeding the senior high school (under one administration), Grades 10-12 may be registered. This will then make all students (Grades 7-12) eligible for competition.</w:t>
      </w:r>
    </w:p>
    <w:p w:rsidR="00000000" w:rsidDel="00000000" w:rsidP="00000000" w:rsidRDefault="00000000" w:rsidRPr="00000000" w14:paraId="0000000F">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tab/>
      </w:r>
      <w:r w:rsidDel="00000000" w:rsidR="00000000" w:rsidRPr="00000000">
        <w:rPr>
          <w:rFonts w:ascii="Times New Roman" w:cs="Times New Roman" w:eastAsia="Times New Roman" w:hAnsi="Times New Roman"/>
          <w:b w:val="1"/>
          <w:bCs w:val="1"/>
          <w:i w:val="1"/>
          <w:iCs w:val="1"/>
          <w:sz w:val="18"/>
          <w:szCs w:val="18"/>
          <w:rtl w:val="0"/>
        </w:rPr>
        <w:t xml:space="preserve">Junior High School Participation</w:t>
      </w:r>
      <w:r w:rsidDel="00000000" w:rsidR="00000000" w:rsidRPr="00000000">
        <w:rPr>
          <w:rtl w:val="0"/>
        </w:rPr>
      </w:r>
    </w:p>
    <w:p w:rsidR="00000000" w:rsidDel="00000000" w:rsidP="00000000" w:rsidRDefault="00000000" w:rsidRPr="00000000" w14:paraId="00000010">
      <w:pPr>
        <w:widowControl w:val="0"/>
        <w:tabs>
          <w:tab w:val="left" w:leader="none" w:pos="360"/>
          <w:tab w:val="left" w:leader="none" w:pos="1540"/>
          <w:tab w:val="left" w:leader="none" w:pos="2980"/>
          <w:tab w:val="left" w:leader="none" w:pos="4360"/>
          <w:tab w:val="left" w:leader="none" w:pos="52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 Junior High/ Middle school is considered a school administered by one Principal, and includes some combination of Grades 6 and/or 7 and/or 8, and/or 9. </w:t>
      </w:r>
    </w:p>
    <w:p w:rsidR="00000000" w:rsidDel="00000000" w:rsidP="00000000" w:rsidRDefault="00000000" w:rsidRPr="00000000" w14:paraId="00000011">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1.4.1</w:t>
        <w:tab/>
        <w:t xml:space="preserve">Public schools are defined as schools part of the two Provincial School Boards (Mi’kmaw Kina’matnewey (MK) or Conseil Scolaire acadien provincial (CSAP)) or a member of a Regional Centre for Education as defined by the Department of Education and Early Childhood Development (EECD).</w:t>
      </w:r>
    </w:p>
    <w:p w:rsidR="00000000" w:rsidDel="00000000" w:rsidP="00000000" w:rsidRDefault="00000000" w:rsidRPr="00000000" w14:paraId="00000012">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1.4.2</w:t>
        <w:tab/>
        <w:t xml:space="preserve">Independent schools are schools which are not outlined in 1.3.1 but are recognized by the EECD.</w:t>
      </w:r>
    </w:p>
    <w:p w:rsidR="00000000" w:rsidDel="00000000" w:rsidP="00000000" w:rsidRDefault="00000000" w:rsidRPr="00000000" w14:paraId="00000013">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1.4.3</w:t>
        <w:tab/>
        <w:t xml:space="preserve">Students in Grades 6-9 in a recognized Junior High/Middle school shall be eligible to participate in Junior High/ Middle SSNS activities.</w:t>
      </w:r>
    </w:p>
    <w:p w:rsidR="00000000" w:rsidDel="00000000" w:rsidP="00000000" w:rsidRDefault="00000000" w:rsidRPr="00000000" w14:paraId="00000014">
      <w:pPr>
        <w:widowControl w:val="0"/>
        <w:tabs>
          <w:tab w:val="left" w:leader="none" w:pos="360"/>
          <w:tab w:val="left" w:leader="none" w:pos="900"/>
        </w:tabs>
        <w:spacing w:after="36" w:line="288" w:lineRule="auto"/>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1.4.4 Junior High/Middle school students may participate in the following SSNS sports and/or any combination of these leading to a SSNS provincial championship: </w:t>
      </w:r>
    </w:p>
    <w:p w:rsidR="00000000" w:rsidDel="00000000" w:rsidP="00000000" w:rsidRDefault="00000000" w:rsidRPr="00000000" w14:paraId="00000015">
      <w:pPr>
        <w:widowControl w:val="0"/>
        <w:tabs>
          <w:tab w:val="left" w:leader="none" w:pos="500"/>
          <w:tab w:val="left" w:leader="none" w:pos="1980"/>
          <w:tab w:val="left" w:leader="none" w:pos="3460"/>
          <w:tab w:val="left" w:leader="none" w:pos="5040"/>
        </w:tabs>
        <w:spacing w:line="288" w:lineRule="auto"/>
        <w:ind w:left="360" w:hanging="28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Badminton</w:t>
        <w:tab/>
        <w:t xml:space="preserve">Cross Country</w:t>
        <w:tab/>
        <w:t xml:space="preserve">Downhill Skiing</w:t>
        <w:tab/>
        <w:t xml:space="preserve">Wrestling</w:t>
      </w:r>
    </w:p>
    <w:p w:rsidR="00000000" w:rsidDel="00000000" w:rsidP="00000000" w:rsidRDefault="00000000" w:rsidRPr="00000000" w14:paraId="00000016">
      <w:pPr>
        <w:widowControl w:val="0"/>
        <w:tabs>
          <w:tab w:val="left" w:leader="none" w:pos="500"/>
          <w:tab w:val="left" w:leader="none" w:pos="1980"/>
          <w:tab w:val="left" w:leader="none" w:pos="3460"/>
          <w:tab w:val="left" w:leader="none" w:pos="5040"/>
        </w:tabs>
        <w:spacing w:after="36" w:line="288" w:lineRule="auto"/>
        <w:ind w:left="360" w:hanging="28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Snowboarding</w:t>
        <w:tab/>
        <w:t xml:space="preserve">Table Tennis</w:t>
        <w:tab/>
        <w:t xml:space="preserve">Track &amp; Field</w:t>
      </w:r>
    </w:p>
    <w:p w:rsidR="00000000" w:rsidDel="00000000" w:rsidP="00000000" w:rsidRDefault="00000000" w:rsidRPr="00000000" w14:paraId="00000017">
      <w:pPr>
        <w:widowControl w:val="0"/>
        <w:tabs>
          <w:tab w:val="left" w:leader="none" w:pos="360"/>
          <w:tab w:val="left" w:leader="none" w:pos="500"/>
        </w:tabs>
        <w:spacing w:after="36" w:line="288" w:lineRule="auto"/>
        <w:ind w:left="7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1.4.5 SSNS supports regional championships at the Junior High/Middle School level for the following sports: Basketball, Cheerleading, Curling, Flag Rugby, Golf, Hockey, Soccer, Slo-Pitch, and Volleyball</w:t>
      </w:r>
    </w:p>
    <w:p w:rsidR="00000000" w:rsidDel="00000000" w:rsidP="00000000" w:rsidRDefault="00000000" w:rsidRPr="00000000" w14:paraId="00000018">
      <w:pPr>
        <w:widowControl w:val="0"/>
        <w:tabs>
          <w:tab w:val="left" w:leader="none" w:pos="360"/>
          <w:tab w:val="left" w:leader="none" w:pos="500"/>
        </w:tabs>
        <w:spacing w:after="36" w:line="288" w:lineRule="auto"/>
        <w:ind w:left="5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1.4.6 Regional Championships for Junior High Schools in team sports may be declared at the discretion of the Regional Director.</w:t>
      </w:r>
    </w:p>
    <w:p w:rsidR="00000000" w:rsidDel="00000000" w:rsidP="00000000" w:rsidRDefault="00000000" w:rsidRPr="00000000" w14:paraId="00000019">
      <w:pPr>
        <w:widowControl w:val="0"/>
        <w:tabs>
          <w:tab w:val="left" w:leader="none" w:pos="360"/>
          <w:tab w:val="left" w:leader="none" w:pos="500"/>
        </w:tabs>
        <w:spacing w:line="288" w:lineRule="auto"/>
        <w:ind w:left="5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1.4.7 Any Junior High/Middle schools wishing to take part in regional play must be a member of SSNS.</w:t>
      </w:r>
    </w:p>
    <w:p w:rsidR="00000000" w:rsidDel="00000000" w:rsidP="00000000" w:rsidRDefault="00000000" w:rsidRPr="00000000" w14:paraId="0000001A">
      <w:pPr>
        <w:widowControl w:val="0"/>
        <w:tabs>
          <w:tab w:val="left" w:leader="none" w:pos="360"/>
          <w:tab w:val="left" w:leader="none" w:pos="500"/>
        </w:tabs>
        <w:spacing w:line="288" w:lineRule="auto"/>
        <w:ind w:left="5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 </w:t>
      </w:r>
      <w:r w:rsidDel="00000000" w:rsidR="00000000" w:rsidRPr="00000000">
        <w:rPr>
          <w:rFonts w:ascii="Times New Roman" w:cs="Times New Roman" w:eastAsia="Times New Roman" w:hAnsi="Times New Roman"/>
          <w:b w:val="1"/>
          <w:bCs w:val="1"/>
          <w:i w:val="1"/>
          <w:iCs w:val="1"/>
          <w:sz w:val="18"/>
          <w:szCs w:val="18"/>
          <w:rtl w:val="0"/>
        </w:rPr>
        <w:t xml:space="preserve">Sport Specific Programs</w:t>
      </w:r>
      <w:r w:rsidDel="00000000" w:rsidR="00000000" w:rsidRPr="00000000">
        <w:rPr>
          <w:rtl w:val="0"/>
        </w:rPr>
      </w:r>
    </w:p>
    <w:p w:rsidR="00000000" w:rsidDel="00000000" w:rsidP="00000000" w:rsidRDefault="00000000" w:rsidRPr="00000000" w14:paraId="0000001B">
      <w:pPr>
        <w:widowControl w:val="0"/>
        <w:tabs>
          <w:tab w:val="left" w:leader="none" w:pos="360"/>
          <w:tab w:val="left" w:leader="none" w:pos="500"/>
        </w:tabs>
        <w:spacing w:line="288" w:lineRule="auto"/>
        <w:ind w:left="5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Any school with a Sport Specific School Team Program is not eligible to compete for SSNS regional/provincial banner in that sport.</w:t>
      </w:r>
    </w:p>
    <w:p w:rsidR="00000000" w:rsidDel="00000000" w:rsidP="00000000" w:rsidRDefault="00000000" w:rsidRPr="00000000" w14:paraId="0000001C">
      <w:pPr>
        <w:widowControl w:val="0"/>
        <w:tabs>
          <w:tab w:val="left" w:leader="none" w:pos="360"/>
          <w:tab w:val="left" w:leader="none" w:pos="500"/>
        </w:tabs>
        <w:spacing w:line="288" w:lineRule="auto"/>
        <w:ind w:left="5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1.5.1 Any member school with a Sport-Specific Program may apply to the Director to qualify for competition sanctioning.</w:t>
      </w:r>
    </w:p>
    <w:p w:rsidR="00000000" w:rsidDel="00000000" w:rsidP="00000000" w:rsidRDefault="00000000" w:rsidRPr="00000000" w14:paraId="0000001D">
      <w:pPr>
        <w:widowControl w:val="0"/>
        <w:tabs>
          <w:tab w:val="left" w:leader="none" w:pos="360"/>
          <w:tab w:val="left" w:leader="none" w:pos="500"/>
        </w:tabs>
        <w:spacing w:line="288" w:lineRule="auto"/>
        <w:ind w:left="5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1.5.2 Schools with Sport-Specific Programs may apply to the Director to offer SSNS eligible program in the same sport. Requirements for SSNS eligibility would include:</w:t>
      </w:r>
    </w:p>
    <w:p w:rsidR="00000000" w:rsidDel="00000000" w:rsidP="00000000" w:rsidRDefault="00000000" w:rsidRPr="00000000" w14:paraId="0000001E">
      <w:pPr>
        <w:widowControl w:val="0"/>
        <w:numPr>
          <w:ilvl w:val="0"/>
          <w:numId w:val="2"/>
        </w:numPr>
        <w:tabs>
          <w:tab w:val="left" w:leader="none" w:pos="360"/>
          <w:tab w:val="left" w:leader="none" w:pos="500"/>
        </w:tabs>
        <w:spacing w:line="288" w:lineRule="auto"/>
        <w:ind w:left="1440" w:hanging="360"/>
        <w:jc w:val="both"/>
        <w:rPr>
          <w:sz w:val="18"/>
          <w:szCs w:val="18"/>
        </w:rPr>
      </w:pPr>
      <w:r w:rsidDel="00000000" w:rsidR="00000000" w:rsidRPr="00000000">
        <w:rPr>
          <w:rFonts w:ascii="Times New Roman" w:cs="Times New Roman" w:eastAsia="Times New Roman" w:hAnsi="Times New Roman"/>
          <w:sz w:val="18"/>
          <w:szCs w:val="18"/>
          <w:rtl w:val="0"/>
        </w:rPr>
        <w:t xml:space="preserve">SSNS eligible teams follow all SSNS Rules.</w:t>
      </w:r>
      <w:r w:rsidDel="00000000" w:rsidR="00000000" w:rsidRPr="00000000">
        <w:rPr>
          <w:rtl w:val="0"/>
        </w:rPr>
      </w:r>
    </w:p>
    <w:p w:rsidR="00000000" w:rsidDel="00000000" w:rsidP="00000000" w:rsidRDefault="00000000" w:rsidRPr="00000000" w14:paraId="0000001F">
      <w:pPr>
        <w:widowControl w:val="0"/>
        <w:numPr>
          <w:ilvl w:val="0"/>
          <w:numId w:val="2"/>
        </w:numPr>
        <w:tabs>
          <w:tab w:val="left" w:leader="none" w:pos="360"/>
          <w:tab w:val="left" w:leader="none" w:pos="500"/>
        </w:tabs>
        <w:spacing w:line="288" w:lineRule="auto"/>
        <w:ind w:left="1440" w:hanging="360"/>
        <w:jc w:val="both"/>
        <w:rPr>
          <w:sz w:val="18"/>
          <w:szCs w:val="18"/>
        </w:rPr>
      </w:pPr>
      <w:r w:rsidDel="00000000" w:rsidR="00000000" w:rsidRPr="00000000">
        <w:rPr>
          <w:rFonts w:ascii="Times New Roman" w:cs="Times New Roman" w:eastAsia="Times New Roman" w:hAnsi="Times New Roman"/>
          <w:sz w:val="18"/>
          <w:szCs w:val="18"/>
          <w:rtl w:val="0"/>
        </w:rPr>
        <w:t xml:space="preserve">SSNS eligible teams’ practice/compete separately from the Sport-Specific program.</w:t>
      </w:r>
      <w:r w:rsidDel="00000000" w:rsidR="00000000" w:rsidRPr="00000000">
        <w:rPr>
          <w:rtl w:val="0"/>
        </w:rPr>
      </w:r>
    </w:p>
    <w:p w:rsidR="00000000" w:rsidDel="00000000" w:rsidP="00000000" w:rsidRDefault="00000000" w:rsidRPr="00000000" w14:paraId="00000020">
      <w:pPr>
        <w:widowControl w:val="0"/>
        <w:numPr>
          <w:ilvl w:val="0"/>
          <w:numId w:val="2"/>
        </w:numPr>
        <w:tabs>
          <w:tab w:val="left" w:leader="none" w:pos="360"/>
          <w:tab w:val="left" w:leader="none" w:pos="500"/>
        </w:tabs>
        <w:spacing w:after="160" w:line="288" w:lineRule="auto"/>
        <w:ind w:left="1440" w:hanging="360"/>
        <w:jc w:val="both"/>
        <w:rPr>
          <w:sz w:val="18"/>
          <w:szCs w:val="18"/>
        </w:rPr>
      </w:pPr>
      <w:r w:rsidDel="00000000" w:rsidR="00000000" w:rsidRPr="00000000">
        <w:rPr>
          <w:rFonts w:ascii="Times New Roman" w:cs="Times New Roman" w:eastAsia="Times New Roman" w:hAnsi="Times New Roman"/>
          <w:sz w:val="18"/>
          <w:szCs w:val="18"/>
          <w:rtl w:val="0"/>
        </w:rPr>
        <w:t xml:space="preserve">Any student identified for the Sport-Specific Team is not eligible for SSNS eligible team.</w:t>
      </w:r>
      <w:r w:rsidDel="00000000" w:rsidR="00000000" w:rsidRPr="00000000">
        <w:rPr>
          <w:rtl w:val="0"/>
        </w:rPr>
      </w:r>
    </w:p>
    <w:p w:rsidR="00000000" w:rsidDel="00000000" w:rsidP="00000000" w:rsidRDefault="00000000" w:rsidRPr="00000000" w14:paraId="00000021">
      <w:pPr>
        <w:widowControl w:val="0"/>
        <w:tabs>
          <w:tab w:val="left" w:leader="none" w:pos="360"/>
          <w:tab w:val="left" w:leader="none" w:pos="500"/>
        </w:tabs>
        <w:spacing w:line="288" w:lineRule="auto"/>
        <w:jc w:val="both"/>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sz w:val="18"/>
          <w:szCs w:val="18"/>
          <w:rtl w:val="0"/>
        </w:rPr>
        <w:tab/>
        <w:t xml:space="preserve">1.6 </w:t>
      </w:r>
      <w:r w:rsidDel="00000000" w:rsidR="00000000" w:rsidRPr="00000000">
        <w:rPr>
          <w:rFonts w:ascii="Times New Roman" w:cs="Times New Roman" w:eastAsia="Times New Roman" w:hAnsi="Times New Roman"/>
          <w:b w:val="1"/>
          <w:bCs w:val="1"/>
          <w:i w:val="1"/>
          <w:iCs w:val="1"/>
          <w:sz w:val="18"/>
          <w:szCs w:val="18"/>
          <w:rtl w:val="0"/>
        </w:rPr>
        <w:t xml:space="preserve">Fees </w:t>
      </w:r>
    </w:p>
    <w:p w:rsidR="00000000" w:rsidDel="00000000" w:rsidP="00000000" w:rsidRDefault="00000000" w:rsidRPr="00000000" w14:paraId="00000022">
      <w:pPr>
        <w:widowControl w:val="0"/>
        <w:tabs>
          <w:tab w:val="left" w:leader="none" w:pos="360"/>
          <w:tab w:val="left" w:leader="none" w:pos="500"/>
        </w:tabs>
        <w:spacing w:line="288" w:lineRule="auto"/>
        <w:jc w:val="both"/>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b w:val="1"/>
          <w:bCs w:val="1"/>
          <w:i w:val="1"/>
          <w:iCs w:val="1"/>
          <w:sz w:val="18"/>
          <w:szCs w:val="18"/>
          <w:rtl w:val="0"/>
        </w:rPr>
        <w:t xml:space="preserve">1.6.1  Membership Fee– Private schools</w:t>
      </w:r>
    </w:p>
    <w:p w:rsidR="00000000" w:rsidDel="00000000" w:rsidP="00000000" w:rsidRDefault="00000000" w:rsidRPr="00000000" w14:paraId="00000023">
      <w:pPr>
        <w:widowControl w:val="0"/>
        <w:tabs>
          <w:tab w:val="left" w:leader="none" w:pos="360"/>
          <w:tab w:val="left" w:leader="none" w:pos="500"/>
        </w:tabs>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The membership fees for private member schools shall be based on total registration of students from grade 7-12: </w:t>
      </w:r>
    </w:p>
    <w:p w:rsidR="00000000" w:rsidDel="00000000" w:rsidP="00000000" w:rsidRDefault="00000000" w:rsidRPr="00000000" w14:paraId="00000024">
      <w:pPr>
        <w:widowControl w:val="0"/>
        <w:tabs>
          <w:tab w:val="left" w:leader="none" w:pos="360"/>
          <w:tab w:val="left" w:leader="none" w:pos="1080"/>
        </w:tabs>
        <w:spacing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700 students and above – $985</w:t>
      </w:r>
    </w:p>
    <w:p w:rsidR="00000000" w:rsidDel="00000000" w:rsidP="00000000" w:rsidRDefault="00000000" w:rsidRPr="00000000" w14:paraId="00000025">
      <w:pPr>
        <w:widowControl w:val="0"/>
        <w:tabs>
          <w:tab w:val="left" w:leader="none" w:pos="360"/>
          <w:tab w:val="left" w:leader="none" w:pos="1080"/>
        </w:tabs>
        <w:spacing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300 to 699 – $795</w:t>
      </w:r>
    </w:p>
    <w:p w:rsidR="00000000" w:rsidDel="00000000" w:rsidP="00000000" w:rsidRDefault="00000000" w:rsidRPr="00000000" w14:paraId="00000026">
      <w:pPr>
        <w:widowControl w:val="0"/>
        <w:tabs>
          <w:tab w:val="left" w:leader="none" w:pos="360"/>
          <w:tab w:val="left" w:leader="none" w:pos="1080"/>
        </w:tabs>
        <w:spacing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151 to 299 – $635</w:t>
      </w:r>
    </w:p>
    <w:p w:rsidR="00000000" w:rsidDel="00000000" w:rsidP="00000000" w:rsidRDefault="00000000" w:rsidRPr="00000000" w14:paraId="00000027">
      <w:pPr>
        <w:widowControl w:val="0"/>
        <w:tabs>
          <w:tab w:val="left" w:leader="none" w:pos="360"/>
          <w:tab w:val="left" w:leader="none" w:pos="1080"/>
        </w:tabs>
        <w:spacing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150 students and below– $485</w:t>
      </w:r>
    </w:p>
    <w:p w:rsidR="00000000" w:rsidDel="00000000" w:rsidP="00000000" w:rsidRDefault="00000000" w:rsidRPr="00000000" w14:paraId="00000028">
      <w:pPr>
        <w:widowControl w:val="0"/>
        <w:tabs>
          <w:tab w:val="left" w:leader="none" w:pos="360"/>
          <w:tab w:val="left" w:leader="none" w:pos="1080"/>
        </w:tabs>
        <w:spacing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Junior Middle School Only - $170</w:t>
      </w:r>
    </w:p>
    <w:p w:rsidR="00000000" w:rsidDel="00000000" w:rsidP="00000000" w:rsidRDefault="00000000" w:rsidRPr="00000000" w14:paraId="00000029">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Registration Fees are to be paid to the Nova Scotia Education Common Services Bureau office by September 30 annually for school to be considered in good standing. Any school not in good standing on September 30 will not be eligible to compete in SSNS activities until all fees are paid.</w:t>
      </w:r>
    </w:p>
    <w:p w:rsidR="00000000" w:rsidDel="00000000" w:rsidP="00000000" w:rsidRDefault="00000000" w:rsidRPr="00000000" w14:paraId="0000002A">
      <w:pPr>
        <w:widowControl w:val="0"/>
        <w:spacing w:after="36" w:line="288" w:lineRule="auto"/>
        <w:ind w:left="454" w:firstLine="0"/>
        <w:jc w:val="both"/>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sz w:val="18"/>
          <w:szCs w:val="18"/>
          <w:rtl w:val="0"/>
        </w:rPr>
        <w:t xml:space="preserve">1.6.2  </w:t>
      </w:r>
      <w:r w:rsidDel="00000000" w:rsidR="00000000" w:rsidRPr="00000000">
        <w:rPr>
          <w:rFonts w:ascii="Times New Roman" w:cs="Times New Roman" w:eastAsia="Times New Roman" w:hAnsi="Times New Roman"/>
          <w:b w:val="1"/>
          <w:bCs w:val="1"/>
          <w:i w:val="1"/>
          <w:iCs w:val="1"/>
          <w:sz w:val="18"/>
          <w:szCs w:val="18"/>
          <w:rtl w:val="0"/>
        </w:rPr>
        <w:t xml:space="preserve">Entry Fees for Provincial Championships</w:t>
      </w:r>
    </w:p>
    <w:p w:rsidR="00000000" w:rsidDel="00000000" w:rsidP="00000000" w:rsidRDefault="00000000" w:rsidRPr="00000000" w14:paraId="0000002B">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i w:val="1"/>
          <w:iCs w:val="1"/>
          <w:sz w:val="18"/>
          <w:szCs w:val="18"/>
          <w:rtl w:val="0"/>
        </w:rPr>
        <w:tab/>
      </w:r>
      <w:r w:rsidDel="00000000" w:rsidR="00000000" w:rsidRPr="00000000">
        <w:rPr>
          <w:rFonts w:ascii="Times New Roman" w:cs="Times New Roman" w:eastAsia="Times New Roman" w:hAnsi="Times New Roman"/>
          <w:sz w:val="18"/>
          <w:szCs w:val="18"/>
          <w:rtl w:val="0"/>
        </w:rPr>
        <w:t xml:space="preserve">Independent Schools shall pay entry fees for provincial championships as follows:</w:t>
      </w:r>
    </w:p>
    <w:p w:rsidR="00000000" w:rsidDel="00000000" w:rsidP="00000000" w:rsidRDefault="00000000" w:rsidRPr="00000000" w14:paraId="0000002C">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5.4.1 Team sports $125 (exceptions: Basketball $200, Hockey $200, Female golf $45)</w:t>
      </w:r>
    </w:p>
    <w:p w:rsidR="00000000" w:rsidDel="00000000" w:rsidP="00000000" w:rsidRDefault="00000000" w:rsidRPr="00000000" w14:paraId="0000002D">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5.4.2 Individual Sports $15 per athlete (maximum $45 per classification and maximum $120 overall)</w:t>
      </w:r>
    </w:p>
    <w:p w:rsidR="00000000" w:rsidDel="00000000" w:rsidP="00000000" w:rsidRDefault="00000000" w:rsidRPr="00000000" w14:paraId="0000002E">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1.6.3 Football Fee – Any school participating in High School Football shall pay $150 </w:t>
      </w:r>
    </w:p>
    <w:p w:rsidR="00000000" w:rsidDel="00000000" w:rsidP="00000000" w:rsidRDefault="00000000" w:rsidRPr="00000000" w14:paraId="0000002F">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1.6.4 Hockey Fee – Any school participating in SSNS hockey shall pay:</w:t>
      </w:r>
    </w:p>
    <w:p w:rsidR="00000000" w:rsidDel="00000000" w:rsidP="00000000" w:rsidRDefault="00000000" w:rsidRPr="00000000" w14:paraId="00000030">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High School Boys - $400</w:t>
      </w:r>
    </w:p>
    <w:p w:rsidR="00000000" w:rsidDel="00000000" w:rsidP="00000000" w:rsidRDefault="00000000" w:rsidRPr="00000000" w14:paraId="00000031">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High School Girls - $145</w:t>
      </w:r>
    </w:p>
    <w:p w:rsidR="00000000" w:rsidDel="00000000" w:rsidP="00000000" w:rsidRDefault="00000000" w:rsidRPr="00000000" w14:paraId="00000032">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Jr High Hockey - $55</w:t>
      </w:r>
    </w:p>
    <w:p w:rsidR="00000000" w:rsidDel="00000000" w:rsidP="00000000" w:rsidRDefault="00000000" w:rsidRPr="00000000" w14:paraId="00000033">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tl w:val="0"/>
        </w:rPr>
      </w:r>
    </w:p>
    <w:bookmarkStart w:colFirst="0" w:colLast="0" w:name="c35bml2tiyby" w:id="1"/>
    <w:bookmarkEnd w:id="1"/>
    <w:p w:rsidR="00000000" w:rsidDel="00000000" w:rsidP="00000000" w:rsidRDefault="00000000" w:rsidRPr="00000000" w14:paraId="00000034">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RULE 2 – STUDENT ELIGIBILITY</w:t>
      </w:r>
      <w:r w:rsidDel="00000000" w:rsidR="00000000" w:rsidRPr="00000000">
        <w:rPr>
          <w:rtl w:val="0"/>
        </w:rPr>
      </w:r>
    </w:p>
    <w:p w:rsidR="00000000" w:rsidDel="00000000" w:rsidP="00000000" w:rsidRDefault="00000000" w:rsidRPr="00000000" w14:paraId="00000035">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may only participate in SSNS activities as part of a school sport program of the member school they attend. Furthermore, any student who is registered as a regular student at a member school shall be eligible to compete as hereinafter provided.</w:t>
      </w:r>
    </w:p>
    <w:p w:rsidR="00000000" w:rsidDel="00000000" w:rsidP="00000000" w:rsidRDefault="00000000" w:rsidRPr="00000000" w14:paraId="00000036">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tab/>
      </w:r>
      <w:r w:rsidDel="00000000" w:rsidR="00000000" w:rsidRPr="00000000">
        <w:rPr>
          <w:rFonts w:ascii="Times New Roman" w:cs="Times New Roman" w:eastAsia="Times New Roman" w:hAnsi="Times New Roman"/>
          <w:b w:val="1"/>
          <w:bCs w:val="1"/>
          <w:i w:val="1"/>
          <w:iCs w:val="1"/>
          <w:sz w:val="18"/>
          <w:szCs w:val="18"/>
          <w:rtl w:val="0"/>
        </w:rPr>
        <w:t xml:space="preserve">Course load requirement</w:t>
      </w:r>
      <w:r w:rsidDel="00000000" w:rsidR="00000000" w:rsidRPr="00000000">
        <w:rPr>
          <w:rtl w:val="0"/>
        </w:rPr>
      </w:r>
    </w:p>
    <w:p w:rsidR="00000000" w:rsidDel="00000000" w:rsidP="00000000" w:rsidRDefault="00000000" w:rsidRPr="00000000" w14:paraId="00000037">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To participate in SSNS competition, any student who is registered as a regular student shall be eligible to compete. In semestered schools, a regular student is defined as one who is registered in a minimum of three courses in each semester through the school.</w:t>
      </w:r>
    </w:p>
    <w:p w:rsidR="00000000" w:rsidDel="00000000" w:rsidP="00000000" w:rsidRDefault="00000000" w:rsidRPr="00000000" w14:paraId="00000038">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w:t>
        <w:tab/>
      </w:r>
      <w:r w:rsidDel="00000000" w:rsidR="00000000" w:rsidRPr="00000000">
        <w:rPr>
          <w:rFonts w:ascii="Times New Roman" w:cs="Times New Roman" w:eastAsia="Times New Roman" w:hAnsi="Times New Roman"/>
          <w:b w:val="1"/>
          <w:bCs w:val="1"/>
          <w:i w:val="1"/>
          <w:iCs w:val="1"/>
          <w:sz w:val="18"/>
          <w:szCs w:val="18"/>
          <w:rtl w:val="0"/>
        </w:rPr>
        <w:t xml:space="preserve">Age</w:t>
      </w:r>
      <w:r w:rsidDel="00000000" w:rsidR="00000000" w:rsidRPr="00000000">
        <w:rPr>
          <w:rtl w:val="0"/>
        </w:rPr>
      </w:r>
    </w:p>
    <w:p w:rsidR="00000000" w:rsidDel="00000000" w:rsidP="00000000" w:rsidRDefault="00000000" w:rsidRPr="00000000" w14:paraId="00000039">
      <w:pPr>
        <w:widowControl w:val="0"/>
        <w:tabs>
          <w:tab w:val="left" w:leader="none" w:pos="360"/>
          <w:tab w:val="left" w:leader="none" w:pos="920"/>
          <w:tab w:val="left" w:leader="none" w:pos="2260"/>
          <w:tab w:val="left" w:leader="none" w:pos="240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2.2.1</w:t>
        <w:tab/>
        <w:t xml:space="preserve">HIGH SCHOOL</w:t>
        <w:tab/>
        <w:t xml:space="preserve">-</w:t>
        <w:tab/>
        <w:t xml:space="preserve">The age limit for all student-athletes is UNDER 19 YEARS as of September 1st of the current school year.</w:t>
      </w:r>
    </w:p>
    <w:p w:rsidR="00000000" w:rsidDel="00000000" w:rsidP="00000000" w:rsidRDefault="00000000" w:rsidRPr="00000000" w14:paraId="0000003A">
      <w:pPr>
        <w:widowControl w:val="0"/>
        <w:tabs>
          <w:tab w:val="left" w:leader="none" w:pos="360"/>
          <w:tab w:val="left" w:leader="none" w:pos="920"/>
          <w:tab w:val="left" w:leader="none" w:pos="2260"/>
          <w:tab w:val="left" w:leader="none" w:pos="240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ab/>
        <w:t xml:space="preserve">JUNIOR HIGH </w:t>
        <w:tab/>
        <w:t xml:space="preserve">-</w:t>
        <w:tab/>
        <w:t xml:space="preserve">The age limit for all student-athletes shall be UNDER 16 YEARS as of September 1</w:t>
      </w:r>
      <w:r w:rsidDel="00000000" w:rsidR="00000000" w:rsidRPr="00000000">
        <w:rPr>
          <w:rFonts w:ascii="Times New Roman" w:cs="Times New Roman" w:eastAsia="Times New Roman" w:hAnsi="Times New Roman"/>
          <w:sz w:val="18"/>
          <w:szCs w:val="18"/>
          <w:vertAlign w:val="superscript"/>
          <w:rtl w:val="0"/>
        </w:rPr>
        <w:t xml:space="preserve">st</w:t>
      </w:r>
      <w:r w:rsidDel="00000000" w:rsidR="00000000" w:rsidRPr="00000000">
        <w:rPr>
          <w:rFonts w:ascii="Times New Roman" w:cs="Times New Roman" w:eastAsia="Times New Roman" w:hAnsi="Times New Roman"/>
          <w:sz w:val="18"/>
          <w:szCs w:val="18"/>
          <w:rtl w:val="0"/>
        </w:rPr>
        <w:t xml:space="preserve"> of the current school year. </w:t>
      </w:r>
    </w:p>
    <w:p w:rsidR="00000000" w:rsidDel="00000000" w:rsidP="00000000" w:rsidRDefault="00000000" w:rsidRPr="00000000" w14:paraId="0000003B">
      <w:pPr>
        <w:widowControl w:val="0"/>
        <w:tabs>
          <w:tab w:val="left" w:leader="none" w:pos="360"/>
          <w:tab w:val="left" w:leader="none" w:pos="920"/>
          <w:tab w:val="left" w:leader="none" w:pos="2260"/>
          <w:tab w:val="left" w:leader="none" w:pos="240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2.2.2   The grade level the student is designated as of September 1</w:t>
      </w:r>
      <w:r w:rsidDel="00000000" w:rsidR="00000000" w:rsidRPr="00000000">
        <w:rPr>
          <w:rFonts w:ascii="Times New Roman" w:cs="Times New Roman" w:eastAsia="Times New Roman" w:hAnsi="Times New Roman"/>
          <w:sz w:val="18"/>
          <w:szCs w:val="18"/>
          <w:vertAlign w:val="superscript"/>
          <w:rtl w:val="0"/>
        </w:rPr>
        <w:t xml:space="preserve">st</w:t>
      </w:r>
      <w:r w:rsidDel="00000000" w:rsidR="00000000" w:rsidRPr="00000000">
        <w:rPr>
          <w:rFonts w:ascii="Times New Roman" w:cs="Times New Roman" w:eastAsia="Times New Roman" w:hAnsi="Times New Roman"/>
          <w:sz w:val="18"/>
          <w:szCs w:val="18"/>
          <w:rtl w:val="0"/>
        </w:rPr>
        <w:t xml:space="preserve"> establishes eligibility for the school year.</w:t>
      </w:r>
    </w:p>
    <w:p w:rsidR="00000000" w:rsidDel="00000000" w:rsidP="00000000" w:rsidRDefault="00000000" w:rsidRPr="00000000" w14:paraId="0000003C">
      <w:pPr>
        <w:widowControl w:val="0"/>
        <w:tabs>
          <w:tab w:val="left" w:leader="none" w:pos="360"/>
          <w:tab w:val="left" w:leader="none" w:pos="90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2.2.2a If a Junior High/Middle School student, at a D1 high school, plays (name on game sheet) a SSNS team sport (soccer, volleyball, basketball, baseball, football, rugby, slo-pitch and hockey) in three games at the high school level, the student loses eligibility for junior high/middle school sport for that activity for the remainder of the school year. The total number of games played at the Junior and Senior level count towards the game cap for the individual. For the purposes of counting games: tournament play involving three or more schools shall be counted as one game for each day of competition to a maximum of three. Qualifiers, Regionals – every game counts toward a maximum of three allowable. A student who plays at a provincial championship at the high school level is ineligible to compete in further junior high/middle school play that year in that sport.</w:t>
      </w:r>
    </w:p>
    <w:p w:rsidR="00000000" w:rsidDel="00000000" w:rsidP="00000000" w:rsidRDefault="00000000" w:rsidRPr="00000000" w14:paraId="0000003D">
      <w:pPr>
        <w:widowControl w:val="0"/>
        <w:tabs>
          <w:tab w:val="left" w:leader="none" w:pos="360"/>
          <w:tab w:val="left" w:leader="none" w:pos="90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2.2.2b For participation in Division 1 team sports (soccer, volleyball, hockey, basketball, football, slo-pitch) students from grade 9-12 are eligible.</w:t>
      </w:r>
    </w:p>
    <w:p w:rsidR="00000000" w:rsidDel="00000000" w:rsidP="00000000" w:rsidRDefault="00000000" w:rsidRPr="00000000" w14:paraId="0000003E">
      <w:pPr>
        <w:widowControl w:val="0"/>
        <w:tabs>
          <w:tab w:val="left" w:leader="none" w:pos="360"/>
          <w:tab w:val="left" w:leader="none" w:pos="90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2.2.2c </w:t>
        <w:tab/>
        <w:t xml:space="preserve">For Junior High/Middle School students attending D2 or D3 schools, there is no limit to the number of games that can be played at the High School level. The total number of games played at the Junior and Senior level count towards the game cap for the individual. For counting games: tournament play involving three or more schools shall be counted as one game for each day of competition.</w:t>
      </w:r>
    </w:p>
    <w:p w:rsidR="00000000" w:rsidDel="00000000" w:rsidP="00000000" w:rsidRDefault="00000000" w:rsidRPr="00000000" w14:paraId="0000003F">
      <w:pPr>
        <w:widowControl w:val="0"/>
        <w:tabs>
          <w:tab w:val="left" w:leader="none" w:pos="36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p>
    <w:p w:rsidR="00000000" w:rsidDel="00000000" w:rsidP="00000000" w:rsidRDefault="00000000" w:rsidRPr="00000000" w14:paraId="00000040">
      <w:pPr>
        <w:widowControl w:val="0"/>
        <w:tabs>
          <w:tab w:val="left" w:leader="none" w:pos="36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tab/>
      </w:r>
      <w:r w:rsidDel="00000000" w:rsidR="00000000" w:rsidRPr="00000000">
        <w:rPr>
          <w:rFonts w:ascii="Times New Roman" w:cs="Times New Roman" w:eastAsia="Times New Roman" w:hAnsi="Times New Roman"/>
          <w:b w:val="1"/>
          <w:bCs w:val="1"/>
          <w:i w:val="1"/>
          <w:iCs w:val="1"/>
          <w:sz w:val="18"/>
          <w:szCs w:val="18"/>
          <w:rtl w:val="0"/>
        </w:rPr>
        <w:t xml:space="preserve">Years of Student Eligibility</w:t>
      </w:r>
      <w:r w:rsidDel="00000000" w:rsidR="00000000" w:rsidRPr="00000000">
        <w:rPr>
          <w:rtl w:val="0"/>
        </w:rPr>
      </w:r>
    </w:p>
    <w:p w:rsidR="00000000" w:rsidDel="00000000" w:rsidP="00000000" w:rsidRDefault="00000000" w:rsidRPr="00000000" w14:paraId="00000041">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 student shall be eligible for three consecutive years of high school competition beginning September 1</w:t>
      </w:r>
      <w:r w:rsidDel="00000000" w:rsidR="00000000" w:rsidRPr="00000000">
        <w:rPr>
          <w:rFonts w:ascii="Times New Roman" w:cs="Times New Roman" w:eastAsia="Times New Roman" w:hAnsi="Times New Roman"/>
          <w:sz w:val="18"/>
          <w:szCs w:val="18"/>
          <w:vertAlign w:val="superscript"/>
          <w:rtl w:val="0"/>
        </w:rPr>
        <w:t xml:space="preserve">st</w:t>
      </w:r>
      <w:r w:rsidDel="00000000" w:rsidR="00000000" w:rsidRPr="00000000">
        <w:rPr>
          <w:rFonts w:ascii="Times New Roman" w:cs="Times New Roman" w:eastAsia="Times New Roman" w:hAnsi="Times New Roman"/>
          <w:sz w:val="18"/>
          <w:szCs w:val="18"/>
          <w:rtl w:val="0"/>
        </w:rPr>
        <w:t xml:space="preserve"> of the first-year student is registered in grade 10. If a student registers with a member school during the school year, eligibility is retroactive to September 1 of that school year. </w:t>
      </w:r>
    </w:p>
    <w:p w:rsidR="00000000" w:rsidDel="00000000" w:rsidP="00000000" w:rsidRDefault="00000000" w:rsidRPr="00000000" w14:paraId="00000042">
      <w:pPr>
        <w:widowControl w:val="0"/>
        <w:tabs>
          <w:tab w:val="left" w:leader="none" w:pos="360"/>
          <w:tab w:val="left" w:leader="none" w:pos="90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2.3.1</w:t>
        <w:tab/>
        <w:t xml:space="preserve">In exceptional circumstances a school may request that a year of high school eligibility be reinstated. For a school to appeal for consideration, the student must have:</w:t>
      </w:r>
    </w:p>
    <w:p w:rsidR="00000000" w:rsidDel="00000000" w:rsidP="00000000" w:rsidRDefault="00000000" w:rsidRPr="00000000" w14:paraId="00000043">
      <w:pPr>
        <w:widowControl w:val="0"/>
        <w:tabs>
          <w:tab w:val="left" w:leader="none" w:pos="360"/>
          <w:tab w:val="left" w:leader="none" w:pos="900"/>
          <w:tab w:val="left" w:leader="none" w:pos="1040"/>
        </w:tabs>
        <w:spacing w:after="36" w:line="288" w:lineRule="auto"/>
        <w:ind w:left="104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w:t>
        <w:tab/>
        <w:t xml:space="preserve">not competed in any SSNS sanctioned activities in the year in question and:</w:t>
      </w:r>
    </w:p>
    <w:p w:rsidR="00000000" w:rsidDel="00000000" w:rsidP="00000000" w:rsidRDefault="00000000" w:rsidRPr="00000000" w14:paraId="00000044">
      <w:pPr>
        <w:widowControl w:val="0"/>
        <w:tabs>
          <w:tab w:val="left" w:leader="none" w:pos="360"/>
          <w:tab w:val="left" w:leader="none" w:pos="900"/>
          <w:tab w:val="left" w:leader="none" w:pos="1040"/>
        </w:tabs>
        <w:spacing w:after="36" w:line="288" w:lineRule="auto"/>
        <w:ind w:left="104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w:t>
        <w:tab/>
        <w:t xml:space="preserve">lost the majority of the school year in question as a result of exceptional circumstances as determined by the Director, which may include, but is not limited to, injury or illness (medical documentation required).</w:t>
      </w:r>
    </w:p>
    <w:p w:rsidR="00000000" w:rsidDel="00000000" w:rsidP="00000000" w:rsidRDefault="00000000" w:rsidRPr="00000000" w14:paraId="00000045">
      <w:pPr>
        <w:widowControl w:val="0"/>
        <w:tabs>
          <w:tab w:val="left" w:leader="none" w:pos="360"/>
          <w:tab w:val="left" w:leader="none" w:pos="900"/>
          <w:tab w:val="left" w:leader="none" w:pos="1200"/>
        </w:tabs>
        <w:spacing w:after="36" w:line="288" w:lineRule="auto"/>
        <w:ind w:left="11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w:t>
        <w:tab/>
        <w:t xml:space="preserve">For purposes of this Rule, the majority of the lost year shall be interpreted as not having attended more than 50 school days.</w:t>
      </w:r>
    </w:p>
    <w:p w:rsidR="00000000" w:rsidDel="00000000" w:rsidP="00000000" w:rsidRDefault="00000000" w:rsidRPr="00000000" w14:paraId="00000046">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2.3.2</w:t>
        <w:tab/>
        <w:t xml:space="preserve">Under no circumstances shall a student be granted a fourth year of participation in high school.</w:t>
      </w:r>
    </w:p>
    <w:p w:rsidR="00000000" w:rsidDel="00000000" w:rsidP="00000000" w:rsidRDefault="00000000" w:rsidRPr="00000000" w14:paraId="00000047">
      <w:pPr>
        <w:widowControl w:val="0"/>
        <w:tabs>
          <w:tab w:val="left" w:leader="none" w:pos="360"/>
          <w:tab w:val="left" w:leader="none" w:pos="900"/>
        </w:tabs>
        <w:spacing w:after="90"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2.3.3</w:t>
        <w:tab/>
        <w:t xml:space="preserve">Students who participate in Department of Education-approved International Exchanges shall not lose a year of eligibility.</w:t>
      </w:r>
    </w:p>
    <w:p w:rsidR="00000000" w:rsidDel="00000000" w:rsidP="00000000" w:rsidRDefault="00000000" w:rsidRPr="00000000" w14:paraId="00000048">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w:t>
        <w:tab/>
      </w:r>
      <w:r w:rsidDel="00000000" w:rsidR="00000000" w:rsidRPr="00000000">
        <w:rPr>
          <w:rFonts w:ascii="Times New Roman" w:cs="Times New Roman" w:eastAsia="Times New Roman" w:hAnsi="Times New Roman"/>
          <w:b w:val="1"/>
          <w:bCs w:val="1"/>
          <w:i w:val="1"/>
          <w:iCs w:val="1"/>
          <w:sz w:val="18"/>
          <w:szCs w:val="18"/>
          <w:rtl w:val="0"/>
        </w:rPr>
        <w:t xml:space="preserve">Grade 6 students</w:t>
      </w:r>
      <w:r w:rsidDel="00000000" w:rsidR="00000000" w:rsidRPr="00000000">
        <w:rPr>
          <w:rtl w:val="0"/>
        </w:rPr>
      </w:r>
    </w:p>
    <w:p w:rsidR="00000000" w:rsidDel="00000000" w:rsidP="00000000" w:rsidRDefault="00000000" w:rsidRPr="00000000" w14:paraId="00000049">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2.4.1 Grade 6 students who are part of the school population of a High school or Junior/Middle school shall be eligible to compete in SSNS activities conducted in age group classifications (Junior) and in team sports at the Junior High level. No Grade 6 student shall be eligible to participate in team sport at the High School level.</w:t>
      </w:r>
    </w:p>
    <w:p w:rsidR="00000000" w:rsidDel="00000000" w:rsidP="00000000" w:rsidRDefault="00000000" w:rsidRPr="00000000" w14:paraId="0000004A">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tab/>
      </w:r>
      <w:r w:rsidDel="00000000" w:rsidR="00000000" w:rsidRPr="00000000">
        <w:rPr>
          <w:rFonts w:ascii="Times New Roman" w:cs="Times New Roman" w:eastAsia="Times New Roman" w:hAnsi="Times New Roman"/>
          <w:b w:val="1"/>
          <w:bCs w:val="1"/>
          <w:i w:val="1"/>
          <w:iCs w:val="1"/>
          <w:sz w:val="18"/>
          <w:szCs w:val="18"/>
          <w:rtl w:val="0"/>
        </w:rPr>
        <w:t xml:space="preserve">Ineligible student-athletes</w:t>
      </w:r>
      <w:r w:rsidDel="00000000" w:rsidR="00000000" w:rsidRPr="00000000">
        <w:rPr>
          <w:rtl w:val="0"/>
        </w:rPr>
      </w:r>
    </w:p>
    <w:p w:rsidR="00000000" w:rsidDel="00000000" w:rsidP="00000000" w:rsidRDefault="00000000" w:rsidRPr="00000000" w14:paraId="0000004B">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No student who is declared ineligible by the principal or by SSNS, shall be permitted to participate in SSNS sanctioned competition.</w:t>
      </w:r>
    </w:p>
    <w:p w:rsidR="00000000" w:rsidDel="00000000" w:rsidP="00000000" w:rsidRDefault="00000000" w:rsidRPr="00000000" w14:paraId="0000004C">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2.5.1    If a school uses an ineligible student in a contest, such contest shall be forfeited to the non-offending school or schools.</w:t>
      </w:r>
    </w:p>
    <w:p w:rsidR="00000000" w:rsidDel="00000000" w:rsidP="00000000" w:rsidRDefault="00000000" w:rsidRPr="00000000" w14:paraId="0000004D">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w:t>
        <w:tab/>
      </w:r>
      <w:r w:rsidDel="00000000" w:rsidR="00000000" w:rsidRPr="00000000">
        <w:rPr>
          <w:rFonts w:ascii="Times New Roman" w:cs="Times New Roman" w:eastAsia="Times New Roman" w:hAnsi="Times New Roman"/>
          <w:b w:val="1"/>
          <w:bCs w:val="1"/>
          <w:i w:val="1"/>
          <w:iCs w:val="1"/>
          <w:sz w:val="18"/>
          <w:szCs w:val="18"/>
          <w:rtl w:val="0"/>
        </w:rPr>
        <w:t xml:space="preserve">Amateur status</w:t>
      </w:r>
      <w:r w:rsidDel="00000000" w:rsidR="00000000" w:rsidRPr="00000000">
        <w:rPr>
          <w:rtl w:val="0"/>
        </w:rPr>
      </w:r>
    </w:p>
    <w:p w:rsidR="00000000" w:rsidDel="00000000" w:rsidP="00000000" w:rsidRDefault="00000000" w:rsidRPr="00000000" w14:paraId="0000004E">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Only an amateur in a particular sport may represent a school in that sport. (Definition of “amateur” shall be as defined by the National Sport Governing Body.)</w:t>
      </w:r>
    </w:p>
    <w:p w:rsidR="00000000" w:rsidDel="00000000" w:rsidP="00000000" w:rsidRDefault="00000000" w:rsidRPr="00000000" w14:paraId="0000004F">
      <w:pPr>
        <w:widowControl w:val="0"/>
        <w:tabs>
          <w:tab w:val="left" w:leader="none" w:pos="360"/>
        </w:tabs>
        <w:spacing w:after="36" w:line="288" w:lineRule="auto"/>
        <w:ind w:left="360" w:firstLine="0"/>
        <w:jc w:val="both"/>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sz w:val="18"/>
          <w:szCs w:val="18"/>
          <w:rtl w:val="0"/>
        </w:rPr>
        <w:t xml:space="preserve">2.7</w:t>
        <w:tab/>
      </w:r>
      <w:r w:rsidDel="00000000" w:rsidR="00000000" w:rsidRPr="00000000">
        <w:rPr>
          <w:rFonts w:ascii="Times New Roman" w:cs="Times New Roman" w:eastAsia="Times New Roman" w:hAnsi="Times New Roman"/>
          <w:b w:val="1"/>
          <w:bCs w:val="1"/>
          <w:i w:val="1"/>
          <w:iCs w:val="1"/>
          <w:sz w:val="18"/>
          <w:szCs w:val="18"/>
          <w:rtl w:val="0"/>
        </w:rPr>
        <w:t xml:space="preserve">Junior Varsity (high school second team not a Junior/Middle school team)</w:t>
      </w:r>
    </w:p>
    <w:p w:rsidR="00000000" w:rsidDel="00000000" w:rsidP="00000000" w:rsidRDefault="00000000" w:rsidRPr="00000000" w14:paraId="00000050">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bookmarkStart w:colFirst="0" w:colLast="0" w:name="_7cij54y4gxin" w:id="2"/>
      <w:bookmarkEnd w:id="2"/>
      <w:r w:rsidDel="00000000" w:rsidR="00000000" w:rsidRPr="00000000">
        <w:rPr>
          <w:rFonts w:ascii="Times New Roman" w:cs="Times New Roman" w:eastAsia="Times New Roman" w:hAnsi="Times New Roman"/>
          <w:sz w:val="18"/>
          <w:szCs w:val="18"/>
          <w:rtl w:val="0"/>
        </w:rPr>
        <w:tab/>
        <w:t xml:space="preserve">If a Junior Varsity student-athlete plays (name on game sheet) in four (4) games on the high school’s first team following the declaration deadline, the student loses eligibility in junior varsity school sport for that activity for the remainder of the school year. For counting games: tournament play involving three or more schools shall be counted as one game for each day of competition to a maximum of three. Qualifiers, Regionals - every game counts toward a maximum of three allowable.</w:t>
      </w:r>
    </w:p>
    <w:p w:rsidR="00000000" w:rsidDel="00000000" w:rsidP="00000000" w:rsidRDefault="00000000" w:rsidRPr="00000000" w14:paraId="00000051">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w:t>
        <w:tab/>
      </w:r>
      <w:r w:rsidDel="00000000" w:rsidR="00000000" w:rsidRPr="00000000">
        <w:rPr>
          <w:rFonts w:ascii="Times New Roman" w:cs="Times New Roman" w:eastAsia="Times New Roman" w:hAnsi="Times New Roman"/>
          <w:b w:val="1"/>
          <w:bCs w:val="1"/>
          <w:i w:val="1"/>
          <w:iCs w:val="1"/>
          <w:sz w:val="18"/>
          <w:szCs w:val="18"/>
          <w:rtl w:val="0"/>
        </w:rPr>
        <w:t xml:space="preserve">Classifications</w:t>
      </w:r>
      <w:r w:rsidDel="00000000" w:rsidR="00000000" w:rsidRPr="00000000">
        <w:rPr>
          <w:rtl w:val="0"/>
        </w:rPr>
      </w:r>
    </w:p>
    <w:p w:rsidR="00000000" w:rsidDel="00000000" w:rsidP="00000000" w:rsidRDefault="00000000" w:rsidRPr="00000000" w14:paraId="00000052">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2.8.1   Any Transgender student-athlete may participate fully and safely in sex-separated sport activities in accordance with the Guidelines for Supporting Transgender and Nonconforming Students.</w:t>
      </w:r>
    </w:p>
    <w:p w:rsidR="00000000" w:rsidDel="00000000" w:rsidP="00000000" w:rsidRDefault="00000000" w:rsidRPr="00000000" w14:paraId="00000053">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tab/>
        <w:t xml:space="preserve">2.8.2 A female student may try out for the male team. If a school has both a boys’ and girls’ team, students are encouraged to play for their respective gender team. </w:t>
      </w:r>
    </w:p>
    <w:p w:rsidR="00000000" w:rsidDel="00000000" w:rsidP="00000000" w:rsidRDefault="00000000" w:rsidRPr="00000000" w14:paraId="00000054">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2.8.3 No student may play on both a boys’ and girls’ teams for the same sport in the same season.  Once a student has declared a team, the student cannot switch to the other gendered team during the season. </w:t>
      </w:r>
    </w:p>
    <w:p w:rsidR="00000000" w:rsidDel="00000000" w:rsidP="00000000" w:rsidRDefault="00000000" w:rsidRPr="00000000" w14:paraId="00000055">
      <w:pPr>
        <w:widowControl w:val="0"/>
        <w:tabs>
          <w:tab w:val="left" w:leader="none" w:pos="360"/>
          <w:tab w:val="left" w:leader="none" w:pos="900"/>
        </w:tabs>
        <w:spacing w:after="40" w:line="288" w:lineRule="auto"/>
        <w:ind w:left="36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6">
      <w:pPr>
        <w:widowControl w:val="0"/>
        <w:tabs>
          <w:tab w:val="left" w:leader="none" w:pos="360"/>
          <w:tab w:val="left" w:leader="none" w:pos="900"/>
        </w:tabs>
        <w:spacing w:after="40" w:line="288" w:lineRule="auto"/>
        <w:ind w:left="360" w:firstLine="0"/>
        <w:jc w:val="both"/>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sz w:val="18"/>
          <w:szCs w:val="18"/>
          <w:rtl w:val="0"/>
        </w:rPr>
        <w:t xml:space="preserve">2.9   </w:t>
      </w:r>
      <w:r w:rsidDel="00000000" w:rsidR="00000000" w:rsidRPr="00000000">
        <w:rPr>
          <w:rFonts w:ascii="Times New Roman" w:cs="Times New Roman" w:eastAsia="Times New Roman" w:hAnsi="Times New Roman"/>
          <w:b w:val="1"/>
          <w:bCs w:val="1"/>
          <w:i w:val="1"/>
          <w:iCs w:val="1"/>
          <w:sz w:val="18"/>
          <w:szCs w:val="18"/>
          <w:rtl w:val="0"/>
        </w:rPr>
        <w:t xml:space="preserve">School of Eligibility/ Transfers</w:t>
      </w:r>
    </w:p>
    <w:p w:rsidR="00000000" w:rsidDel="00000000" w:rsidP="00000000" w:rsidRDefault="00000000" w:rsidRPr="00000000" w14:paraId="00000057">
      <w:pPr>
        <w:widowControl w:val="0"/>
        <w:tabs>
          <w:tab w:val="left" w:leader="none" w:pos="360"/>
          <w:tab w:val="left" w:leader="none" w:pos="900"/>
        </w:tabs>
        <w:spacing w:after="40"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The</w:t>
        <w:tab/>
        <w:t xml:space="preserve">SSNS school at which a student is registered on the September 1</w:t>
      </w:r>
      <w:r w:rsidDel="00000000" w:rsidR="00000000" w:rsidRPr="00000000">
        <w:rPr>
          <w:rFonts w:ascii="Times New Roman" w:cs="Times New Roman" w:eastAsia="Times New Roman" w:hAnsi="Times New Roman"/>
          <w:sz w:val="18"/>
          <w:szCs w:val="18"/>
          <w:vertAlign w:val="superscript"/>
          <w:rtl w:val="0"/>
        </w:rPr>
        <w:t xml:space="preserve">st</w:t>
      </w:r>
      <w:r w:rsidDel="00000000" w:rsidR="00000000" w:rsidRPr="00000000">
        <w:rPr>
          <w:rFonts w:ascii="Times New Roman" w:cs="Times New Roman" w:eastAsia="Times New Roman" w:hAnsi="Times New Roman"/>
          <w:sz w:val="18"/>
          <w:szCs w:val="18"/>
          <w:rtl w:val="0"/>
        </w:rPr>
        <w:t xml:space="preserve"> of the first year the student is registered in grade 10 shall be the school in which the student shall be eligible to participate in SSNS activities for three (3) consecutive years. Any Junior/Middle school student that plays for a senior high member school team shall have established the school of eligibility. </w:t>
      </w:r>
    </w:p>
    <w:p w:rsidR="00000000" w:rsidDel="00000000" w:rsidP="00000000" w:rsidRDefault="00000000" w:rsidRPr="00000000" w14:paraId="00000058">
      <w:pPr>
        <w:widowControl w:val="0"/>
        <w:tabs>
          <w:tab w:val="left" w:leader="none" w:pos="360"/>
          <w:tab w:val="left" w:leader="none" w:pos="900"/>
        </w:tabs>
        <w:spacing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tab/>
        <w:t xml:space="preserve">2.9.1    </w:t>
        <w:tab/>
        <w:t xml:space="preserve">Any student who transfers schools after establishing their school of eligibility is eligible in the new school if the transfer has been approved by the Regional Centre for Education/CSAP. The student-athlete is eligible to participate in SSNS activities upon the date of full registration at the new member school.</w:t>
      </w:r>
    </w:p>
    <w:p w:rsidR="00000000" w:rsidDel="00000000" w:rsidP="00000000" w:rsidRDefault="00000000" w:rsidRPr="00000000" w14:paraId="00000059">
      <w:pPr>
        <w:widowControl w:val="0"/>
        <w:tabs>
          <w:tab w:val="left" w:leader="none" w:pos="360"/>
          <w:tab w:val="left" w:leader="none" w:pos="900"/>
        </w:tabs>
        <w:spacing w:after="40"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tab/>
        <w:t xml:space="preserve">2.9.2    </w:t>
        <w:tab/>
        <w:t xml:space="preserve">A student who transfers from any school to a SSNS member school during the school year with a status of ineligibility for disciplinary or academic reasons retains such status at the new school for the same period as determined by the former school and/or agent of SSNS.</w:t>
      </w:r>
    </w:p>
    <w:p w:rsidR="00000000" w:rsidDel="00000000" w:rsidP="00000000" w:rsidRDefault="00000000" w:rsidRPr="00000000" w14:paraId="0000005A">
      <w:pPr>
        <w:widowControl w:val="0"/>
        <w:tabs>
          <w:tab w:val="left" w:leader="none" w:pos="360"/>
          <w:tab w:val="left" w:leader="none" w:pos="900"/>
        </w:tabs>
        <w:spacing w:after="40" w:line="288" w:lineRule="auto"/>
        <w:ind w:left="900" w:firstLine="54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2.9.3    </w:t>
        <w:tab/>
        <w:t xml:space="preserve">Any student athlete that transfers during a sport season must be fully registered in the new school fifteen (15) calendar days prior to the start date of the provincial championships of that sport to be eligible to participate.</w:t>
      </w:r>
    </w:p>
    <w:p w:rsidR="00000000" w:rsidDel="00000000" w:rsidP="00000000" w:rsidRDefault="00000000" w:rsidRPr="00000000" w14:paraId="0000005B">
      <w:pPr>
        <w:widowControl w:val="0"/>
        <w:tabs>
          <w:tab w:val="left" w:leader="none" w:pos="48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w:t>
        <w:tab/>
      </w:r>
      <w:r w:rsidDel="00000000" w:rsidR="00000000" w:rsidRPr="00000000">
        <w:rPr>
          <w:rFonts w:ascii="Times New Roman" w:cs="Times New Roman" w:eastAsia="Times New Roman" w:hAnsi="Times New Roman"/>
          <w:b w:val="1"/>
          <w:bCs w:val="1"/>
          <w:i w:val="1"/>
          <w:iCs w:val="1"/>
          <w:sz w:val="18"/>
          <w:szCs w:val="18"/>
          <w:rtl w:val="0"/>
        </w:rPr>
        <w:t xml:space="preserve">International student eligibility</w:t>
      </w:r>
      <w:r w:rsidDel="00000000" w:rsidR="00000000" w:rsidRPr="00000000">
        <w:rPr>
          <w:rtl w:val="0"/>
        </w:rPr>
      </w:r>
    </w:p>
    <w:p w:rsidR="00000000" w:rsidDel="00000000" w:rsidP="00000000" w:rsidRDefault="00000000" w:rsidRPr="00000000" w14:paraId="0000005C">
      <w:pPr>
        <w:widowControl w:val="0"/>
        <w:tabs>
          <w:tab w:val="left" w:leader="none" w:pos="480"/>
        </w:tabs>
        <w:spacing w:after="36" w:line="288" w:lineRule="auto"/>
        <w:ind w:left="480" w:firstLine="0"/>
        <w:jc w:val="both"/>
        <w:rPr>
          <w:rFonts w:ascii="Times New Roman" w:cs="Times New Roman" w:eastAsia="Times New Roman" w:hAnsi="Times New Roman"/>
          <w:sz w:val="18"/>
          <w:szCs w:val="18"/>
        </w:rPr>
      </w:pPr>
      <w:bookmarkStart w:colFirst="0" w:colLast="0" w:name="_3u9y2fsi6qjb" w:id="3"/>
      <w:bookmarkEnd w:id="3"/>
      <w:r w:rsidDel="00000000" w:rsidR="00000000" w:rsidRPr="00000000">
        <w:rPr>
          <w:rFonts w:ascii="Times New Roman" w:cs="Times New Roman" w:eastAsia="Times New Roman" w:hAnsi="Times New Roman"/>
          <w:sz w:val="18"/>
          <w:szCs w:val="18"/>
          <w:rtl w:val="0"/>
        </w:rPr>
        <w:tab/>
        <w:t xml:space="preserve">Students participating in a Department of Education-approved International Student or Exchange Program shall be eligible provided they meet the age requirement.</w:t>
      </w:r>
    </w:p>
    <w:p w:rsidR="00000000" w:rsidDel="00000000" w:rsidP="00000000" w:rsidRDefault="00000000" w:rsidRPr="00000000" w14:paraId="0000005D">
      <w:pPr>
        <w:widowControl w:val="0"/>
        <w:tabs>
          <w:tab w:val="left" w:leader="none" w:pos="480"/>
        </w:tabs>
        <w:spacing w:after="36" w:line="288" w:lineRule="auto"/>
        <w:ind w:left="480" w:hanging="48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2.11</w:t>
        <w:tab/>
      </w:r>
      <w:r w:rsidDel="00000000" w:rsidR="00000000" w:rsidRPr="00000000">
        <w:rPr>
          <w:rFonts w:ascii="Times New Roman" w:cs="Times New Roman" w:eastAsia="Times New Roman" w:hAnsi="Times New Roman"/>
          <w:b w:val="1"/>
          <w:bCs w:val="1"/>
          <w:i w:val="1"/>
          <w:iCs w:val="1"/>
          <w:sz w:val="18"/>
          <w:szCs w:val="18"/>
          <w:rtl w:val="0"/>
        </w:rPr>
        <w:t xml:space="preserve">Sport -Specific Programs</w:t>
      </w:r>
      <w:r w:rsidDel="00000000" w:rsidR="00000000" w:rsidRPr="00000000">
        <w:rPr>
          <w:rFonts w:ascii="Times New Roman" w:cs="Times New Roman" w:eastAsia="Times New Roman" w:hAnsi="Times New Roman"/>
          <w:sz w:val="18"/>
          <w:szCs w:val="18"/>
          <w:rtl w:val="0"/>
        </w:rPr>
        <w:tab/>
        <w:t xml:space="preserve">Students registered in a School Based Sport-Specific Program shall not be eligible for competition in that SSNS sport.</w:t>
      </w:r>
    </w:p>
    <w:p w:rsidR="00000000" w:rsidDel="00000000" w:rsidP="00000000" w:rsidRDefault="00000000" w:rsidRPr="00000000" w14:paraId="0000005E">
      <w:pPr>
        <w:widowControl w:val="0"/>
        <w:tabs>
          <w:tab w:val="left" w:leader="none" w:pos="480"/>
        </w:tabs>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2.12</w:t>
        <w:tab/>
      </w:r>
      <w:r w:rsidDel="00000000" w:rsidR="00000000" w:rsidRPr="00000000">
        <w:rPr>
          <w:rFonts w:ascii="Times New Roman" w:cs="Times New Roman" w:eastAsia="Times New Roman" w:hAnsi="Times New Roman"/>
          <w:b w:val="1"/>
          <w:bCs w:val="1"/>
          <w:i w:val="1"/>
          <w:iCs w:val="1"/>
          <w:sz w:val="18"/>
          <w:szCs w:val="18"/>
          <w:rtl w:val="0"/>
        </w:rPr>
        <w:t xml:space="preserve">Student Eligibility Appeals</w:t>
      </w:r>
      <w:r w:rsidDel="00000000" w:rsidR="00000000" w:rsidRPr="00000000">
        <w:rPr>
          <w:rtl w:val="0"/>
        </w:rPr>
      </w:r>
    </w:p>
    <w:p w:rsidR="00000000" w:rsidDel="00000000" w:rsidP="00000000" w:rsidRDefault="00000000" w:rsidRPr="00000000" w14:paraId="0000005F">
      <w:pPr>
        <w:widowControl w:val="0"/>
        <w:tabs>
          <w:tab w:val="left" w:leader="none" w:pos="48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Appeals on student eligibility shall be authorized by the Principal and referred to the Director of SSNS.</w:t>
      </w:r>
    </w:p>
    <w:p w:rsidR="00000000" w:rsidDel="00000000" w:rsidP="00000000" w:rsidRDefault="00000000" w:rsidRPr="00000000" w14:paraId="00000060">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2.13 </w:t>
      </w:r>
      <w:r w:rsidDel="00000000" w:rsidR="00000000" w:rsidRPr="00000000">
        <w:rPr>
          <w:rFonts w:ascii="Times New Roman" w:cs="Times New Roman" w:eastAsia="Times New Roman" w:hAnsi="Times New Roman"/>
          <w:b w:val="1"/>
          <w:bCs w:val="1"/>
          <w:i w:val="1"/>
          <w:iCs w:val="1"/>
          <w:sz w:val="18"/>
          <w:szCs w:val="18"/>
          <w:rtl w:val="0"/>
        </w:rPr>
        <w:t xml:space="preserve">Recruiting</w:t>
      </w:r>
      <w:r w:rsidDel="00000000" w:rsidR="00000000" w:rsidRPr="00000000">
        <w:rPr>
          <w:rtl w:val="0"/>
        </w:rPr>
      </w:r>
    </w:p>
    <w:p w:rsidR="00000000" w:rsidDel="00000000" w:rsidP="00000000" w:rsidRDefault="00000000" w:rsidRPr="00000000" w14:paraId="00000061">
      <w:pPr>
        <w:widowControl w:val="0"/>
        <w:spacing w:after="36" w:line="288" w:lineRule="auto"/>
        <w:ind w:left="6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Recruiting is contact by a coach or other school representative intended to influence a student to attend a school for the purpose of athletics other than the school the student would normally attend. Contact is permissible only after the students’ enrolment in the school is approved by Regional Centre for Education/CSAP authorities. In cases where a member school has been identified as being suspected of recruiting, student eligibility will be determined in the following way:</w:t>
      </w:r>
    </w:p>
    <w:p w:rsidR="00000000" w:rsidDel="00000000" w:rsidP="00000000" w:rsidRDefault="00000000" w:rsidRPr="00000000" w14:paraId="00000062">
      <w:pPr>
        <w:widowControl w:val="0"/>
        <w:tabs>
          <w:tab w:val="left" w:leader="none" w:pos="360"/>
          <w:tab w:val="left" w:leader="none" w:pos="620"/>
        </w:tabs>
        <w:spacing w:after="36" w:line="288" w:lineRule="auto"/>
        <w:ind w:left="6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a)</w:t>
        <w:tab/>
        <w:t xml:space="preserve">The member school must provide in writing the basis of a complaint</w:t>
      </w:r>
    </w:p>
    <w:p w:rsidR="00000000" w:rsidDel="00000000" w:rsidP="00000000" w:rsidRDefault="00000000" w:rsidRPr="00000000" w14:paraId="00000063">
      <w:pPr>
        <w:widowControl w:val="0"/>
        <w:tabs>
          <w:tab w:val="left" w:leader="none" w:pos="360"/>
          <w:tab w:val="left" w:leader="none" w:pos="620"/>
        </w:tabs>
        <w:spacing w:after="36" w:line="288" w:lineRule="auto"/>
        <w:ind w:left="6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b)</w:t>
        <w:tab/>
        <w:t xml:space="preserve">The Director will conduct an investigation of the allegation.</w:t>
      </w:r>
    </w:p>
    <w:p w:rsidR="00000000" w:rsidDel="00000000" w:rsidP="00000000" w:rsidRDefault="00000000" w:rsidRPr="00000000" w14:paraId="00000064">
      <w:pPr>
        <w:widowControl w:val="0"/>
        <w:tabs>
          <w:tab w:val="left" w:leader="none" w:pos="360"/>
          <w:tab w:val="left" w:leader="none" w:pos="620"/>
        </w:tabs>
        <w:spacing w:after="36" w:line="288" w:lineRule="auto"/>
        <w:ind w:left="62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c)</w:t>
        <w:tab/>
        <w:t xml:space="preserve">The Director will determine the eligibility of the student or students involved.</w:t>
      </w:r>
    </w:p>
    <w:p w:rsidR="00000000" w:rsidDel="00000000" w:rsidP="00000000" w:rsidRDefault="00000000" w:rsidRPr="00000000" w14:paraId="00000065">
      <w:pPr>
        <w:widowControl w:val="0"/>
        <w:tabs>
          <w:tab w:val="left" w:leader="none" w:pos="360"/>
          <w:tab w:val="left" w:leader="none" w:pos="620"/>
        </w:tabs>
        <w:spacing w:line="288" w:lineRule="auto"/>
        <w:ind w:left="2158" w:hanging="1538"/>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w:t>
        <w:tab/>
        <w:t xml:space="preserve">Any coach/school representative found to be engaged in recruiting will be suspended from all SSNS activities for a minimum of two (2) years.</w:t>
      </w:r>
    </w:p>
    <w:p w:rsidR="00000000" w:rsidDel="00000000" w:rsidP="00000000" w:rsidRDefault="00000000" w:rsidRPr="00000000" w14:paraId="00000066">
      <w:pPr>
        <w:widowControl w:val="0"/>
        <w:tabs>
          <w:tab w:val="left" w:leader="none" w:pos="360"/>
          <w:tab w:val="left" w:leader="none" w:pos="620"/>
        </w:tabs>
        <w:spacing w:line="288" w:lineRule="auto"/>
        <w:ind w:left="2158" w:hanging="1538"/>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e)</w:t>
        <w:tab/>
        <w:t xml:space="preserve">Any school program found to be in violation of Rule 2.13 shall be put on probation for a period of two (2) years.</w:t>
      </w:r>
    </w:p>
    <w:p w:rsidR="00000000" w:rsidDel="00000000" w:rsidP="00000000" w:rsidRDefault="00000000" w:rsidRPr="00000000" w14:paraId="00000067">
      <w:pPr>
        <w:widowControl w:val="0"/>
        <w:spacing w:after="36" w:line="288" w:lineRule="auto"/>
        <w:jc w:val="both"/>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68">
      <w:pPr>
        <w:widowControl w:val="0"/>
        <w:spacing w:after="36" w:line="288" w:lineRule="auto"/>
        <w:jc w:val="both"/>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69">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RULE 3 - DIVISION ALLOCATION</w:t>
      </w:r>
      <w:r w:rsidDel="00000000" w:rsidR="00000000" w:rsidRPr="00000000">
        <w:rPr>
          <w:rtl w:val="0"/>
        </w:rPr>
      </w:r>
    </w:p>
    <w:p w:rsidR="00000000" w:rsidDel="00000000" w:rsidP="00000000" w:rsidRDefault="00000000" w:rsidRPr="00000000" w14:paraId="0000006A">
      <w:pPr>
        <w:widowControl w:val="0"/>
        <w:tabs>
          <w:tab w:val="left" w:leader="none" w:pos="360"/>
          <w:tab w:val="left" w:leader="none" w:pos="1080"/>
        </w:tabs>
        <w:spacing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w:t>
        <w:tab/>
      </w:r>
      <w:r w:rsidDel="00000000" w:rsidR="00000000" w:rsidRPr="00000000">
        <w:rPr>
          <w:rFonts w:ascii="Times New Roman" w:cs="Times New Roman" w:eastAsia="Times New Roman" w:hAnsi="Times New Roman"/>
          <w:b w:val="1"/>
          <w:bCs w:val="1"/>
          <w:i w:val="1"/>
          <w:iCs w:val="1"/>
          <w:sz w:val="18"/>
          <w:szCs w:val="18"/>
          <w:rtl w:val="0"/>
        </w:rPr>
        <w:t xml:space="preserve">Sport Divisions</w:t>
      </w:r>
      <w:r w:rsidDel="00000000" w:rsidR="00000000" w:rsidRPr="00000000">
        <w:rPr>
          <w:rtl w:val="0"/>
        </w:rPr>
      </w:r>
    </w:p>
    <w:p w:rsidR="00000000" w:rsidDel="00000000" w:rsidP="00000000" w:rsidRDefault="00000000" w:rsidRPr="00000000" w14:paraId="0000006B">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In the following sports (baseball, basketball, hockey, slo-pitch, rugby, soccer, volleyball), SSNS will have a maximum of three divisions in any sport except those sports that support a Junior Varsity division. Classification will occur on a sport-by-sport basis annually based on declaration numbers from the previous season.</w:t>
      </w:r>
    </w:p>
    <w:p w:rsidR="00000000" w:rsidDel="00000000" w:rsidP="00000000" w:rsidRDefault="00000000" w:rsidRPr="00000000" w14:paraId="0000006C">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Division allocations will be based on registration numbers as follows:</w:t>
      </w:r>
    </w:p>
    <w:p w:rsidR="00000000" w:rsidDel="00000000" w:rsidP="00000000" w:rsidRDefault="00000000" w:rsidRPr="00000000" w14:paraId="0000006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        Sports with 30 teams or fewer</w:t>
      </w:r>
      <w:r w:rsidDel="00000000" w:rsidR="00000000" w:rsidRPr="00000000">
        <w:rPr>
          <w:rFonts w:ascii="Times New Roman" w:cs="Times New Roman" w:eastAsia="Times New Roman" w:hAnsi="Times New Roman"/>
          <w:sz w:val="18"/>
          <w:szCs w:val="18"/>
          <w:rtl w:val="0"/>
        </w:rPr>
        <w:t xml:space="preserve"> – One division</w:t>
      </w:r>
    </w:p>
    <w:p w:rsidR="00000000" w:rsidDel="00000000" w:rsidP="00000000" w:rsidRDefault="00000000" w:rsidRPr="00000000" w14:paraId="0000006E">
      <w:pPr>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Sports with between 31 and 60 teams</w:t>
      </w:r>
      <w:r w:rsidDel="00000000" w:rsidR="00000000" w:rsidRPr="00000000">
        <w:rPr>
          <w:rFonts w:ascii="Times New Roman" w:cs="Times New Roman" w:eastAsia="Times New Roman" w:hAnsi="Times New Roman"/>
          <w:sz w:val="18"/>
          <w:szCs w:val="18"/>
          <w:rtl w:val="0"/>
        </w:rPr>
        <w:t xml:space="preserve"> – Two divisions allocated by dividing total number of schools into two divisions. Consideration will be made for placement to reflect appropriate groupings.</w:t>
      </w:r>
    </w:p>
    <w:p w:rsidR="00000000" w:rsidDel="00000000" w:rsidP="00000000" w:rsidRDefault="00000000" w:rsidRPr="00000000" w14:paraId="0000006F">
      <w:pPr>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Sports with more than 60 teams</w:t>
      </w:r>
      <w:r w:rsidDel="00000000" w:rsidR="00000000" w:rsidRPr="00000000">
        <w:rPr>
          <w:rFonts w:ascii="Times New Roman" w:cs="Times New Roman" w:eastAsia="Times New Roman" w:hAnsi="Times New Roman"/>
          <w:sz w:val="18"/>
          <w:szCs w:val="18"/>
          <w:rtl w:val="0"/>
        </w:rPr>
        <w:t xml:space="preserve"> – Three divisions allocated by dividing total number of schools into three divisions. Consideration will be made for placement to reflect appropriate groupings. Any additional schools will be added according to student population.</w:t>
      </w:r>
    </w:p>
    <w:p w:rsidR="00000000" w:rsidDel="00000000" w:rsidP="00000000" w:rsidRDefault="00000000" w:rsidRPr="00000000" w14:paraId="00000070">
      <w:pPr>
        <w:ind w:left="36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3</w:t>
      </w:r>
      <w:r w:rsidDel="00000000" w:rsidR="00000000" w:rsidRPr="00000000">
        <w:rPr>
          <w:rFonts w:ascii="Times New Roman" w:cs="Times New Roman" w:eastAsia="Times New Roman" w:hAnsi="Times New Roman"/>
          <w:sz w:val="18"/>
          <w:szCs w:val="18"/>
          <w:rtl w:val="0"/>
        </w:rPr>
        <w:t xml:space="preserve">.1.1 A committee of Regional Directors and SSNS Director may alter the numbers above if there are sufficient numbers to support the proposed divisions and would allow more equitable competition.</w:t>
      </w:r>
    </w:p>
    <w:p w:rsidR="00000000" w:rsidDel="00000000" w:rsidP="00000000" w:rsidRDefault="00000000" w:rsidRPr="00000000" w14:paraId="0000007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 </w:t>
      </w:r>
      <w:r w:rsidDel="00000000" w:rsidR="00000000" w:rsidRPr="00000000">
        <w:rPr>
          <w:rFonts w:ascii="Times New Roman" w:cs="Times New Roman" w:eastAsia="Times New Roman" w:hAnsi="Times New Roman"/>
          <w:b w:val="1"/>
          <w:bCs w:val="1"/>
          <w:i w:val="1"/>
          <w:iCs w:val="1"/>
          <w:sz w:val="18"/>
          <w:szCs w:val="18"/>
          <w:rtl w:val="0"/>
        </w:rPr>
        <w:t xml:space="preserve">Junior Varsity Division</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72">
      <w:pPr>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sports with three (3) divisions a Junior Varsity Division may be added to allow additional school participation. Junior Varsity teams must be the “second” team as outlined in Rule 3.4.4. Any eligible student from the school may participate in the Junior Varsity program.</w:t>
      </w:r>
    </w:p>
    <w:p w:rsidR="00000000" w:rsidDel="00000000" w:rsidP="00000000" w:rsidRDefault="00000000" w:rsidRPr="00000000" w14:paraId="0000007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3.2.1 Junior Varsity teams may not participate in Junior High/Middle School tournaments.</w:t>
      </w:r>
    </w:p>
    <w:p w:rsidR="00000000" w:rsidDel="00000000" w:rsidP="00000000" w:rsidRDefault="00000000" w:rsidRPr="00000000" w14:paraId="0000007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3.2.2 Junior Varsity teams may play a single game against a Junior High/Middle School with sanction from SSNS to determine the appropriateness of the competition level.</w:t>
      </w:r>
    </w:p>
    <w:p w:rsidR="00000000" w:rsidDel="00000000" w:rsidP="00000000" w:rsidRDefault="00000000" w:rsidRPr="00000000" w14:paraId="00000075">
      <w:pPr>
        <w:widowControl w:val="0"/>
        <w:tabs>
          <w:tab w:val="left" w:leader="none" w:pos="360"/>
          <w:tab w:val="left" w:leader="none" w:pos="1080"/>
        </w:tabs>
        <w:spacing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w:t>
        <w:tab/>
      </w:r>
      <w:r w:rsidDel="00000000" w:rsidR="00000000" w:rsidRPr="00000000">
        <w:rPr>
          <w:rFonts w:ascii="Times New Roman" w:cs="Times New Roman" w:eastAsia="Times New Roman" w:hAnsi="Times New Roman"/>
          <w:b w:val="1"/>
          <w:bCs w:val="1"/>
          <w:i w:val="1"/>
          <w:iCs w:val="1"/>
          <w:sz w:val="18"/>
          <w:szCs w:val="18"/>
          <w:rtl w:val="0"/>
        </w:rPr>
        <w:t xml:space="preserve">Enrolment</w:t>
      </w:r>
      <w:r w:rsidDel="00000000" w:rsidR="00000000" w:rsidRPr="00000000">
        <w:rPr>
          <w:rtl w:val="0"/>
        </w:rPr>
      </w:r>
    </w:p>
    <w:p w:rsidR="00000000" w:rsidDel="00000000" w:rsidP="00000000" w:rsidRDefault="00000000" w:rsidRPr="00000000" w14:paraId="00000076">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Enrolment figures used for classification referred to in Sections 1 and 2 above are those provided by DEECD for enrolment from the previous school year and enrolment numbers provided by Independent Schools during registration.</w:t>
      </w:r>
    </w:p>
    <w:p w:rsidR="00000000" w:rsidDel="00000000" w:rsidP="00000000" w:rsidRDefault="00000000" w:rsidRPr="00000000" w14:paraId="00000077">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3.4</w:t>
        <w:tab/>
      </w:r>
      <w:r w:rsidDel="00000000" w:rsidR="00000000" w:rsidRPr="00000000">
        <w:rPr>
          <w:rFonts w:ascii="Times New Roman" w:cs="Times New Roman" w:eastAsia="Times New Roman" w:hAnsi="Times New Roman"/>
          <w:b w:val="1"/>
          <w:bCs w:val="1"/>
          <w:i w:val="1"/>
          <w:iCs w:val="1"/>
          <w:sz w:val="18"/>
          <w:szCs w:val="18"/>
          <w:rtl w:val="0"/>
        </w:rPr>
        <w:t xml:space="preserve">Team Allocations </w:t>
      </w:r>
      <w:r w:rsidDel="00000000" w:rsidR="00000000" w:rsidRPr="00000000">
        <w:rPr>
          <w:rtl w:val="0"/>
        </w:rPr>
      </w:r>
    </w:p>
    <w:p w:rsidR="00000000" w:rsidDel="00000000" w:rsidP="00000000" w:rsidRDefault="00000000" w:rsidRPr="00000000" w14:paraId="00000078">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Schools may only enter team(s) for advancement to provincial championship competition.</w:t>
      </w:r>
    </w:p>
    <w:p w:rsidR="00000000" w:rsidDel="00000000" w:rsidP="00000000" w:rsidRDefault="00000000" w:rsidRPr="00000000" w14:paraId="00000079">
      <w:pPr>
        <w:widowControl w:val="0"/>
        <w:tabs>
          <w:tab w:val="left" w:leader="none" w:pos="360"/>
          <w:tab w:val="left" w:leader="none" w:pos="900"/>
        </w:tabs>
        <w:spacing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3.4.1</w:t>
        <w:tab/>
        <w:t xml:space="preserve">Schools may enter one team per sport in:</w:t>
      </w:r>
    </w:p>
    <w:p w:rsidR="00000000" w:rsidDel="00000000" w:rsidP="00000000" w:rsidRDefault="00000000" w:rsidRPr="00000000" w14:paraId="0000007A">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badminton, cross country, football, golf, skiing, table tennis, track and field, and wrestling.</w:t>
      </w:r>
    </w:p>
    <w:p w:rsidR="00000000" w:rsidDel="00000000" w:rsidP="00000000" w:rsidRDefault="00000000" w:rsidRPr="00000000" w14:paraId="0000007B">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3.4.2</w:t>
        <w:tab/>
        <w:t xml:space="preserve">Schools may enter more than one team in:</w:t>
      </w:r>
    </w:p>
    <w:p w:rsidR="00000000" w:rsidDel="00000000" w:rsidP="00000000" w:rsidRDefault="00000000" w:rsidRPr="00000000" w14:paraId="0000007C">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baseball, soccer, volleyball, basketball, hockey, slo-pitch, curling or rugby. </w:t>
      </w:r>
    </w:p>
    <w:p w:rsidR="00000000" w:rsidDel="00000000" w:rsidP="00000000" w:rsidRDefault="00000000" w:rsidRPr="00000000" w14:paraId="0000007D">
      <w:pPr>
        <w:widowControl w:val="0"/>
        <w:tabs>
          <w:tab w:val="left" w:leader="none" w:pos="360"/>
          <w:tab w:val="left" w:leader="none" w:pos="900"/>
        </w:tabs>
        <w:spacing w:after="36" w:line="288" w:lineRule="auto"/>
        <w:ind w:left="2160" w:hanging="12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3.4.3</w:t>
        <w:tab/>
        <w:t xml:space="preserve">The Junior Varsity Team will be considered the second team for a school in any sport that offers the Junior Varsity Division (all students eligible)</w:t>
      </w:r>
    </w:p>
    <w:p w:rsidR="00000000" w:rsidDel="00000000" w:rsidP="00000000" w:rsidRDefault="00000000" w:rsidRPr="00000000" w14:paraId="0000007E">
      <w:pPr>
        <w:widowControl w:val="0"/>
        <w:tabs>
          <w:tab w:val="left" w:leader="none" w:pos="360"/>
          <w:tab w:val="left" w:leader="none" w:pos="900"/>
        </w:tabs>
        <w:spacing w:after="36" w:line="288" w:lineRule="auto"/>
        <w:ind w:left="2160" w:hanging="12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3.4.4 </w:t>
        <w:tab/>
        <w:t xml:space="preserve">For sports that do not offer a Junior Varsity Division, the second team may play in the division below the first team but grade 12 students are not eligible. </w:t>
      </w:r>
    </w:p>
    <w:p w:rsidR="00000000" w:rsidDel="00000000" w:rsidP="00000000" w:rsidRDefault="00000000" w:rsidRPr="00000000" w14:paraId="0000007F">
      <w:pPr>
        <w:widowControl w:val="0"/>
        <w:tabs>
          <w:tab w:val="left" w:leader="none" w:pos="360"/>
          <w:tab w:val="left" w:leader="none" w:pos="900"/>
        </w:tabs>
        <w:spacing w:after="36" w:line="288" w:lineRule="auto"/>
        <w:ind w:left="2160" w:hanging="12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3.4.5</w:t>
        <w:tab/>
        <w:t xml:space="preserve">A third team from a school may play in the division below the first team if there is a Junior Varsity Division (Grade 12 students not eligible) or two divisions below the first team if there is no Junior Varsity Division (Grade 12 and Grade 11 students not eligible). </w:t>
      </w:r>
    </w:p>
    <w:p w:rsidR="00000000" w:rsidDel="00000000" w:rsidP="00000000" w:rsidRDefault="00000000" w:rsidRPr="00000000" w14:paraId="00000080">
      <w:pPr>
        <w:widowControl w:val="0"/>
        <w:tabs>
          <w:tab w:val="left" w:leader="none" w:pos="360"/>
          <w:tab w:val="left" w:leader="none" w:pos="900"/>
        </w:tabs>
        <w:spacing w:after="36" w:line="288" w:lineRule="auto"/>
        <w:ind w:left="1980" w:hanging="12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            3.4.6</w:t>
        <w:tab/>
        <w:t xml:space="preserve">    A fourth team from a school may play two divisions below the first team if there is a Junior Varsity Division (Grade 12 and Grade 11 students not eligible)</w:t>
      </w:r>
    </w:p>
    <w:p w:rsidR="00000000" w:rsidDel="00000000" w:rsidP="00000000" w:rsidRDefault="00000000" w:rsidRPr="00000000" w14:paraId="00000081">
      <w:pPr>
        <w:widowControl w:val="0"/>
        <w:tabs>
          <w:tab w:val="left" w:leader="none" w:pos="360"/>
          <w:tab w:val="left" w:leader="none" w:pos="900"/>
        </w:tabs>
        <w:spacing w:after="36" w:line="288" w:lineRule="auto"/>
        <w:ind w:left="1440" w:hanging="540"/>
        <w:jc w:val="both"/>
        <w:rPr>
          <w:rFonts w:ascii="Times New Roman" w:cs="Times New Roman" w:eastAsia="Times New Roman" w:hAnsi="Times New Roman"/>
          <w:sz w:val="18"/>
          <w:szCs w:val="18"/>
        </w:rPr>
      </w:pPr>
      <w:bookmarkStart w:colFirst="0" w:colLast="0" w:name="_eqsxx96yflo8" w:id="4"/>
      <w:bookmarkEnd w:id="4"/>
      <w:r w:rsidDel="00000000" w:rsidR="00000000" w:rsidRPr="00000000">
        <w:rPr>
          <w:rFonts w:ascii="Times New Roman" w:cs="Times New Roman" w:eastAsia="Times New Roman" w:hAnsi="Times New Roman"/>
          <w:sz w:val="18"/>
          <w:szCs w:val="18"/>
          <w:rtl w:val="0"/>
        </w:rPr>
        <w:tab/>
        <w:t xml:space="preserve">3.4.7</w:t>
        <w:tab/>
        <w:t xml:space="preserve">Schools registering more than one team for provincial play must meet all the commitments of the first team to maintain eligibility at the other level(s). It is understood that the school’s first team is its best team. Manipulating the make-up of teams to present a stronger “second” team will be considered a breach of ethics and shall be dealt with accordingly. </w:t>
      </w:r>
    </w:p>
    <w:p w:rsidR="00000000" w:rsidDel="00000000" w:rsidP="00000000" w:rsidRDefault="00000000" w:rsidRPr="00000000" w14:paraId="00000082">
      <w:pPr>
        <w:widowControl w:val="0"/>
        <w:tabs>
          <w:tab w:val="left" w:leader="none" w:pos="360"/>
          <w:tab w:val="left" w:leader="none" w:pos="900"/>
        </w:tabs>
        <w:spacing w:after="36" w:line="288" w:lineRule="auto"/>
        <w:jc w:val="both"/>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sz w:val="18"/>
          <w:szCs w:val="18"/>
          <w:rtl w:val="0"/>
        </w:rPr>
        <w:tab/>
        <w:t xml:space="preserve">3.5</w:t>
        <w:tab/>
      </w:r>
      <w:r w:rsidDel="00000000" w:rsidR="00000000" w:rsidRPr="00000000">
        <w:rPr>
          <w:rFonts w:ascii="Times New Roman" w:cs="Times New Roman" w:eastAsia="Times New Roman" w:hAnsi="Times New Roman"/>
          <w:b w:val="1"/>
          <w:bCs w:val="1"/>
          <w:i w:val="1"/>
          <w:iCs w:val="1"/>
          <w:sz w:val="18"/>
          <w:szCs w:val="18"/>
          <w:rtl w:val="0"/>
        </w:rPr>
        <w:t xml:space="preserve">Division Change</w:t>
      </w:r>
    </w:p>
    <w:p w:rsidR="00000000" w:rsidDel="00000000" w:rsidP="00000000" w:rsidRDefault="00000000" w:rsidRPr="00000000" w14:paraId="00000083">
      <w:pPr>
        <w:widowControl w:val="0"/>
        <w:tabs>
          <w:tab w:val="left" w:leader="none" w:pos="360"/>
          <w:tab w:val="left" w:leader="none" w:pos="900"/>
        </w:tabs>
        <w:spacing w:after="36" w:line="288" w:lineRule="auto"/>
        <w:ind w:left="1440" w:hanging="9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3.5.1 Schools may request to move up a division of play in a sport to participate in competition that is more appropriate for the team.</w:t>
      </w:r>
    </w:p>
    <w:p w:rsidR="00000000" w:rsidDel="00000000" w:rsidP="00000000" w:rsidRDefault="00000000" w:rsidRPr="00000000" w14:paraId="00000084">
      <w:pPr>
        <w:widowControl w:val="0"/>
        <w:tabs>
          <w:tab w:val="left" w:leader="none" w:pos="360"/>
          <w:tab w:val="left" w:leader="none" w:pos="900"/>
        </w:tabs>
        <w:spacing w:after="36" w:line="288" w:lineRule="auto"/>
        <w:ind w:left="90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3.5.2 The team must remain in the higher division for the entire season applied for.</w:t>
      </w:r>
    </w:p>
    <w:p w:rsidR="00000000" w:rsidDel="00000000" w:rsidP="00000000" w:rsidRDefault="00000000" w:rsidRPr="00000000" w14:paraId="00000085">
      <w:pPr>
        <w:widowControl w:val="0"/>
        <w:tabs>
          <w:tab w:val="left" w:leader="none" w:pos="360"/>
          <w:tab w:val="left" w:leader="none" w:pos="108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w:t>
        <w:tab/>
      </w:r>
      <w:r w:rsidDel="00000000" w:rsidR="00000000" w:rsidRPr="00000000">
        <w:rPr>
          <w:rFonts w:ascii="Times New Roman" w:cs="Times New Roman" w:eastAsia="Times New Roman" w:hAnsi="Times New Roman"/>
          <w:b w:val="1"/>
          <w:bCs w:val="1"/>
          <w:i w:val="1"/>
          <w:iCs w:val="1"/>
          <w:sz w:val="18"/>
          <w:szCs w:val="18"/>
          <w:rtl w:val="0"/>
        </w:rPr>
        <w:t xml:space="preserve">Roster Changes</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86">
      <w:pPr>
        <w:widowControl w:val="0"/>
        <w:tabs>
          <w:tab w:val="left" w:leader="none" w:pos="360"/>
        </w:tabs>
        <w:spacing w:after="36" w:line="288" w:lineRule="auto"/>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Prior to declaration date students may move between the schools’ first and second team (or third). After the declaration date, players may not move down to a lower-level team except volleyball that has a specific roster fixing date. If a student-athlete plays (name on game sheet) in four (4) games on a school’s higher team following the declaration deadline, the student loses eligibility for the lower-level teams for that activity for the remainder of the school year. For the purpose of counting games: tournament play involving three or more schools shall be counted as one game for each day of competition to a maximum of three. Qualifiers, Regionals - every game counts toward a maximum of three allowable.</w:t>
      </w:r>
    </w:p>
    <w:p w:rsidR="00000000" w:rsidDel="00000000" w:rsidP="00000000" w:rsidRDefault="00000000" w:rsidRPr="00000000" w14:paraId="00000087">
      <w:pPr>
        <w:ind w:left="303" w:hanging="360"/>
        <w:jc w:val="both"/>
        <w:rPr>
          <w:rFonts w:ascii="Times New Roman" w:cs="Times New Roman" w:eastAsia="Times New Roman" w:hAnsi="Times New Roman"/>
          <w:b w:val="1"/>
          <w:bCs w:val="1"/>
          <w:i w:val="1"/>
          <w:iCs w:val="1"/>
          <w:sz w:val="18"/>
          <w:szCs w:val="18"/>
        </w:rPr>
      </w:pPr>
      <w:r w:rsidDel="00000000" w:rsidR="00000000" w:rsidRPr="00000000">
        <w:rPr>
          <w:rFonts w:ascii="Calibri" w:cs="Calibri" w:eastAsia="Calibri" w:hAnsi="Calibri"/>
          <w:sz w:val="18"/>
          <w:szCs w:val="18"/>
          <w:rtl w:val="0"/>
        </w:rPr>
        <w:t xml:space="preserve">3.</w:t>
      </w:r>
      <w:r w:rsidDel="00000000" w:rsidR="00000000" w:rsidRPr="00000000">
        <w:rPr>
          <w:rFonts w:ascii="Calibri" w:cs="Calibri" w:eastAsia="Calibri" w:hAnsi="Calibri"/>
          <w:b w:val="1"/>
          <w:bCs w:val="1"/>
          <w:i w:val="1"/>
          <w:iCs w:val="1"/>
          <w:sz w:val="18"/>
          <w:szCs w:val="18"/>
          <w:rtl w:val="0"/>
        </w:rPr>
        <w:t xml:space="preserve">7 Co</w:t>
      </w:r>
      <w:r w:rsidDel="00000000" w:rsidR="00000000" w:rsidRPr="00000000">
        <w:rPr>
          <w:rFonts w:ascii="Times New Roman" w:cs="Times New Roman" w:eastAsia="Times New Roman" w:hAnsi="Times New Roman"/>
          <w:b w:val="1"/>
          <w:bCs w:val="1"/>
          <w:i w:val="1"/>
          <w:iCs w:val="1"/>
          <w:sz w:val="18"/>
          <w:szCs w:val="18"/>
          <w:rtl w:val="0"/>
        </w:rPr>
        <w:t xml:space="preserve">-operative Teams:  </w:t>
      </w:r>
    </w:p>
    <w:p w:rsidR="00000000" w:rsidDel="00000000" w:rsidP="00000000" w:rsidRDefault="00000000" w:rsidRPr="00000000" w14:paraId="00000088">
      <w:pPr>
        <w:spacing w:after="36" w:lineRule="auto"/>
        <w:ind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SSNS allows member schools that do not have enough student populations to field a team in one of SSNS team sports (baseball, soccer, football, hockey, basketball, slo-pitch, rugby, volleyball) to apply for a Co-operative Team: </w:t>
      </w:r>
    </w:p>
    <w:p w:rsidR="00000000" w:rsidDel="00000000" w:rsidP="00000000" w:rsidRDefault="00000000" w:rsidRPr="00000000" w14:paraId="00000089">
      <w:pPr>
        <w:ind w:left="3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3.7.1</w:t>
        <w:tab/>
        <w:t xml:space="preserve">The Co-operative Team must be applied for annually for approval. </w:t>
      </w:r>
    </w:p>
    <w:p w:rsidR="00000000" w:rsidDel="00000000" w:rsidP="00000000" w:rsidRDefault="00000000" w:rsidRPr="00000000" w14:paraId="0000008A">
      <w:pPr>
        <w:spacing w:after="36" w:lineRule="auto"/>
        <w:ind w:left="350" w:hanging="109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3.7.2 </w:t>
        <w:tab/>
        <w:t xml:space="preserve">Deadline for the Co-operative team application is the declaration date set out by SSNS office.</w:t>
      </w:r>
    </w:p>
    <w:p w:rsidR="00000000" w:rsidDel="00000000" w:rsidP="00000000" w:rsidRDefault="00000000" w:rsidRPr="00000000" w14:paraId="0000008B">
      <w:pPr>
        <w:spacing w:after="36" w:lineRule="auto"/>
        <w:ind w:left="340" w:hanging="11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3.7.3</w:t>
        <w:tab/>
        <w:t xml:space="preserve">The Co-operative Team must be approved by both Principals. One school must apply, and the Director will contact Principals from both schools for final approval.  </w:t>
      </w:r>
    </w:p>
    <w:p w:rsidR="00000000" w:rsidDel="00000000" w:rsidP="00000000" w:rsidRDefault="00000000" w:rsidRPr="00000000" w14:paraId="0000008C">
      <w:pPr>
        <w:spacing w:after="36"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3.7.4           Co-operative Teams in Baseball, Basketball, Hockey, Soccer, Rugby, Slo-Pitch, and Volleyball: Both schools must have a population of less than 250 senior high school students and the combined student populations will determine the division the team is placed for competition.</w:t>
      </w:r>
    </w:p>
    <w:p w:rsidR="00000000" w:rsidDel="00000000" w:rsidP="00000000" w:rsidRDefault="00000000" w:rsidRPr="00000000" w14:paraId="0000008D">
      <w:pPr>
        <w:spacing w:after="36"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3.7.5</w:t>
        <w:tab/>
        <w:tab/>
        <w:t xml:space="preserve">Public Schools with high school population of less than 75 can apply to co-op with a school in close proximity of any population.</w:t>
      </w:r>
    </w:p>
    <w:p w:rsidR="00000000" w:rsidDel="00000000" w:rsidP="00000000" w:rsidRDefault="00000000" w:rsidRPr="00000000" w14:paraId="0000008E">
      <w:pPr>
        <w:spacing w:after="36" w:lineRule="auto"/>
        <w:jc w:val="both"/>
        <w:rPr>
          <w:rFonts w:ascii="Times New Roman" w:cs="Times New Roman" w:eastAsia="Times New Roman" w:hAnsi="Times New Roman"/>
          <w:sz w:val="18"/>
          <w:szCs w:val="18"/>
        </w:rPr>
      </w:pPr>
      <w:bookmarkStart w:colFirst="0" w:colLast="0" w:name="_prf8y0i9fwaq" w:id="5"/>
      <w:bookmarkEnd w:id="5"/>
      <w:r w:rsidDel="00000000" w:rsidR="00000000" w:rsidRPr="00000000">
        <w:rPr>
          <w:rFonts w:ascii="Times New Roman" w:cs="Times New Roman" w:eastAsia="Times New Roman" w:hAnsi="Times New Roman"/>
          <w:sz w:val="18"/>
          <w:szCs w:val="18"/>
          <w:rtl w:val="0"/>
        </w:rPr>
        <w:t xml:space="preserve">       3.7.6</w:t>
        <w:tab/>
        <w:tab/>
        <w:t xml:space="preserve">Public schools with high school population of less than 100 may apply to have a cooperative team with up to three schools with high school populations of less than 100 within a reasonable geographic area. The combined student populations will determine the division the team is placed in for competition.</w:t>
      </w:r>
    </w:p>
    <w:p w:rsidR="00000000" w:rsidDel="00000000" w:rsidP="00000000" w:rsidRDefault="00000000" w:rsidRPr="00000000" w14:paraId="0000008F">
      <w:pPr>
        <w:spacing w:after="36" w:lineRule="auto"/>
        <w:jc w:val="both"/>
        <w:rPr>
          <w:rFonts w:ascii="Times New Roman" w:cs="Times New Roman" w:eastAsia="Times New Roman" w:hAnsi="Times New Roman"/>
          <w:sz w:val="18"/>
          <w:szCs w:val="18"/>
        </w:rPr>
      </w:pPr>
      <w:bookmarkStart w:colFirst="0" w:colLast="0" w:name="_7vl5qegf4h1j" w:id="6"/>
      <w:bookmarkEnd w:id="6"/>
      <w:r w:rsidDel="00000000" w:rsidR="00000000" w:rsidRPr="00000000">
        <w:rPr>
          <w:rFonts w:ascii="Times New Roman" w:cs="Times New Roman" w:eastAsia="Times New Roman" w:hAnsi="Times New Roman"/>
          <w:sz w:val="18"/>
          <w:szCs w:val="18"/>
          <w:rtl w:val="0"/>
        </w:rPr>
        <w:t xml:space="preserve">        3.7.7           Co-operative Teams in Football may apply to the Director for consideration. No school with a population of over 600 senior high school students will be considered for Co-operative Teams. The combined student populations will determine the division the team is placed in for competition.</w:t>
      </w:r>
    </w:p>
    <w:bookmarkStart w:colFirst="0" w:colLast="0" w:name="lkqbrs2nu9fp" w:id="7"/>
    <w:bookmarkEnd w:id="7"/>
    <w:bookmarkStart w:colFirst="0" w:colLast="0" w:name="o50tbf54z7me" w:id="8"/>
    <w:bookmarkEnd w:id="8"/>
    <w:p w:rsidR="00000000" w:rsidDel="00000000" w:rsidP="00000000" w:rsidRDefault="00000000" w:rsidRPr="00000000" w14:paraId="00000090">
      <w:pPr>
        <w:widowControl w:val="0"/>
        <w:tabs>
          <w:tab w:val="left" w:leader="none" w:pos="480"/>
          <w:tab w:val="left" w:leader="none" w:pos="1260"/>
        </w:tabs>
        <w:spacing w:line="288"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1">
      <w:pPr>
        <w:widowControl w:val="0"/>
        <w:tabs>
          <w:tab w:val="left" w:leader="none" w:pos="480"/>
          <w:tab w:val="left" w:leader="none" w:pos="126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RULE 4 – SPORT DECLARATIONS/ WITHDRAWAL</w:t>
      </w:r>
      <w:r w:rsidDel="00000000" w:rsidR="00000000" w:rsidRPr="00000000">
        <w:rPr>
          <w:rtl w:val="0"/>
        </w:rPr>
      </w:r>
    </w:p>
    <w:p w:rsidR="00000000" w:rsidDel="00000000" w:rsidP="00000000" w:rsidRDefault="00000000" w:rsidRPr="00000000" w14:paraId="00000092">
      <w:pPr>
        <w:widowControl w:val="0"/>
        <w:tabs>
          <w:tab w:val="left" w:leader="none" w:pos="480"/>
          <w:tab w:val="left" w:leader="none" w:pos="126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    </w:t>
      </w:r>
      <w:r w:rsidDel="00000000" w:rsidR="00000000" w:rsidRPr="00000000">
        <w:rPr>
          <w:rFonts w:ascii="Times New Roman" w:cs="Times New Roman" w:eastAsia="Times New Roman" w:hAnsi="Times New Roman"/>
          <w:b w:val="1"/>
          <w:bCs w:val="1"/>
          <w:i w:val="1"/>
          <w:iCs w:val="1"/>
          <w:sz w:val="18"/>
          <w:szCs w:val="18"/>
          <w:rtl w:val="0"/>
        </w:rPr>
        <w:t xml:space="preserve">Declarations</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40" w:lineRule="auto"/>
        <w:ind w:left="48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Member schools will submit their intent to compete in SSNS regional/provincial competitions and to follow the process therein through the declaration process provided by SSNS. Declaring to compete in an SSNS sport is an agreement to fulfill all competitive commitments.</w:t>
      </w:r>
      <w:r w:rsidDel="00000000" w:rsidR="00000000" w:rsidRPr="00000000">
        <w:rPr>
          <w:rtl w:val="0"/>
        </w:rPr>
      </w:r>
    </w:p>
    <w:p w:rsidR="00000000" w:rsidDel="00000000" w:rsidP="00000000" w:rsidRDefault="00000000" w:rsidRPr="00000000" w14:paraId="00000094">
      <w:pPr>
        <w:ind w:left="72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5">
      <w:pPr>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4.1.1 A school may declare multiple teams in the following sports (baseball, soccer, football, hockey, basketball, slo-pitch, rugby, volleyball) as per rule 3.4. Schools that do not intend to compete in team sports at the Provincial level must declare their intentions during SSNS declaration process. </w:t>
      </w:r>
    </w:p>
    <w:p w:rsidR="00000000" w:rsidDel="00000000" w:rsidP="00000000" w:rsidRDefault="00000000" w:rsidRPr="00000000" w14:paraId="00000096">
      <w:pPr>
        <w:ind w:firstLine="72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7">
      <w:pPr>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4.2  </w:t>
      </w:r>
      <w:r w:rsidDel="00000000" w:rsidR="00000000" w:rsidRPr="00000000">
        <w:rPr>
          <w:rFonts w:ascii="Times New Roman" w:cs="Times New Roman" w:eastAsia="Times New Roman" w:hAnsi="Times New Roman"/>
          <w:b w:val="1"/>
          <w:bCs w:val="1"/>
          <w:i w:val="1"/>
          <w:iCs w:val="1"/>
          <w:sz w:val="18"/>
          <w:szCs w:val="18"/>
          <w:rtl w:val="0"/>
        </w:rPr>
        <w:t xml:space="preserve"> Withdrawal</w:t>
      </w:r>
      <w:r w:rsidDel="00000000" w:rsidR="00000000" w:rsidRPr="00000000">
        <w:rPr>
          <w:rtl w:val="0"/>
        </w:rPr>
      </w:r>
    </w:p>
    <w:p w:rsidR="00000000" w:rsidDel="00000000" w:rsidP="00000000" w:rsidRDefault="00000000" w:rsidRPr="00000000" w14:paraId="00000098">
      <w:pPr>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Any school member that withdraws teams or individuals from competition after completing the declaration process may be subject to a penalty up to a one-year suspension from Regional and Provincial competition in that sport. Withdrawal after the completion of regional championship will be ineligible for regional championship in following season.</w:t>
      </w:r>
    </w:p>
    <w:p w:rsidR="00000000" w:rsidDel="00000000" w:rsidP="00000000" w:rsidRDefault="00000000" w:rsidRPr="00000000" w14:paraId="00000099">
      <w:pPr>
        <w:widowControl w:val="0"/>
        <w:tabs>
          <w:tab w:val="left" w:leader="none" w:pos="480"/>
          <w:tab w:val="left" w:leader="none" w:pos="1260"/>
        </w:tabs>
        <w:spacing w:after="36" w:line="288" w:lineRule="auto"/>
        <w:jc w:val="both"/>
        <w:rPr>
          <w:rFonts w:ascii="Times New Roman" w:cs="Times New Roman" w:eastAsia="Times New Roman" w:hAnsi="Times New Roman"/>
          <w:sz w:val="18"/>
          <w:szCs w:val="18"/>
        </w:rPr>
      </w:pPr>
      <w:bookmarkStart w:colFirst="0" w:colLast="0" w:name="_nokk25xdlsjk" w:id="9"/>
      <w:bookmarkEnd w:id="9"/>
      <w:r w:rsidDel="00000000" w:rsidR="00000000" w:rsidRPr="00000000">
        <w:rPr>
          <w:rtl w:val="0"/>
        </w:rPr>
      </w:r>
    </w:p>
    <w:p w:rsidR="00000000" w:rsidDel="00000000" w:rsidP="00000000" w:rsidRDefault="00000000" w:rsidRPr="00000000" w14:paraId="0000009A">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RULE 5- PROVINCIAL CHAMPIONSHIPS</w:t>
      </w:r>
    </w:p>
    <w:p w:rsidR="00000000" w:rsidDel="00000000" w:rsidP="00000000" w:rsidRDefault="00000000" w:rsidRPr="00000000" w14:paraId="0000009B">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5.1</w:t>
        <w:tab/>
      </w:r>
      <w:r w:rsidDel="00000000" w:rsidR="00000000" w:rsidRPr="00000000">
        <w:rPr>
          <w:rFonts w:ascii="Times New Roman" w:cs="Times New Roman" w:eastAsia="Times New Roman" w:hAnsi="Times New Roman"/>
          <w:b w:val="1"/>
          <w:bCs w:val="1"/>
          <w:i w:val="1"/>
          <w:iCs w:val="1"/>
          <w:sz w:val="18"/>
          <w:szCs w:val="18"/>
          <w:rtl w:val="0"/>
        </w:rPr>
        <w:t xml:space="preserve">Dates and Rules of Play</w:t>
      </w:r>
      <w:r w:rsidDel="00000000" w:rsidR="00000000" w:rsidRPr="00000000">
        <w:rPr>
          <w:rtl w:val="0"/>
        </w:rPr>
      </w:r>
    </w:p>
    <w:p w:rsidR="00000000" w:rsidDel="00000000" w:rsidP="00000000" w:rsidRDefault="00000000" w:rsidRPr="00000000" w14:paraId="0000009C">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bookmarkStart w:colFirst="0" w:colLast="0" w:name="_3y1fddbfv8hw" w:id="10"/>
      <w:bookmarkEnd w:id="10"/>
      <w:r w:rsidDel="00000000" w:rsidR="00000000" w:rsidRPr="00000000">
        <w:rPr>
          <w:rFonts w:ascii="Times New Roman" w:cs="Times New Roman" w:eastAsia="Times New Roman" w:hAnsi="Times New Roman"/>
          <w:sz w:val="18"/>
          <w:szCs w:val="18"/>
          <w:rtl w:val="0"/>
        </w:rPr>
        <w:tab/>
        <w:t xml:space="preserve">SSNS shall approve locations, dates, rules of play, and other necessary policies for all Provincial Championships.</w:t>
      </w:r>
    </w:p>
    <w:p w:rsidR="00000000" w:rsidDel="00000000" w:rsidP="00000000" w:rsidRDefault="00000000" w:rsidRPr="00000000" w14:paraId="0000009D">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5.1.1 SSNS will provide dates and provincial hosting rotation for SSNS provincial championships.</w:t>
      </w:r>
    </w:p>
    <w:p w:rsidR="00000000" w:rsidDel="00000000" w:rsidP="00000000" w:rsidRDefault="00000000" w:rsidRPr="00000000" w14:paraId="0000009E">
      <w:pPr>
        <w:widowControl w:val="0"/>
        <w:tabs>
          <w:tab w:val="left" w:leader="none" w:pos="480"/>
          <w:tab w:val="left" w:leader="none" w:pos="1260"/>
        </w:tabs>
        <w:spacing w:after="22"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5.2</w:t>
        <w:tab/>
      </w:r>
      <w:r w:rsidDel="00000000" w:rsidR="00000000" w:rsidRPr="00000000">
        <w:rPr>
          <w:rFonts w:ascii="Times New Roman" w:cs="Times New Roman" w:eastAsia="Times New Roman" w:hAnsi="Times New Roman"/>
          <w:b w:val="1"/>
          <w:bCs w:val="1"/>
          <w:i w:val="1"/>
          <w:iCs w:val="1"/>
          <w:sz w:val="18"/>
          <w:szCs w:val="18"/>
          <w:rtl w:val="0"/>
        </w:rPr>
        <w:t xml:space="preserve">Provincial Qualification Format</w:t>
      </w:r>
      <w:r w:rsidDel="00000000" w:rsidR="00000000" w:rsidRPr="00000000">
        <w:rPr>
          <w:rtl w:val="0"/>
        </w:rPr>
      </w:r>
    </w:p>
    <w:p w:rsidR="00000000" w:rsidDel="00000000" w:rsidP="00000000" w:rsidRDefault="00000000" w:rsidRPr="00000000" w14:paraId="0000009F">
      <w:pPr>
        <w:widowControl w:val="0"/>
        <w:tabs>
          <w:tab w:val="left" w:leader="none" w:pos="480"/>
          <w:tab w:val="left" w:leader="none" w:pos="1260"/>
        </w:tabs>
        <w:spacing w:after="22"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SSNS Director shall:</w:t>
      </w:r>
    </w:p>
    <w:p w:rsidR="00000000" w:rsidDel="00000000" w:rsidP="00000000" w:rsidRDefault="00000000" w:rsidRPr="00000000" w14:paraId="000000A0">
      <w:pPr>
        <w:widowControl w:val="0"/>
        <w:numPr>
          <w:ilvl w:val="0"/>
          <w:numId w:val="3"/>
        </w:numPr>
        <w:tabs>
          <w:tab w:val="left" w:leader="none" w:pos="480"/>
          <w:tab w:val="left" w:leader="none" w:pos="1260"/>
        </w:tabs>
        <w:spacing w:after="22" w:line="288" w:lineRule="auto"/>
        <w:ind w:left="840" w:hanging="360"/>
        <w:jc w:val="both"/>
        <w:rPr>
          <w:sz w:val="18"/>
          <w:szCs w:val="18"/>
        </w:rPr>
      </w:pPr>
      <w:r w:rsidDel="00000000" w:rsidR="00000000" w:rsidRPr="00000000">
        <w:rPr>
          <w:rFonts w:ascii="Times New Roman" w:cs="Times New Roman" w:eastAsia="Times New Roman" w:hAnsi="Times New Roman"/>
          <w:sz w:val="18"/>
          <w:szCs w:val="18"/>
          <w:rtl w:val="0"/>
        </w:rPr>
        <w:t xml:space="preserve">After consultation with Regional Directors, determine the format of play for qualification to provincial championships and provincial championships.</w:t>
      </w:r>
      <w:r w:rsidDel="00000000" w:rsidR="00000000" w:rsidRPr="00000000">
        <w:rPr>
          <w:rtl w:val="0"/>
        </w:rPr>
      </w:r>
    </w:p>
    <w:p w:rsidR="00000000" w:rsidDel="00000000" w:rsidP="00000000" w:rsidRDefault="00000000" w:rsidRPr="00000000" w14:paraId="000000A1">
      <w:pPr>
        <w:widowControl w:val="0"/>
        <w:numPr>
          <w:ilvl w:val="0"/>
          <w:numId w:val="3"/>
        </w:numPr>
        <w:tabs>
          <w:tab w:val="left" w:leader="none" w:pos="480"/>
          <w:tab w:val="left" w:leader="none" w:pos="1260"/>
        </w:tabs>
        <w:spacing w:after="22" w:line="288" w:lineRule="auto"/>
        <w:ind w:left="840" w:hanging="360"/>
        <w:jc w:val="both"/>
        <w:rPr>
          <w:sz w:val="18"/>
          <w:szCs w:val="18"/>
        </w:rPr>
      </w:pPr>
      <w:r w:rsidDel="00000000" w:rsidR="00000000" w:rsidRPr="00000000">
        <w:rPr>
          <w:rFonts w:ascii="Times New Roman" w:cs="Times New Roman" w:eastAsia="Times New Roman" w:hAnsi="Times New Roman"/>
          <w:sz w:val="18"/>
          <w:szCs w:val="18"/>
          <w:rtl w:val="0"/>
        </w:rPr>
        <w:t xml:space="preserve">Delegate responsibilities in the organization and administration of these championships.</w:t>
        <w:tab/>
      </w:r>
      <w:r w:rsidDel="00000000" w:rsidR="00000000" w:rsidRPr="00000000">
        <w:rPr>
          <w:rtl w:val="0"/>
        </w:rPr>
      </w:r>
    </w:p>
    <w:p w:rsidR="00000000" w:rsidDel="00000000" w:rsidP="00000000" w:rsidRDefault="00000000" w:rsidRPr="00000000" w14:paraId="000000A2">
      <w:pPr>
        <w:widowControl w:val="0"/>
        <w:spacing w:after="36" w:line="288" w:lineRule="auto"/>
        <w:ind w:left="480" w:firstLine="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5.3</w:t>
        <w:tab/>
        <w:t xml:space="preserve">            </w:t>
      </w:r>
      <w:r w:rsidDel="00000000" w:rsidR="00000000" w:rsidRPr="00000000">
        <w:rPr>
          <w:rFonts w:ascii="Times New Roman" w:cs="Times New Roman" w:eastAsia="Times New Roman" w:hAnsi="Times New Roman"/>
          <w:b w:val="1"/>
          <w:bCs w:val="1"/>
          <w:i w:val="1"/>
          <w:iCs w:val="1"/>
          <w:color w:val="000000"/>
          <w:sz w:val="18"/>
          <w:szCs w:val="18"/>
          <w:rtl w:val="0"/>
        </w:rPr>
        <w:t xml:space="preserve">Provincial Championship Financial Reconciliation</w:t>
      </w:r>
      <w:r w:rsidDel="00000000" w:rsidR="00000000" w:rsidRPr="00000000">
        <w:rPr>
          <w:rtl w:val="0"/>
        </w:rPr>
      </w:r>
    </w:p>
    <w:p w:rsidR="00000000" w:rsidDel="00000000" w:rsidP="00000000" w:rsidRDefault="00000000" w:rsidRPr="00000000" w14:paraId="000000A3">
      <w:pPr>
        <w:widowControl w:val="0"/>
        <w:spacing w:line="288" w:lineRule="auto"/>
        <w:ind w:left="840" w:firstLine="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SSNS is financially responsible for the operation of provincial championship competitions. SSNS will be responsible for the payment of expenses approved in advance by SSNS office including officials and facility rentals.</w:t>
      </w:r>
    </w:p>
    <w:p w:rsidR="00000000" w:rsidDel="00000000" w:rsidP="00000000" w:rsidRDefault="00000000" w:rsidRPr="00000000" w14:paraId="000000A4">
      <w:pPr>
        <w:widowControl w:val="0"/>
        <w:spacing w:after="36" w:line="288" w:lineRule="auto"/>
        <w:ind w:left="454" w:firstLine="0"/>
        <w:jc w:val="both"/>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sz w:val="18"/>
          <w:szCs w:val="18"/>
          <w:rtl w:val="0"/>
        </w:rPr>
        <w:t xml:space="preserve">5.4</w:t>
        <w:tab/>
        <w:tab/>
      </w:r>
      <w:r w:rsidDel="00000000" w:rsidR="00000000" w:rsidRPr="00000000">
        <w:rPr>
          <w:rFonts w:ascii="Times New Roman" w:cs="Times New Roman" w:eastAsia="Times New Roman" w:hAnsi="Times New Roman"/>
          <w:b w:val="1"/>
          <w:bCs w:val="1"/>
          <w:i w:val="1"/>
          <w:iCs w:val="1"/>
          <w:sz w:val="18"/>
          <w:szCs w:val="18"/>
          <w:rtl w:val="0"/>
        </w:rPr>
        <w:t xml:space="preserve">Entry Fees for Provincial Championships</w:t>
      </w:r>
    </w:p>
    <w:p w:rsidR="00000000" w:rsidDel="00000000" w:rsidP="00000000" w:rsidRDefault="00000000" w:rsidRPr="00000000" w14:paraId="000000A5">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i w:val="1"/>
          <w:iCs w:val="1"/>
          <w:sz w:val="18"/>
          <w:szCs w:val="18"/>
          <w:rtl w:val="0"/>
        </w:rPr>
        <w:tab/>
      </w:r>
      <w:r w:rsidDel="00000000" w:rsidR="00000000" w:rsidRPr="00000000">
        <w:rPr>
          <w:rFonts w:ascii="Times New Roman" w:cs="Times New Roman" w:eastAsia="Times New Roman" w:hAnsi="Times New Roman"/>
          <w:sz w:val="18"/>
          <w:szCs w:val="18"/>
          <w:rtl w:val="0"/>
        </w:rPr>
        <w:t xml:space="preserve">Independent Schools shall pay entry fees for provincial championships as follows:</w:t>
      </w:r>
    </w:p>
    <w:p w:rsidR="00000000" w:rsidDel="00000000" w:rsidP="00000000" w:rsidRDefault="00000000" w:rsidRPr="00000000" w14:paraId="000000A6">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5.4.1 Team sports $125 (exceptions: Basketball $200, Hockey $200, Female golf $45)</w:t>
      </w:r>
    </w:p>
    <w:p w:rsidR="00000000" w:rsidDel="00000000" w:rsidP="00000000" w:rsidRDefault="00000000" w:rsidRPr="00000000" w14:paraId="000000A7">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5.4.2 Individual Sports $15 per athlete (maximum $45 per classification and maximum $120 overall)</w:t>
      </w:r>
    </w:p>
    <w:p w:rsidR="00000000" w:rsidDel="00000000" w:rsidP="00000000" w:rsidRDefault="00000000" w:rsidRPr="00000000" w14:paraId="000000A8">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w:t>
        <w:tab/>
      </w:r>
      <w:r w:rsidDel="00000000" w:rsidR="00000000" w:rsidRPr="00000000">
        <w:rPr>
          <w:rFonts w:ascii="Times New Roman" w:cs="Times New Roman" w:eastAsia="Times New Roman" w:hAnsi="Times New Roman"/>
          <w:b w:val="1"/>
          <w:bCs w:val="1"/>
          <w:i w:val="1"/>
          <w:iCs w:val="1"/>
          <w:sz w:val="18"/>
          <w:szCs w:val="18"/>
          <w:rtl w:val="0"/>
        </w:rPr>
        <w:t xml:space="preserve">Championship Restrictions</w:t>
      </w:r>
      <w:r w:rsidDel="00000000" w:rsidR="00000000" w:rsidRPr="00000000">
        <w:rPr>
          <w:rtl w:val="0"/>
        </w:rPr>
      </w:r>
    </w:p>
    <w:p w:rsidR="00000000" w:rsidDel="00000000" w:rsidP="00000000" w:rsidRDefault="00000000" w:rsidRPr="00000000" w14:paraId="000000A9">
      <w:pPr>
        <w:widowControl w:val="0"/>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5.5.1 For a SSNS Provincial Championship to be held in any team sport, there must be a minimum of 12 schools, in at least three regions having declared for the sport for that season.</w:t>
      </w:r>
    </w:p>
    <w:p w:rsidR="00000000" w:rsidDel="00000000" w:rsidP="00000000" w:rsidRDefault="00000000" w:rsidRPr="00000000" w14:paraId="000000AA">
      <w:pPr>
        <w:widowControl w:val="0"/>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5.5.2 For SSNS Provincial Championships in team sports, the championship format shall not have more than 50% of the total teams registered in the division unless determined to be necessary for fair competition.</w:t>
      </w:r>
    </w:p>
    <w:p w:rsidR="00000000" w:rsidDel="00000000" w:rsidP="00000000" w:rsidRDefault="00000000" w:rsidRPr="00000000" w14:paraId="000000AB">
      <w:pPr>
        <w:widowControl w:val="0"/>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5.5.3 The Provincial championship format for any sport may be altered by SSNS Director in consultation with the Regional Directors due to extenuating factors including: weather, facilities, number of declared schools in any division.</w:t>
      </w:r>
    </w:p>
    <w:p w:rsidR="00000000" w:rsidDel="00000000" w:rsidP="00000000" w:rsidRDefault="00000000" w:rsidRPr="00000000" w14:paraId="000000AC">
      <w:pPr>
        <w:widowControl w:val="0"/>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5.5.4 Provincial Championship will be cancelled or postponed if less than 50% of the participating teams are available to participate on the first day of competition.</w:t>
      </w:r>
    </w:p>
    <w:p w:rsidR="00000000" w:rsidDel="00000000" w:rsidP="00000000" w:rsidRDefault="00000000" w:rsidRPr="00000000" w14:paraId="000000AD">
      <w:pPr>
        <w:widowControl w:val="0"/>
        <w:ind w:left="72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5.5.5 At Regional Championships, Qualifying Events or Provincial Championships, no individual awards may be presented other than any provided by SSNS.</w:t>
      </w:r>
    </w:p>
    <w:p w:rsidR="00000000" w:rsidDel="00000000" w:rsidP="00000000" w:rsidRDefault="00000000" w:rsidRPr="00000000" w14:paraId="000000AE">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bookmarkStart w:colFirst="0" w:colLast="0" w:name="_qc991poagpcy" w:id="11"/>
      <w:bookmarkEnd w:id="11"/>
      <w:r w:rsidDel="00000000" w:rsidR="00000000" w:rsidRPr="00000000">
        <w:rPr>
          <w:rtl w:val="0"/>
        </w:rPr>
      </w:r>
    </w:p>
    <w:p w:rsidR="00000000" w:rsidDel="00000000" w:rsidP="00000000" w:rsidRDefault="00000000" w:rsidRPr="00000000" w14:paraId="000000AF">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0">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5.6</w:t>
        <w:tab/>
      </w:r>
      <w:r w:rsidDel="00000000" w:rsidR="00000000" w:rsidRPr="00000000">
        <w:rPr>
          <w:rFonts w:ascii="Times New Roman" w:cs="Times New Roman" w:eastAsia="Times New Roman" w:hAnsi="Times New Roman"/>
          <w:b w:val="1"/>
          <w:bCs w:val="1"/>
          <w:i w:val="1"/>
          <w:iCs w:val="1"/>
          <w:sz w:val="18"/>
          <w:szCs w:val="18"/>
          <w:rtl w:val="0"/>
        </w:rPr>
        <w:t xml:space="preserve">Regional Championship Dates</w:t>
      </w:r>
      <w:r w:rsidDel="00000000" w:rsidR="00000000" w:rsidRPr="00000000">
        <w:rPr>
          <w:rtl w:val="0"/>
        </w:rPr>
      </w:r>
    </w:p>
    <w:p w:rsidR="00000000" w:rsidDel="00000000" w:rsidP="00000000" w:rsidRDefault="00000000" w:rsidRPr="00000000" w14:paraId="000000B1">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All Regional winners must be determined by the date set by SSNS. Any exceptions must be approved by SSNS Director.</w:t>
      </w:r>
    </w:p>
    <w:p w:rsidR="00000000" w:rsidDel="00000000" w:rsidP="00000000" w:rsidRDefault="00000000" w:rsidRPr="00000000" w14:paraId="000000B2">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5.6.1 District or Regional Championship in team competition can only be awarded when at least two teams compete in       the same division from the same district/region unless approved by the SSNS Director.</w:t>
      </w:r>
    </w:p>
    <w:p w:rsidR="00000000" w:rsidDel="00000000" w:rsidP="00000000" w:rsidRDefault="00000000" w:rsidRPr="00000000" w14:paraId="000000B3">
      <w:pPr>
        <w:widowControl w:val="0"/>
        <w:tabs>
          <w:tab w:val="left" w:leader="none" w:pos="480"/>
          <w:tab w:val="left" w:leader="none" w:pos="1260"/>
        </w:tabs>
        <w:spacing w:after="36" w:line="288" w:lineRule="auto"/>
        <w:ind w:left="720" w:hanging="48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5.7</w:t>
        <w:tab/>
        <w:tab/>
      </w:r>
      <w:r w:rsidDel="00000000" w:rsidR="00000000" w:rsidRPr="00000000">
        <w:rPr>
          <w:rFonts w:ascii="Times New Roman" w:cs="Times New Roman" w:eastAsia="Times New Roman" w:hAnsi="Times New Roman"/>
          <w:b w:val="1"/>
          <w:bCs w:val="1"/>
          <w:i w:val="1"/>
          <w:iCs w:val="1"/>
          <w:sz w:val="18"/>
          <w:szCs w:val="18"/>
          <w:rtl w:val="0"/>
        </w:rPr>
        <w:t xml:space="preserve">Regional Representation </w:t>
      </w:r>
      <w:r w:rsidDel="00000000" w:rsidR="00000000" w:rsidRPr="00000000">
        <w:rPr>
          <w:rtl w:val="0"/>
        </w:rPr>
      </w:r>
    </w:p>
    <w:p w:rsidR="00000000" w:rsidDel="00000000" w:rsidP="00000000" w:rsidRDefault="00000000" w:rsidRPr="00000000" w14:paraId="000000B4">
      <w:pPr>
        <w:widowControl w:val="0"/>
        <w:tabs>
          <w:tab w:val="left" w:leader="none" w:pos="480"/>
          <w:tab w:val="left" w:leader="none" w:pos="1260"/>
        </w:tabs>
        <w:spacing w:after="36" w:line="288" w:lineRule="auto"/>
        <w:ind w:left="720" w:hanging="48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Regional representation at provincial championships will be determined by a committee of SSNS Director and Regional Directors on a sport-by-sport basis. The committee will consider proportional representation based on the number of teams declared from each region and/or team rankings for each division.</w:t>
      </w:r>
    </w:p>
    <w:p w:rsidR="00000000" w:rsidDel="00000000" w:rsidP="00000000" w:rsidRDefault="00000000" w:rsidRPr="00000000" w14:paraId="000000B5">
      <w:pPr>
        <w:widowControl w:val="0"/>
        <w:tabs>
          <w:tab w:val="left" w:leader="none" w:pos="480"/>
          <w:tab w:val="left" w:leader="none" w:pos="1260"/>
        </w:tabs>
        <w:spacing w:after="36" w:line="288" w:lineRule="auto"/>
        <w:ind w:left="720" w:hanging="48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5.7.1</w:t>
        <w:tab/>
        <w:t xml:space="preserve">In situations where representation to the Provincial Championships would be direct due to numbers of schools registered or active in specific sports in the region, schools must compete with and eliminate at least two other schools within the home region or another region to automatically advance to a Provincial Championship.  Schools identified as host schools for SSNS Championship in Hockey will automatically advance to the championship but shall participate in Regionals.  If there is no regional in the host region, the Director in consultation with the Regional Directors may require the applicant to participate in a qualifying event or may waive the need for the applying school to participate in the Regional Championship (ie. is the team top 8 caliber).  In the sport of Soccer, if a school is the lone entry in their Region and it is their turn to host, they may host a SSNS Soccer Championship if they advance through a qualifier.  If this school does not advance through the qualifier, the host will be determined by SSNS Director and Regional Directors.</w:t>
      </w:r>
    </w:p>
    <w:p w:rsidR="00000000" w:rsidDel="00000000" w:rsidP="00000000" w:rsidRDefault="00000000" w:rsidRPr="00000000" w14:paraId="000000B6">
      <w:pPr>
        <w:widowControl w:val="0"/>
        <w:tabs>
          <w:tab w:val="left" w:leader="none" w:pos="640"/>
          <w:tab w:val="left" w:leader="none" w:pos="1260"/>
        </w:tabs>
        <w:spacing w:line="288"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B7">
      <w:pPr>
        <w:widowControl w:val="0"/>
        <w:tabs>
          <w:tab w:val="left" w:leader="none" w:pos="640"/>
          <w:tab w:val="left" w:leader="none" w:pos="1260"/>
        </w:tabs>
        <w:spacing w:line="288" w:lineRule="auto"/>
        <w:ind w:left="640" w:hanging="64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5.8</w:t>
        <w:tab/>
      </w:r>
      <w:r w:rsidDel="00000000" w:rsidR="00000000" w:rsidRPr="00000000">
        <w:rPr>
          <w:rFonts w:ascii="Times New Roman" w:cs="Times New Roman" w:eastAsia="Times New Roman" w:hAnsi="Times New Roman"/>
          <w:b w:val="1"/>
          <w:bCs w:val="1"/>
          <w:i w:val="1"/>
          <w:iCs w:val="1"/>
          <w:color w:val="000000"/>
          <w:sz w:val="18"/>
          <w:szCs w:val="18"/>
          <w:rtl w:val="0"/>
        </w:rPr>
        <w:t xml:space="preserve">Entry Fees for Regional and Qualifying Events</w:t>
      </w:r>
      <w:r w:rsidDel="00000000" w:rsidR="00000000" w:rsidRPr="00000000">
        <w:rPr>
          <w:rtl w:val="0"/>
        </w:rPr>
      </w:r>
    </w:p>
    <w:p w:rsidR="00000000" w:rsidDel="00000000" w:rsidP="00000000" w:rsidRDefault="00000000" w:rsidRPr="00000000" w14:paraId="000000B8">
      <w:pPr>
        <w:widowControl w:val="0"/>
        <w:tabs>
          <w:tab w:val="left" w:leader="none" w:pos="640"/>
          <w:tab w:val="left" w:leader="none" w:pos="1260"/>
        </w:tabs>
        <w:spacing w:line="288" w:lineRule="auto"/>
        <w:ind w:left="640" w:hanging="640"/>
        <w:jc w:val="both"/>
        <w:rPr>
          <w:rFonts w:ascii="Times New Roman" w:cs="Times New Roman" w:eastAsia="Times New Roman" w:hAnsi="Times New Roman"/>
          <w:b w:val="1"/>
          <w:bCs w:val="1"/>
          <w:i w:val="1"/>
          <w:iCs w:val="1"/>
          <w:color w:val="000000"/>
          <w:sz w:val="18"/>
          <w:szCs w:val="18"/>
        </w:rPr>
      </w:pPr>
      <w:r w:rsidDel="00000000" w:rsidR="00000000" w:rsidRPr="00000000">
        <w:rPr>
          <w:rFonts w:ascii="Times New Roman" w:cs="Times New Roman" w:eastAsia="Times New Roman" w:hAnsi="Times New Roman"/>
          <w:color w:val="000000"/>
          <w:sz w:val="18"/>
          <w:szCs w:val="18"/>
          <w:rtl w:val="0"/>
        </w:rPr>
        <w:tab/>
        <w:t xml:space="preserve">5.8.1</w:t>
        <w:tab/>
      </w:r>
      <w:r w:rsidDel="00000000" w:rsidR="00000000" w:rsidRPr="00000000">
        <w:rPr>
          <w:rFonts w:ascii="Times New Roman" w:cs="Times New Roman" w:eastAsia="Times New Roman" w:hAnsi="Times New Roman"/>
          <w:b w:val="1"/>
          <w:bCs w:val="1"/>
          <w:i w:val="1"/>
          <w:iCs w:val="1"/>
          <w:color w:val="000000"/>
          <w:sz w:val="18"/>
          <w:szCs w:val="18"/>
          <w:rtl w:val="0"/>
        </w:rPr>
        <w:t xml:space="preserve">Regional Championships</w:t>
      </w:r>
    </w:p>
    <w:p w:rsidR="00000000" w:rsidDel="00000000" w:rsidP="00000000" w:rsidRDefault="00000000" w:rsidRPr="00000000" w14:paraId="000000B9">
      <w:pPr>
        <w:widowControl w:val="0"/>
        <w:tabs>
          <w:tab w:val="left" w:leader="none" w:pos="640"/>
          <w:tab w:val="left" w:leader="none" w:pos="1260"/>
        </w:tabs>
        <w:spacing w:line="288" w:lineRule="auto"/>
        <w:ind w:left="640" w:hanging="64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ab/>
        <w:tab/>
      </w:r>
      <w:r w:rsidDel="00000000" w:rsidR="00000000" w:rsidRPr="00000000">
        <w:rPr>
          <w:rFonts w:ascii="Times New Roman" w:cs="Times New Roman" w:eastAsia="Times New Roman" w:hAnsi="Times New Roman"/>
          <w:color w:val="000000"/>
          <w:sz w:val="18"/>
          <w:szCs w:val="18"/>
          <w:rtl w:val="0"/>
        </w:rPr>
        <w:t xml:space="preserve">Host schools shall be permitted to charge entry fees under the following conditions:</w:t>
      </w:r>
    </w:p>
    <w:p w:rsidR="00000000" w:rsidDel="00000000" w:rsidP="00000000" w:rsidRDefault="00000000" w:rsidRPr="00000000" w14:paraId="000000BA">
      <w:pPr>
        <w:widowControl w:val="0"/>
        <w:tabs>
          <w:tab w:val="left" w:leader="none" w:pos="640"/>
          <w:tab w:val="left" w:leader="none" w:pos="840"/>
        </w:tabs>
        <w:spacing w:line="288" w:lineRule="auto"/>
        <w:ind w:left="840" w:hanging="84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r>
      <w:r w:rsidDel="00000000" w:rsidR="00000000" w:rsidRPr="00000000">
        <w:rPr>
          <w:rFonts w:ascii="Times New Roman" w:cs="Times New Roman" w:eastAsia="Times New Roman" w:hAnsi="Times New Roman"/>
          <w:sz w:val="18"/>
          <w:szCs w:val="18"/>
          <w:rtl w:val="0"/>
        </w:rPr>
        <w:t xml:space="preserve">a.)</w:t>
      </w:r>
      <w:r w:rsidDel="00000000" w:rsidR="00000000" w:rsidRPr="00000000">
        <w:rPr>
          <w:rFonts w:ascii="Times New Roman" w:cs="Times New Roman" w:eastAsia="Times New Roman" w:hAnsi="Times New Roman"/>
          <w:color w:val="000000"/>
          <w:sz w:val="18"/>
          <w:szCs w:val="18"/>
          <w:rtl w:val="0"/>
        </w:rPr>
        <w:tab/>
        <w:t xml:space="preserve">Fees are to be used for payment of officials</w:t>
      </w:r>
      <w:r w:rsidDel="00000000" w:rsidR="00000000" w:rsidRPr="00000000">
        <w:rPr>
          <w:rFonts w:ascii="Times New Roman" w:cs="Times New Roman" w:eastAsia="Times New Roman" w:hAnsi="Times New Roman"/>
          <w:sz w:val="18"/>
          <w:szCs w:val="18"/>
          <w:rtl w:val="0"/>
        </w:rPr>
        <w:t xml:space="preserve"> and facility rental if required</w:t>
      </w:r>
      <w:r w:rsidDel="00000000" w:rsidR="00000000" w:rsidRPr="00000000">
        <w:rPr>
          <w:rFonts w:ascii="Times New Roman" w:cs="Times New Roman" w:eastAsia="Times New Roman" w:hAnsi="Times New Roman"/>
          <w:color w:val="000000"/>
          <w:sz w:val="18"/>
          <w:szCs w:val="18"/>
          <w:rtl w:val="0"/>
        </w:rPr>
        <w:t xml:space="preserve">.</w:t>
      </w:r>
    </w:p>
    <w:p w:rsidR="00000000" w:rsidDel="00000000" w:rsidP="00000000" w:rsidRDefault="00000000" w:rsidRPr="00000000" w14:paraId="000000BB">
      <w:pPr>
        <w:widowControl w:val="0"/>
        <w:tabs>
          <w:tab w:val="left" w:leader="none" w:pos="640"/>
          <w:tab w:val="left" w:leader="none" w:pos="840"/>
        </w:tabs>
        <w:spacing w:line="288" w:lineRule="auto"/>
        <w:ind w:left="840" w:hanging="84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r>
      <w:r w:rsidDel="00000000" w:rsidR="00000000" w:rsidRPr="00000000">
        <w:rPr>
          <w:rFonts w:ascii="Times New Roman" w:cs="Times New Roman" w:eastAsia="Times New Roman" w:hAnsi="Times New Roman"/>
          <w:sz w:val="18"/>
          <w:szCs w:val="18"/>
          <w:rtl w:val="0"/>
        </w:rPr>
        <w:t xml:space="preserve">b.)</w:t>
      </w:r>
      <w:r w:rsidDel="00000000" w:rsidR="00000000" w:rsidRPr="00000000">
        <w:rPr>
          <w:rFonts w:ascii="Times New Roman" w:cs="Times New Roman" w:eastAsia="Times New Roman" w:hAnsi="Times New Roman"/>
          <w:color w:val="000000"/>
          <w:sz w:val="18"/>
          <w:szCs w:val="18"/>
          <w:rtl w:val="0"/>
        </w:rPr>
        <w:t xml:space="preserve"> </w:t>
        <w:tab/>
        <w:t xml:space="preserve">All gate receipts are to be applied </w:t>
      </w:r>
      <w:r w:rsidDel="00000000" w:rsidR="00000000" w:rsidRPr="00000000">
        <w:rPr>
          <w:rFonts w:ascii="Times New Roman" w:cs="Times New Roman" w:eastAsia="Times New Roman" w:hAnsi="Times New Roman"/>
          <w:sz w:val="18"/>
          <w:szCs w:val="18"/>
          <w:rtl w:val="0"/>
        </w:rPr>
        <w:t xml:space="preserve">to the cost</w:t>
      </w:r>
      <w:r w:rsidDel="00000000" w:rsidR="00000000" w:rsidRPr="00000000">
        <w:rPr>
          <w:rFonts w:ascii="Times New Roman" w:cs="Times New Roman" w:eastAsia="Times New Roman" w:hAnsi="Times New Roman"/>
          <w:color w:val="000000"/>
          <w:sz w:val="18"/>
          <w:szCs w:val="18"/>
          <w:rtl w:val="0"/>
        </w:rPr>
        <w:t xml:space="preserve"> of officials and rental of facility i</w:t>
      </w:r>
      <w:r w:rsidDel="00000000" w:rsidR="00000000" w:rsidRPr="00000000">
        <w:rPr>
          <w:rFonts w:ascii="Times New Roman" w:cs="Times New Roman" w:eastAsia="Times New Roman" w:hAnsi="Times New Roman"/>
          <w:sz w:val="18"/>
          <w:szCs w:val="18"/>
          <w:rtl w:val="0"/>
        </w:rPr>
        <w:t xml:space="preserve">f required</w:t>
      </w:r>
      <w:r w:rsidDel="00000000" w:rsidR="00000000" w:rsidRPr="00000000">
        <w:rPr>
          <w:rFonts w:ascii="Times New Roman" w:cs="Times New Roman" w:eastAsia="Times New Roman" w:hAnsi="Times New Roman"/>
          <w:color w:val="000000"/>
          <w:sz w:val="18"/>
          <w:szCs w:val="18"/>
          <w:rtl w:val="0"/>
        </w:rPr>
        <w:t xml:space="preserve">.</w:t>
      </w:r>
    </w:p>
    <w:p w:rsidR="00000000" w:rsidDel="00000000" w:rsidP="00000000" w:rsidRDefault="00000000" w:rsidRPr="00000000" w14:paraId="000000BC">
      <w:pPr>
        <w:widowControl w:val="0"/>
        <w:tabs>
          <w:tab w:val="left" w:leader="none" w:pos="640"/>
          <w:tab w:val="left" w:leader="none" w:pos="840"/>
        </w:tabs>
        <w:spacing w:line="288" w:lineRule="auto"/>
        <w:ind w:left="1440" w:hanging="144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r>
      <w:r w:rsidDel="00000000" w:rsidR="00000000" w:rsidRPr="00000000">
        <w:rPr>
          <w:rFonts w:ascii="Times New Roman" w:cs="Times New Roman" w:eastAsia="Times New Roman" w:hAnsi="Times New Roman"/>
          <w:sz w:val="18"/>
          <w:szCs w:val="18"/>
          <w:rtl w:val="0"/>
        </w:rPr>
        <w:t xml:space="preserve">c.)</w:t>
      </w:r>
      <w:r w:rsidDel="00000000" w:rsidR="00000000" w:rsidRPr="00000000">
        <w:rPr>
          <w:rFonts w:ascii="Times New Roman" w:cs="Times New Roman" w:eastAsia="Times New Roman" w:hAnsi="Times New Roman"/>
          <w:color w:val="000000"/>
          <w:sz w:val="18"/>
          <w:szCs w:val="18"/>
          <w:rtl w:val="0"/>
        </w:rPr>
        <w:t xml:space="preserve"> </w:t>
        <w:tab/>
        <w:t xml:space="preserve">If gate receipts cover the cost of officials/facilities</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000000"/>
          <w:sz w:val="18"/>
          <w:szCs w:val="18"/>
          <w:rtl w:val="0"/>
        </w:rPr>
        <w:t xml:space="preserve">no fee is to be charged to participating schools and any previously collected fee is to be returned to participating schools.</w:t>
      </w:r>
    </w:p>
    <w:p w:rsidR="00000000" w:rsidDel="00000000" w:rsidP="00000000" w:rsidRDefault="00000000" w:rsidRPr="00000000" w14:paraId="000000BD">
      <w:pPr>
        <w:widowControl w:val="0"/>
        <w:tabs>
          <w:tab w:val="left" w:leader="none" w:pos="640"/>
          <w:tab w:val="left" w:leader="none" w:pos="840"/>
        </w:tabs>
        <w:spacing w:line="288" w:lineRule="auto"/>
        <w:ind w:left="1440" w:hanging="144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r>
      <w:r w:rsidDel="00000000" w:rsidR="00000000" w:rsidRPr="00000000">
        <w:rPr>
          <w:rFonts w:ascii="Times New Roman" w:cs="Times New Roman" w:eastAsia="Times New Roman" w:hAnsi="Times New Roman"/>
          <w:sz w:val="18"/>
          <w:szCs w:val="18"/>
          <w:rtl w:val="0"/>
        </w:rPr>
        <w:t xml:space="preserve">d.)</w:t>
      </w:r>
      <w:r w:rsidDel="00000000" w:rsidR="00000000" w:rsidRPr="00000000">
        <w:rPr>
          <w:rFonts w:ascii="Times New Roman" w:cs="Times New Roman" w:eastAsia="Times New Roman" w:hAnsi="Times New Roman"/>
          <w:color w:val="000000"/>
          <w:sz w:val="18"/>
          <w:szCs w:val="18"/>
          <w:rtl w:val="0"/>
        </w:rPr>
        <w:t xml:space="preserve"> </w:t>
        <w:tab/>
        <w:t xml:space="preserve">If gate receipts cover only a portion of the cost of officials/facility: the remainder of the cost of officials/facili</w:t>
      </w:r>
      <w:r w:rsidDel="00000000" w:rsidR="00000000" w:rsidRPr="00000000">
        <w:rPr>
          <w:rFonts w:ascii="Times New Roman" w:cs="Times New Roman" w:eastAsia="Times New Roman" w:hAnsi="Times New Roman"/>
          <w:sz w:val="18"/>
          <w:szCs w:val="18"/>
          <w:rtl w:val="0"/>
        </w:rPr>
        <w:t xml:space="preserve">ty</w:t>
      </w:r>
      <w:r w:rsidDel="00000000" w:rsidR="00000000" w:rsidRPr="00000000">
        <w:rPr>
          <w:rFonts w:ascii="Times New Roman" w:cs="Times New Roman" w:eastAsia="Times New Roman" w:hAnsi="Times New Roman"/>
          <w:color w:val="000000"/>
          <w:sz w:val="18"/>
          <w:szCs w:val="18"/>
          <w:rtl w:val="0"/>
        </w:rPr>
        <w:t xml:space="preserve"> will be divided equally among participating schools.</w:t>
      </w:r>
    </w:p>
    <w:p w:rsidR="00000000" w:rsidDel="00000000" w:rsidP="00000000" w:rsidRDefault="00000000" w:rsidRPr="00000000" w14:paraId="000000BE">
      <w:pPr>
        <w:widowControl w:val="0"/>
        <w:tabs>
          <w:tab w:val="left" w:leader="none" w:pos="640"/>
          <w:tab w:val="left" w:leader="none" w:pos="840"/>
        </w:tabs>
        <w:spacing w:line="288" w:lineRule="auto"/>
        <w:ind w:left="840" w:hanging="84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ab/>
        <w:tab/>
      </w:r>
      <w:r w:rsidDel="00000000" w:rsidR="00000000" w:rsidRPr="00000000">
        <w:rPr>
          <w:rFonts w:ascii="Times New Roman" w:cs="Times New Roman" w:eastAsia="Times New Roman" w:hAnsi="Times New Roman"/>
          <w:sz w:val="18"/>
          <w:szCs w:val="18"/>
          <w:rtl w:val="0"/>
        </w:rPr>
        <w:t xml:space="preserve">e.)</w:t>
      </w:r>
      <w:r w:rsidDel="00000000" w:rsidR="00000000" w:rsidRPr="00000000">
        <w:rPr>
          <w:rFonts w:ascii="Times New Roman" w:cs="Times New Roman" w:eastAsia="Times New Roman" w:hAnsi="Times New Roman"/>
          <w:color w:val="000000"/>
          <w:sz w:val="18"/>
          <w:szCs w:val="18"/>
          <w:rtl w:val="0"/>
        </w:rPr>
        <w:t xml:space="preserve"> </w:t>
        <w:tab/>
        <w:t xml:space="preserve">The amount of the entry fee for Regional and qualifying tournaments must be approved by the Regional Director.</w:t>
      </w:r>
      <w:r w:rsidDel="00000000" w:rsidR="00000000" w:rsidRPr="00000000">
        <w:rPr>
          <w:rtl w:val="0"/>
        </w:rPr>
      </w:r>
    </w:p>
    <w:p w:rsidR="00000000" w:rsidDel="00000000" w:rsidP="00000000" w:rsidRDefault="00000000" w:rsidRPr="00000000" w14:paraId="000000BF">
      <w:pPr>
        <w:widowControl w:val="0"/>
        <w:tabs>
          <w:tab w:val="left" w:leader="none" w:pos="640"/>
          <w:tab w:val="left" w:leader="none" w:pos="1260"/>
        </w:tabs>
        <w:spacing w:line="288" w:lineRule="auto"/>
        <w:ind w:left="640" w:hanging="640"/>
        <w:jc w:val="both"/>
        <w:rPr>
          <w:rFonts w:ascii="Times New Roman" w:cs="Times New Roman" w:eastAsia="Times New Roman" w:hAnsi="Times New Roman"/>
          <w:b w:val="1"/>
          <w:bCs w:val="1"/>
          <w:color w:val="000000"/>
          <w:sz w:val="18"/>
          <w:szCs w:val="18"/>
        </w:rPr>
      </w:pPr>
      <w:r w:rsidDel="00000000" w:rsidR="00000000" w:rsidRPr="00000000">
        <w:rPr>
          <w:rFonts w:ascii="Times New Roman" w:cs="Times New Roman" w:eastAsia="Times New Roman" w:hAnsi="Times New Roman"/>
          <w:sz w:val="18"/>
          <w:szCs w:val="18"/>
          <w:rtl w:val="0"/>
        </w:rPr>
        <w:tab/>
        <w:t xml:space="preserve">5.8.2</w:t>
        <w:tab/>
      </w:r>
      <w:r w:rsidDel="00000000" w:rsidR="00000000" w:rsidRPr="00000000">
        <w:rPr>
          <w:rFonts w:ascii="Times New Roman" w:cs="Times New Roman" w:eastAsia="Times New Roman" w:hAnsi="Times New Roman"/>
          <w:b w:val="1"/>
          <w:bCs w:val="1"/>
          <w:i w:val="1"/>
          <w:iCs w:val="1"/>
          <w:sz w:val="18"/>
          <w:szCs w:val="18"/>
          <w:rtl w:val="0"/>
        </w:rPr>
        <w:t xml:space="preserve">Play in Games</w:t>
      </w:r>
      <w:r w:rsidDel="00000000" w:rsidR="00000000" w:rsidRPr="00000000">
        <w:rPr>
          <w:rtl w:val="0"/>
        </w:rPr>
      </w:r>
    </w:p>
    <w:p w:rsidR="00000000" w:rsidDel="00000000" w:rsidP="00000000" w:rsidRDefault="00000000" w:rsidRPr="00000000" w14:paraId="000000C0">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 Host schools are responsible for the cost of officials.</w:t>
      </w:r>
    </w:p>
    <w:p w:rsidR="00000000" w:rsidDel="00000000" w:rsidP="00000000" w:rsidRDefault="00000000" w:rsidRPr="00000000" w14:paraId="000000C1">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b.) Any gate receipts to defer facility costs if required.</w:t>
      </w:r>
    </w:p>
    <w:p w:rsidR="00000000" w:rsidDel="00000000" w:rsidP="00000000" w:rsidRDefault="00000000" w:rsidRPr="00000000" w14:paraId="000000C2">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c.) Any remaining cost of facility rental (after gate receipts applied) shall be divided between participating teams.</w:t>
      </w:r>
    </w:p>
    <w:p w:rsidR="00000000" w:rsidDel="00000000" w:rsidP="00000000" w:rsidRDefault="00000000" w:rsidRPr="00000000" w14:paraId="000000C3">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4">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RULE 6</w:t>
        <w:tab/>
        <w:t xml:space="preserve">GENERAL COMPETITION</w:t>
      </w:r>
    </w:p>
    <w:p w:rsidR="00000000" w:rsidDel="00000000" w:rsidP="00000000" w:rsidRDefault="00000000" w:rsidRPr="00000000" w14:paraId="000000C5">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6.1</w:t>
        <w:tab/>
      </w:r>
      <w:r w:rsidDel="00000000" w:rsidR="00000000" w:rsidRPr="00000000">
        <w:rPr>
          <w:rFonts w:ascii="Times New Roman" w:cs="Times New Roman" w:eastAsia="Times New Roman" w:hAnsi="Times New Roman"/>
          <w:b w:val="1"/>
          <w:bCs w:val="1"/>
          <w:i w:val="1"/>
          <w:iCs w:val="1"/>
          <w:sz w:val="18"/>
          <w:szCs w:val="18"/>
          <w:rtl w:val="0"/>
        </w:rPr>
        <w:t xml:space="preserve">District Associations</w:t>
      </w:r>
      <w:r w:rsidDel="00000000" w:rsidR="00000000" w:rsidRPr="00000000">
        <w:rPr>
          <w:rtl w:val="0"/>
        </w:rPr>
      </w:r>
    </w:p>
    <w:p w:rsidR="00000000" w:rsidDel="00000000" w:rsidP="00000000" w:rsidRDefault="00000000" w:rsidRPr="00000000" w14:paraId="000000C6">
      <w:pPr>
        <w:widowControl w:val="0"/>
        <w:tabs>
          <w:tab w:val="left" w:leader="none" w:pos="480"/>
          <w:tab w:val="left" w:leader="none" w:pos="1260"/>
        </w:tabs>
        <w:spacing w:after="36" w:line="288" w:lineRule="auto"/>
        <w:ind w:left="12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District Associations shall operate under SSNS rules and policies. Any additional local rules are subject to the approval of SSNS. Failure to comply could result in loss of eligibility.</w:t>
      </w:r>
    </w:p>
    <w:p w:rsidR="00000000" w:rsidDel="00000000" w:rsidP="00000000" w:rsidRDefault="00000000" w:rsidRPr="00000000" w14:paraId="000000C7">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6.2</w:t>
        <w:tab/>
      </w:r>
      <w:r w:rsidDel="00000000" w:rsidR="00000000" w:rsidRPr="00000000">
        <w:rPr>
          <w:rFonts w:ascii="Times New Roman" w:cs="Times New Roman" w:eastAsia="Times New Roman" w:hAnsi="Times New Roman"/>
          <w:b w:val="1"/>
          <w:bCs w:val="1"/>
          <w:i w:val="1"/>
          <w:iCs w:val="1"/>
          <w:sz w:val="18"/>
          <w:szCs w:val="18"/>
          <w:rtl w:val="0"/>
        </w:rPr>
        <w:t xml:space="preserve">Rules</w:t>
      </w:r>
      <w:r w:rsidDel="00000000" w:rsidR="00000000" w:rsidRPr="00000000">
        <w:rPr>
          <w:rtl w:val="0"/>
        </w:rPr>
      </w:r>
    </w:p>
    <w:p w:rsidR="00000000" w:rsidDel="00000000" w:rsidP="00000000" w:rsidRDefault="00000000" w:rsidRPr="00000000" w14:paraId="000000C8">
      <w:pPr>
        <w:widowControl w:val="0"/>
        <w:tabs>
          <w:tab w:val="left" w:leader="none" w:pos="480"/>
          <w:tab w:val="left" w:leader="none" w:pos="1260"/>
        </w:tabs>
        <w:spacing w:after="36" w:line="288" w:lineRule="auto"/>
        <w:ind w:left="12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all district, regional and provincial competition, SSNS rules will take precedence over any conflicting rules of Provincial Sport Organizations.</w:t>
      </w:r>
    </w:p>
    <w:p w:rsidR="00000000" w:rsidDel="00000000" w:rsidP="00000000" w:rsidRDefault="00000000" w:rsidRPr="00000000" w14:paraId="000000C9">
      <w:pPr>
        <w:widowControl w:val="0"/>
        <w:tabs>
          <w:tab w:val="left" w:leader="none" w:pos="480"/>
          <w:tab w:val="left" w:leader="none" w:pos="126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6.3 </w:t>
        <w:tab/>
      </w:r>
      <w:r w:rsidDel="00000000" w:rsidR="00000000" w:rsidRPr="00000000">
        <w:rPr>
          <w:rFonts w:ascii="Times New Roman" w:cs="Times New Roman" w:eastAsia="Times New Roman" w:hAnsi="Times New Roman"/>
          <w:b w:val="1"/>
          <w:bCs w:val="1"/>
          <w:i w:val="1"/>
          <w:iCs w:val="1"/>
          <w:sz w:val="18"/>
          <w:szCs w:val="18"/>
          <w:rtl w:val="0"/>
        </w:rPr>
        <w:t xml:space="preserve">Team Supervision/Travel</w:t>
      </w:r>
      <w:r w:rsidDel="00000000" w:rsidR="00000000" w:rsidRPr="00000000">
        <w:rPr>
          <w:rtl w:val="0"/>
        </w:rPr>
      </w:r>
    </w:p>
    <w:p w:rsidR="00000000" w:rsidDel="00000000" w:rsidP="00000000" w:rsidRDefault="00000000" w:rsidRPr="00000000" w14:paraId="000000CA">
      <w:pPr>
        <w:widowControl w:val="0"/>
        <w:tabs>
          <w:tab w:val="left" w:leader="none" w:pos="480"/>
          <w:tab w:val="left" w:leader="none" w:pos="1260"/>
        </w:tabs>
        <w:spacing w:after="36" w:line="288" w:lineRule="auto"/>
        <w:ind w:left="126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Any member school team travelling to any SSNS competition must follow Regional Centre of Education policies and procedures regarding supervision and travel.</w:t>
      </w:r>
    </w:p>
    <w:p w:rsidR="00000000" w:rsidDel="00000000" w:rsidP="00000000" w:rsidRDefault="00000000" w:rsidRPr="00000000" w14:paraId="000000CB">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6.4</w:t>
        <w:tab/>
      </w:r>
      <w:r w:rsidDel="00000000" w:rsidR="00000000" w:rsidRPr="00000000">
        <w:rPr>
          <w:rFonts w:ascii="Times New Roman" w:cs="Times New Roman" w:eastAsia="Times New Roman" w:hAnsi="Times New Roman"/>
          <w:b w:val="1"/>
          <w:bCs w:val="1"/>
          <w:i w:val="1"/>
          <w:iCs w:val="1"/>
          <w:sz w:val="18"/>
          <w:szCs w:val="18"/>
          <w:rtl w:val="0"/>
        </w:rPr>
        <w:t xml:space="preserve">Start-Up Dates/Game Limits</w:t>
      </w:r>
      <w:r w:rsidDel="00000000" w:rsidR="00000000" w:rsidRPr="00000000">
        <w:rPr>
          <w:rtl w:val="0"/>
        </w:rPr>
      </w:r>
    </w:p>
    <w:p w:rsidR="00000000" w:rsidDel="00000000" w:rsidP="00000000" w:rsidRDefault="00000000" w:rsidRPr="00000000" w14:paraId="000000CC">
      <w:pPr>
        <w:widowControl w:val="0"/>
        <w:tabs>
          <w:tab w:val="left" w:leader="none" w:pos="500"/>
          <w:tab w:val="left" w:leader="none" w:pos="1080"/>
        </w:tabs>
        <w:spacing w:after="90" w:line="288" w:lineRule="auto"/>
        <w:ind w:left="10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6.4.1</w:t>
        <w:tab/>
        <w:t xml:space="preserve">The start-up date means that NO organized team try-out, team practice or game may be held until the first day approved annually by SSNS. This does not preclude activities open to all students in the school. It is directed at team functions. Prior to the start-up date, schools may not conduct team activity sessions or organize any team or individual event, which is part of the selection process. On the start-up date, it is understood that all eligible students shall have a meaningful opportunity to try out. The first competition of the year cannot be before the date posted by SSNS for first competition.</w:t>
      </w:r>
    </w:p>
    <w:p w:rsidR="00000000" w:rsidDel="00000000" w:rsidP="00000000" w:rsidRDefault="00000000" w:rsidRPr="00000000" w14:paraId="000000CD">
      <w:pPr>
        <w:widowControl w:val="0"/>
        <w:tabs>
          <w:tab w:val="left" w:leader="none" w:pos="500"/>
          <w:tab w:val="left" w:leader="none" w:pos="1080"/>
        </w:tabs>
        <w:spacing w:after="36" w:line="288" w:lineRule="auto"/>
        <w:ind w:left="10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6.4.2</w:t>
        <w:tab/>
        <w:t xml:space="preserve">Game Limits Count all games or days of competition prior to SSNS Regional play-downs. Note: Tournament play involving three or more schools shall be counted as one game for each day of competition to a maximum of three. Game limits for SSNS sports are:</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7"/>
        <w:gridCol w:w="2337"/>
        <w:gridCol w:w="2338"/>
        <w:gridCol w:w="2338"/>
        <w:tblGridChange w:id="0">
          <w:tblGrid>
            <w:gridCol w:w="2337"/>
            <w:gridCol w:w="2337"/>
            <w:gridCol w:w="2338"/>
            <w:gridCol w:w="2338"/>
          </w:tblGrid>
        </w:tblGridChange>
      </w:tblGrid>
      <w:tr>
        <w:trPr>
          <w:cantSplit w:val="0"/>
          <w:tblHeader w:val="0"/>
        </w:trPr>
        <w:tc>
          <w:tcPr/>
          <w:p w:rsidR="00000000" w:rsidDel="00000000" w:rsidP="00000000" w:rsidRDefault="00000000" w:rsidRPr="00000000" w14:paraId="000000CE">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FALL SPORT</w:t>
            </w:r>
            <w:r w:rsidDel="00000000" w:rsidR="00000000" w:rsidRPr="00000000">
              <w:rPr>
                <w:rtl w:val="0"/>
              </w:rPr>
            </w:r>
          </w:p>
        </w:tc>
        <w:tc>
          <w:tcPr/>
          <w:p w:rsidR="00000000" w:rsidDel="00000000" w:rsidP="00000000" w:rsidRDefault="00000000" w:rsidRPr="00000000" w14:paraId="000000CF">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LIMIT</w:t>
            </w:r>
            <w:r w:rsidDel="00000000" w:rsidR="00000000" w:rsidRPr="00000000">
              <w:rPr>
                <w:rtl w:val="0"/>
              </w:rPr>
            </w:r>
          </w:p>
        </w:tc>
        <w:tc>
          <w:tcPr/>
          <w:p w:rsidR="00000000" w:rsidDel="00000000" w:rsidP="00000000" w:rsidRDefault="00000000" w:rsidRPr="00000000" w14:paraId="000000D0">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WINTER SPORT</w:t>
            </w:r>
            <w:r w:rsidDel="00000000" w:rsidR="00000000" w:rsidRPr="00000000">
              <w:rPr>
                <w:rtl w:val="0"/>
              </w:rPr>
            </w:r>
          </w:p>
        </w:tc>
        <w:tc>
          <w:tcPr/>
          <w:p w:rsidR="00000000" w:rsidDel="00000000" w:rsidP="00000000" w:rsidRDefault="00000000" w:rsidRPr="00000000" w14:paraId="000000D1">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LIMIT</w:t>
            </w:r>
            <w:r w:rsidDel="00000000" w:rsidR="00000000" w:rsidRPr="00000000">
              <w:rPr>
                <w:rtl w:val="0"/>
              </w:rPr>
            </w:r>
          </w:p>
        </w:tc>
      </w:tr>
      <w:tr>
        <w:trPr>
          <w:cantSplit w:val="0"/>
          <w:tblHeader w:val="0"/>
        </w:trPr>
        <w:tc>
          <w:tcPr/>
          <w:p w:rsidR="00000000" w:rsidDel="00000000" w:rsidP="00000000" w:rsidRDefault="00000000" w:rsidRPr="00000000" w14:paraId="000000D2">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Football</w:t>
            </w:r>
          </w:p>
        </w:tc>
        <w:tc>
          <w:tcPr/>
          <w:p w:rsidR="00000000" w:rsidDel="00000000" w:rsidP="00000000" w:rsidRDefault="00000000" w:rsidRPr="00000000" w14:paraId="000000D3">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 Games</w:t>
            </w:r>
          </w:p>
        </w:tc>
        <w:tc>
          <w:tcPr/>
          <w:p w:rsidR="00000000" w:rsidDel="00000000" w:rsidP="00000000" w:rsidRDefault="00000000" w:rsidRPr="00000000" w14:paraId="000000D4">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Skiing</w:t>
            </w:r>
          </w:p>
        </w:tc>
        <w:tc>
          <w:tcPr/>
          <w:p w:rsidR="00000000" w:rsidDel="00000000" w:rsidP="00000000" w:rsidRDefault="00000000" w:rsidRPr="00000000" w14:paraId="000000D5">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 Days of Competition</w:t>
            </w:r>
          </w:p>
        </w:tc>
      </w:tr>
      <w:tr>
        <w:trPr>
          <w:cantSplit w:val="0"/>
          <w:tblHeader w:val="0"/>
        </w:trPr>
        <w:tc>
          <w:tcPr/>
          <w:p w:rsidR="00000000" w:rsidDel="00000000" w:rsidP="00000000" w:rsidRDefault="00000000" w:rsidRPr="00000000" w14:paraId="000000D6">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Soccer</w:t>
            </w:r>
          </w:p>
        </w:tc>
        <w:tc>
          <w:tcPr/>
          <w:p w:rsidR="00000000" w:rsidDel="00000000" w:rsidP="00000000" w:rsidRDefault="00000000" w:rsidRPr="00000000" w14:paraId="000000D7">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 Games</w:t>
            </w:r>
          </w:p>
        </w:tc>
        <w:tc>
          <w:tcPr/>
          <w:p w:rsidR="00000000" w:rsidDel="00000000" w:rsidP="00000000" w:rsidRDefault="00000000" w:rsidRPr="00000000" w14:paraId="000000D8">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Snowboarding</w:t>
            </w:r>
          </w:p>
        </w:tc>
        <w:tc>
          <w:tcPr/>
          <w:p w:rsidR="00000000" w:rsidDel="00000000" w:rsidP="00000000" w:rsidRDefault="00000000" w:rsidRPr="00000000" w14:paraId="000000D9">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 Days of Competition</w:t>
            </w:r>
          </w:p>
        </w:tc>
      </w:tr>
      <w:tr>
        <w:trPr>
          <w:cantSplit w:val="0"/>
          <w:tblHeader w:val="0"/>
        </w:trPr>
        <w:tc>
          <w:tcPr/>
          <w:p w:rsidR="00000000" w:rsidDel="00000000" w:rsidP="00000000" w:rsidRDefault="00000000" w:rsidRPr="00000000" w14:paraId="000000DA">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Baseball</w:t>
            </w:r>
          </w:p>
        </w:tc>
        <w:tc>
          <w:tcPr/>
          <w:p w:rsidR="00000000" w:rsidDel="00000000" w:rsidP="00000000" w:rsidRDefault="00000000" w:rsidRPr="00000000" w14:paraId="000000DB">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 Days of Competition</w:t>
            </w:r>
          </w:p>
        </w:tc>
        <w:tc>
          <w:tcPr/>
          <w:p w:rsidR="00000000" w:rsidDel="00000000" w:rsidP="00000000" w:rsidRDefault="00000000" w:rsidRPr="00000000" w14:paraId="000000DC">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Basketball</w:t>
            </w:r>
          </w:p>
        </w:tc>
        <w:tc>
          <w:tcPr/>
          <w:p w:rsidR="00000000" w:rsidDel="00000000" w:rsidP="00000000" w:rsidRDefault="00000000" w:rsidRPr="00000000" w14:paraId="000000DD">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 Games</w:t>
            </w:r>
          </w:p>
        </w:tc>
      </w:tr>
      <w:tr>
        <w:trPr>
          <w:cantSplit w:val="0"/>
          <w:tblHeader w:val="0"/>
        </w:trPr>
        <w:tc>
          <w:tcPr/>
          <w:p w:rsidR="00000000" w:rsidDel="00000000" w:rsidP="00000000" w:rsidRDefault="00000000" w:rsidRPr="00000000" w14:paraId="000000DE">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Cross Country</w:t>
              <w:tab/>
            </w:r>
          </w:p>
        </w:tc>
        <w:tc>
          <w:tcPr/>
          <w:p w:rsidR="00000000" w:rsidDel="00000000" w:rsidP="00000000" w:rsidRDefault="00000000" w:rsidRPr="00000000" w14:paraId="000000DF">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 Days of Competition</w:t>
            </w:r>
          </w:p>
        </w:tc>
        <w:tc>
          <w:tcPr/>
          <w:p w:rsidR="00000000" w:rsidDel="00000000" w:rsidP="00000000" w:rsidRDefault="00000000" w:rsidRPr="00000000" w14:paraId="000000E0">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Cheerleading</w:t>
            </w:r>
          </w:p>
        </w:tc>
        <w:tc>
          <w:tcPr/>
          <w:p w:rsidR="00000000" w:rsidDel="00000000" w:rsidP="00000000" w:rsidRDefault="00000000" w:rsidRPr="00000000" w14:paraId="000000E1">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 Days of Competition</w:t>
            </w:r>
          </w:p>
        </w:tc>
      </w:tr>
      <w:tr>
        <w:trPr>
          <w:cantSplit w:val="0"/>
          <w:tblHeader w:val="0"/>
        </w:trPr>
        <w:tc>
          <w:tcPr/>
          <w:p w:rsidR="00000000" w:rsidDel="00000000" w:rsidP="00000000" w:rsidRDefault="00000000" w:rsidRPr="00000000" w14:paraId="000000E2">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Golf</w:t>
            </w:r>
          </w:p>
        </w:tc>
        <w:tc>
          <w:tcPr/>
          <w:p w:rsidR="00000000" w:rsidDel="00000000" w:rsidP="00000000" w:rsidRDefault="00000000" w:rsidRPr="00000000" w14:paraId="000000E3">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 Days of Competition</w:t>
            </w:r>
          </w:p>
        </w:tc>
        <w:tc>
          <w:tcPr/>
          <w:p w:rsidR="00000000" w:rsidDel="00000000" w:rsidP="00000000" w:rsidRDefault="00000000" w:rsidRPr="00000000" w14:paraId="000000E4">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Curling</w:t>
            </w:r>
          </w:p>
        </w:tc>
        <w:tc>
          <w:tcPr/>
          <w:p w:rsidR="00000000" w:rsidDel="00000000" w:rsidP="00000000" w:rsidRDefault="00000000" w:rsidRPr="00000000" w14:paraId="000000E5">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 Days of Competition</w:t>
            </w:r>
          </w:p>
        </w:tc>
      </w:tr>
      <w:tr>
        <w:trPr>
          <w:cantSplit w:val="0"/>
          <w:tblHeader w:val="0"/>
        </w:trPr>
        <w:tc>
          <w:tcPr>
            <w:tcBorders>
              <w:bottom w:color="000000" w:space="0" w:sz="4" w:val="single"/>
            </w:tcBorders>
          </w:tcPr>
          <w:p w:rsidR="00000000" w:rsidDel="00000000" w:rsidP="00000000" w:rsidRDefault="00000000" w:rsidRPr="00000000" w14:paraId="000000E6">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Volleyball</w:t>
            </w:r>
          </w:p>
        </w:tc>
        <w:tc>
          <w:tcPr>
            <w:tcBorders>
              <w:bottom w:color="000000" w:space="0" w:sz="4" w:val="single"/>
            </w:tcBorders>
          </w:tcPr>
          <w:p w:rsidR="00000000" w:rsidDel="00000000" w:rsidP="00000000" w:rsidRDefault="00000000" w:rsidRPr="00000000" w14:paraId="000000E7">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 Days of Competition</w:t>
            </w:r>
          </w:p>
        </w:tc>
        <w:tc>
          <w:tcPr/>
          <w:p w:rsidR="00000000" w:rsidDel="00000000" w:rsidP="00000000" w:rsidRDefault="00000000" w:rsidRPr="00000000" w14:paraId="000000E8">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Hockey</w:t>
            </w:r>
          </w:p>
        </w:tc>
        <w:tc>
          <w:tcPr/>
          <w:p w:rsidR="00000000" w:rsidDel="00000000" w:rsidP="00000000" w:rsidRDefault="00000000" w:rsidRPr="00000000" w14:paraId="000000E9">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 Games</w:t>
            </w:r>
          </w:p>
        </w:tc>
      </w:tr>
      <w:tr>
        <w:trPr>
          <w:cantSplit w:val="0"/>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0EA">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tl w:val="0"/>
              </w:rPr>
            </w:r>
          </w:p>
        </w:tc>
        <w:tc>
          <w:tcPr>
            <w:tcBorders>
              <w:left w:color="000000" w:space="0" w:sz="0" w:val="nil"/>
              <w:bottom w:color="000000" w:space="0" w:sz="0" w:val="nil"/>
            </w:tcBorders>
          </w:tcPr>
          <w:p w:rsidR="00000000" w:rsidDel="00000000" w:rsidP="00000000" w:rsidRDefault="00000000" w:rsidRPr="00000000" w14:paraId="000000EB">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0EC">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Wrestling</w:t>
            </w:r>
          </w:p>
        </w:tc>
        <w:tc>
          <w:tcPr/>
          <w:p w:rsidR="00000000" w:rsidDel="00000000" w:rsidP="00000000" w:rsidRDefault="00000000" w:rsidRPr="00000000" w14:paraId="000000ED">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 Days of Competition</w:t>
            </w:r>
          </w:p>
        </w:tc>
      </w:tr>
    </w:tbl>
    <w:p w:rsidR="00000000" w:rsidDel="00000000" w:rsidP="00000000" w:rsidRDefault="00000000" w:rsidRPr="00000000" w14:paraId="000000EE">
      <w:pPr>
        <w:widowControl w:val="0"/>
        <w:tabs>
          <w:tab w:val="left" w:leader="none" w:pos="500"/>
          <w:tab w:val="left" w:leader="none" w:pos="1080"/>
        </w:tabs>
        <w:spacing w:after="36" w:line="288" w:lineRule="auto"/>
        <w:jc w:val="both"/>
        <w:rPr>
          <w:rFonts w:ascii="Times New Roman" w:cs="Times New Roman" w:eastAsia="Times New Roman" w:hAnsi="Times New Roman"/>
          <w:sz w:val="18"/>
          <w:szCs w:val="18"/>
        </w:rPr>
      </w:pPr>
      <w:r w:rsidDel="00000000" w:rsidR="00000000" w:rsidRPr="00000000">
        <w:rPr>
          <w:rtl w:val="0"/>
        </w:rPr>
      </w:r>
    </w:p>
    <w:tbl>
      <w:tblPr>
        <w:tblStyle w:val="Table2"/>
        <w:tblW w:w="57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3735"/>
        <w:tblGridChange w:id="0">
          <w:tblGrid>
            <w:gridCol w:w="2025"/>
            <w:gridCol w:w="3735"/>
          </w:tblGrid>
        </w:tblGridChange>
      </w:tblGrid>
      <w:tr>
        <w:trPr>
          <w:cantSplit w:val="0"/>
          <w:trHeight w:val="300" w:hRule="atLeast"/>
          <w:tblHeader w:val="0"/>
        </w:trPr>
        <w:tc>
          <w:tcPr/>
          <w:p w:rsidR="00000000" w:rsidDel="00000000" w:rsidP="00000000" w:rsidRDefault="00000000" w:rsidRPr="00000000" w14:paraId="000000EF">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SPRING SPORT</w:t>
            </w:r>
            <w:r w:rsidDel="00000000" w:rsidR="00000000" w:rsidRPr="00000000">
              <w:rPr>
                <w:rtl w:val="0"/>
              </w:rPr>
            </w:r>
          </w:p>
        </w:tc>
        <w:tc>
          <w:tcPr/>
          <w:p w:rsidR="00000000" w:rsidDel="00000000" w:rsidP="00000000" w:rsidRDefault="00000000" w:rsidRPr="00000000" w14:paraId="000000F0">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LIMIT</w:t>
            </w:r>
            <w:r w:rsidDel="00000000" w:rsidR="00000000" w:rsidRPr="00000000">
              <w:rPr>
                <w:rtl w:val="0"/>
              </w:rPr>
            </w:r>
          </w:p>
        </w:tc>
      </w:tr>
      <w:tr>
        <w:trPr>
          <w:cantSplit w:val="0"/>
          <w:trHeight w:val="120" w:hRule="atLeast"/>
          <w:tblHeader w:val="0"/>
        </w:trPr>
        <w:tc>
          <w:tcPr/>
          <w:p w:rsidR="00000000" w:rsidDel="00000000" w:rsidP="00000000" w:rsidRDefault="00000000" w:rsidRPr="00000000" w14:paraId="000000F1">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Badminton</w:t>
            </w:r>
          </w:p>
        </w:tc>
        <w:tc>
          <w:tcPr/>
          <w:p w:rsidR="00000000" w:rsidDel="00000000" w:rsidP="00000000" w:rsidRDefault="00000000" w:rsidRPr="00000000" w14:paraId="000000F2">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 Days of Competition</w:t>
            </w:r>
          </w:p>
        </w:tc>
      </w:tr>
      <w:tr>
        <w:trPr>
          <w:cantSplit w:val="0"/>
          <w:trHeight w:val="240" w:hRule="atLeast"/>
          <w:tblHeader w:val="0"/>
        </w:trPr>
        <w:tc>
          <w:tcPr/>
          <w:p w:rsidR="00000000" w:rsidDel="00000000" w:rsidP="00000000" w:rsidRDefault="00000000" w:rsidRPr="00000000" w14:paraId="000000F3">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Table Tennis</w:t>
            </w:r>
          </w:p>
        </w:tc>
        <w:tc>
          <w:tcPr/>
          <w:p w:rsidR="00000000" w:rsidDel="00000000" w:rsidP="00000000" w:rsidRDefault="00000000" w:rsidRPr="00000000" w14:paraId="000000F4">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 Days of Competition</w:t>
            </w:r>
          </w:p>
        </w:tc>
      </w:tr>
      <w:tr>
        <w:trPr>
          <w:cantSplit w:val="0"/>
          <w:trHeight w:val="120" w:hRule="atLeast"/>
          <w:tblHeader w:val="0"/>
        </w:trPr>
        <w:tc>
          <w:tcPr/>
          <w:p w:rsidR="00000000" w:rsidDel="00000000" w:rsidP="00000000" w:rsidRDefault="00000000" w:rsidRPr="00000000" w14:paraId="000000F5">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Track &amp; Field</w:t>
            </w:r>
          </w:p>
        </w:tc>
        <w:tc>
          <w:tcPr/>
          <w:p w:rsidR="00000000" w:rsidDel="00000000" w:rsidP="00000000" w:rsidRDefault="00000000" w:rsidRPr="00000000" w14:paraId="000000F6">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 Days of Competition</w:t>
            </w:r>
          </w:p>
        </w:tc>
      </w:tr>
      <w:tr>
        <w:trPr>
          <w:cantSplit w:val="0"/>
          <w:trHeight w:val="120" w:hRule="atLeast"/>
          <w:tblHeader w:val="0"/>
        </w:trPr>
        <w:tc>
          <w:tcPr/>
          <w:p w:rsidR="00000000" w:rsidDel="00000000" w:rsidP="00000000" w:rsidRDefault="00000000" w:rsidRPr="00000000" w14:paraId="000000F7">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Softball</w:t>
            </w:r>
          </w:p>
        </w:tc>
        <w:tc>
          <w:tcPr/>
          <w:p w:rsidR="00000000" w:rsidDel="00000000" w:rsidP="00000000" w:rsidRDefault="00000000" w:rsidRPr="00000000" w14:paraId="000000F8">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 Days of Competition</w:t>
            </w:r>
          </w:p>
        </w:tc>
      </w:tr>
      <w:tr>
        <w:trPr>
          <w:cantSplit w:val="0"/>
          <w:trHeight w:val="120" w:hRule="atLeast"/>
          <w:tblHeader w:val="0"/>
        </w:trPr>
        <w:tc>
          <w:tcPr/>
          <w:p w:rsidR="00000000" w:rsidDel="00000000" w:rsidP="00000000" w:rsidRDefault="00000000" w:rsidRPr="00000000" w14:paraId="000000F9">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Rugby</w:t>
            </w:r>
          </w:p>
        </w:tc>
        <w:tc>
          <w:tcPr/>
          <w:p w:rsidR="00000000" w:rsidDel="00000000" w:rsidP="00000000" w:rsidRDefault="00000000" w:rsidRPr="00000000" w14:paraId="000000FA">
            <w:pPr>
              <w:widowControl w:val="0"/>
              <w:tabs>
                <w:tab w:val="left" w:leader="none" w:pos="1160"/>
                <w:tab w:val="left" w:leader="none" w:pos="2880"/>
                <w:tab w:val="left" w:leader="none" w:pos="4900"/>
              </w:tabs>
              <w:spacing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 games (maximum 10 league games)</w:t>
            </w:r>
          </w:p>
        </w:tc>
      </w:tr>
    </w:tbl>
    <w:p w:rsidR="00000000" w:rsidDel="00000000" w:rsidP="00000000" w:rsidRDefault="00000000" w:rsidRPr="00000000" w14:paraId="000000FB">
      <w:pPr>
        <w:widowControl w:val="0"/>
        <w:tabs>
          <w:tab w:val="left" w:leader="none" w:pos="500"/>
          <w:tab w:val="left" w:leader="none" w:pos="1080"/>
        </w:tabs>
        <w:spacing w:after="36" w:line="288"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C">
      <w:pPr>
        <w:widowControl w:val="0"/>
        <w:tabs>
          <w:tab w:val="left" w:leader="none" w:pos="500"/>
          <w:tab w:val="left" w:leader="none" w:pos="1080"/>
        </w:tabs>
        <w:spacing w:after="36" w:line="288" w:lineRule="auto"/>
        <w:ind w:left="10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6.4.3</w:t>
        <w:tab/>
        <w:t xml:space="preserve">Schools found to be in violation of the Start-up Dates/Game Limits/End of Season Rule shall be declared ineligible for SSNS regional/provincial competition.</w:t>
      </w:r>
    </w:p>
    <w:p w:rsidR="00000000" w:rsidDel="00000000" w:rsidP="00000000" w:rsidRDefault="00000000" w:rsidRPr="00000000" w14:paraId="000000FD">
      <w:pPr>
        <w:widowControl w:val="0"/>
        <w:tabs>
          <w:tab w:val="left" w:leader="none" w:pos="500"/>
          <w:tab w:val="left" w:leader="none" w:pos="108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6.5</w:t>
        <w:tab/>
      </w:r>
      <w:r w:rsidDel="00000000" w:rsidR="00000000" w:rsidRPr="00000000">
        <w:rPr>
          <w:rFonts w:ascii="Times New Roman" w:cs="Times New Roman" w:eastAsia="Times New Roman" w:hAnsi="Times New Roman"/>
          <w:b w:val="1"/>
          <w:bCs w:val="1"/>
          <w:i w:val="1"/>
          <w:iCs w:val="1"/>
          <w:sz w:val="18"/>
          <w:szCs w:val="18"/>
          <w:rtl w:val="0"/>
        </w:rPr>
        <w:t xml:space="preserve">End of Season</w:t>
      </w:r>
      <w:r w:rsidDel="00000000" w:rsidR="00000000" w:rsidRPr="00000000">
        <w:rPr>
          <w:rtl w:val="0"/>
        </w:rPr>
      </w:r>
    </w:p>
    <w:p w:rsidR="00000000" w:rsidDel="00000000" w:rsidP="00000000" w:rsidRDefault="00000000" w:rsidRPr="00000000" w14:paraId="000000FE">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Once a SSNS Champion has been declared, all school-sponsored representative teams in that sport shall be terminated until the following school year. The school shall not organize tryouts, practices, games or provide funds, uniforms, referees or transportation as any such support shall be considered to constitute sponsorship. This is not intended to interfere with intramural programs in any way.</w:t>
      </w:r>
    </w:p>
    <w:p w:rsidR="00000000" w:rsidDel="00000000" w:rsidP="00000000" w:rsidRDefault="00000000" w:rsidRPr="00000000" w14:paraId="000000FF">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6.6</w:t>
        <w:tab/>
      </w:r>
      <w:r w:rsidDel="00000000" w:rsidR="00000000" w:rsidRPr="00000000">
        <w:rPr>
          <w:rFonts w:ascii="Times New Roman" w:cs="Times New Roman" w:eastAsia="Times New Roman" w:hAnsi="Times New Roman"/>
          <w:b w:val="1"/>
          <w:bCs w:val="1"/>
          <w:i w:val="1"/>
          <w:iCs w:val="1"/>
          <w:sz w:val="18"/>
          <w:szCs w:val="18"/>
          <w:rtl w:val="0"/>
        </w:rPr>
        <w:t xml:space="preserve">Year End Tournaments</w:t>
      </w:r>
      <w:r w:rsidDel="00000000" w:rsidR="00000000" w:rsidRPr="00000000">
        <w:rPr>
          <w:rtl w:val="0"/>
        </w:rPr>
      </w:r>
    </w:p>
    <w:p w:rsidR="00000000" w:rsidDel="00000000" w:rsidP="00000000" w:rsidRDefault="00000000" w:rsidRPr="00000000" w14:paraId="00000100">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No high school invitational tournaments shall be held in the same sport on the weekend, which SSNS is declaring a championship in that sport.</w:t>
      </w:r>
    </w:p>
    <w:p w:rsidR="00000000" w:rsidDel="00000000" w:rsidP="00000000" w:rsidRDefault="00000000" w:rsidRPr="00000000" w14:paraId="00000101">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6.7 </w:t>
        <w:tab/>
      </w:r>
      <w:r w:rsidDel="00000000" w:rsidR="00000000" w:rsidRPr="00000000">
        <w:rPr>
          <w:rFonts w:ascii="Times New Roman" w:cs="Times New Roman" w:eastAsia="Times New Roman" w:hAnsi="Times New Roman"/>
          <w:b w:val="1"/>
          <w:bCs w:val="1"/>
          <w:i w:val="1"/>
          <w:iCs w:val="1"/>
          <w:sz w:val="18"/>
          <w:szCs w:val="18"/>
          <w:rtl w:val="0"/>
        </w:rPr>
        <w:t xml:space="preserve">Member School Commitments</w:t>
      </w:r>
      <w:r w:rsidDel="00000000" w:rsidR="00000000" w:rsidRPr="00000000">
        <w:rPr>
          <w:rtl w:val="0"/>
        </w:rPr>
      </w:r>
    </w:p>
    <w:p w:rsidR="00000000" w:rsidDel="00000000" w:rsidP="00000000" w:rsidRDefault="00000000" w:rsidRPr="00000000" w14:paraId="00000102">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Member schools shall honour all commitments. Once a school agrees to compete with another school or to attend an SSNS sanctioned event that school is obligated to fulfill its commitment. Failure to do so may, following investigation, result in disciplinary action by SSNS.</w:t>
      </w:r>
    </w:p>
    <w:p w:rsidR="00000000" w:rsidDel="00000000" w:rsidP="00000000" w:rsidRDefault="00000000" w:rsidRPr="00000000" w14:paraId="00000103">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6.8</w:t>
        <w:tab/>
      </w:r>
      <w:r w:rsidDel="00000000" w:rsidR="00000000" w:rsidRPr="00000000">
        <w:rPr>
          <w:rFonts w:ascii="Times New Roman" w:cs="Times New Roman" w:eastAsia="Times New Roman" w:hAnsi="Times New Roman"/>
          <w:b w:val="1"/>
          <w:bCs w:val="1"/>
          <w:i w:val="1"/>
          <w:iCs w:val="1"/>
          <w:sz w:val="18"/>
          <w:szCs w:val="18"/>
          <w:rtl w:val="0"/>
        </w:rPr>
        <w:t xml:space="preserve">Competition with non-school teams</w:t>
      </w:r>
      <w:r w:rsidDel="00000000" w:rsidR="00000000" w:rsidRPr="00000000">
        <w:rPr>
          <w:rtl w:val="0"/>
        </w:rPr>
      </w:r>
    </w:p>
    <w:p w:rsidR="00000000" w:rsidDel="00000000" w:rsidP="00000000" w:rsidRDefault="00000000" w:rsidRPr="00000000" w14:paraId="00000104">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School teams shall not compete in any athletic activity involving non-school teams. Member schools may only compete against schools recognized by a provincial/territorial or state school sport organization. Exceptions may be granted for competitions against age-appropriate teams from countries where sport is not conducted in the school system or for special circumstances such as alumni games, fundraisers, etc. Schools shall comply with Rule 7 in seeking sanction for these events.</w:t>
      </w:r>
    </w:p>
    <w:p w:rsidR="00000000" w:rsidDel="00000000" w:rsidP="00000000" w:rsidRDefault="00000000" w:rsidRPr="00000000" w14:paraId="00000105">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6.9</w:t>
        <w:tab/>
      </w:r>
      <w:r w:rsidDel="00000000" w:rsidR="00000000" w:rsidRPr="00000000">
        <w:rPr>
          <w:rFonts w:ascii="Times New Roman" w:cs="Times New Roman" w:eastAsia="Times New Roman" w:hAnsi="Times New Roman"/>
          <w:b w:val="1"/>
          <w:bCs w:val="1"/>
          <w:i w:val="1"/>
          <w:iCs w:val="1"/>
          <w:sz w:val="18"/>
          <w:szCs w:val="18"/>
          <w:rtl w:val="0"/>
        </w:rPr>
        <w:t xml:space="preserve">Competition Restrictions</w:t>
      </w:r>
      <w:r w:rsidDel="00000000" w:rsidR="00000000" w:rsidRPr="00000000">
        <w:rPr>
          <w:rtl w:val="0"/>
        </w:rPr>
      </w:r>
    </w:p>
    <w:p w:rsidR="00000000" w:rsidDel="00000000" w:rsidP="00000000" w:rsidRDefault="00000000" w:rsidRPr="00000000" w14:paraId="00000106">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Member schools shall not participate in any competition:</w:t>
      </w:r>
    </w:p>
    <w:p w:rsidR="00000000" w:rsidDel="00000000" w:rsidP="00000000" w:rsidRDefault="00000000" w:rsidRPr="00000000" w14:paraId="00000107">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 prior to 3 pm on the province-wide Conference Day.</w:t>
      </w:r>
    </w:p>
    <w:p w:rsidR="00000000" w:rsidDel="00000000" w:rsidP="00000000" w:rsidRDefault="00000000" w:rsidRPr="00000000" w14:paraId="00000108">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 prior to 1 pm on Remembrance Day.</w:t>
      </w:r>
    </w:p>
    <w:p w:rsidR="00000000" w:rsidDel="00000000" w:rsidP="00000000" w:rsidRDefault="00000000" w:rsidRPr="00000000" w14:paraId="00000109">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6.10</w:t>
        <w:tab/>
      </w:r>
      <w:r w:rsidDel="00000000" w:rsidR="00000000" w:rsidRPr="00000000">
        <w:rPr>
          <w:rFonts w:ascii="Times New Roman" w:cs="Times New Roman" w:eastAsia="Times New Roman" w:hAnsi="Times New Roman"/>
          <w:b w:val="1"/>
          <w:bCs w:val="1"/>
          <w:i w:val="1"/>
          <w:iCs w:val="1"/>
          <w:sz w:val="18"/>
          <w:szCs w:val="18"/>
          <w:rtl w:val="0"/>
        </w:rPr>
        <w:t xml:space="preserve">Scheduling of School Sport</w:t>
      </w:r>
      <w:r w:rsidDel="00000000" w:rsidR="00000000" w:rsidRPr="00000000">
        <w:rPr>
          <w:rtl w:val="0"/>
        </w:rPr>
      </w:r>
    </w:p>
    <w:p w:rsidR="00000000" w:rsidDel="00000000" w:rsidP="00000000" w:rsidRDefault="00000000" w:rsidRPr="00000000" w14:paraId="0000010A">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School sport competitions should generally be held outside of regular class hours.</w:t>
      </w:r>
    </w:p>
    <w:p w:rsidR="00000000" w:rsidDel="00000000" w:rsidP="00000000" w:rsidRDefault="00000000" w:rsidRPr="00000000" w14:paraId="0000010B">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C">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RULE 7 – SANCTION FOR COMPETITION</w:t>
      </w:r>
      <w:r w:rsidDel="00000000" w:rsidR="00000000" w:rsidRPr="00000000">
        <w:rPr>
          <w:rtl w:val="0"/>
        </w:rPr>
      </w:r>
    </w:p>
    <w:p w:rsidR="00000000" w:rsidDel="00000000" w:rsidP="00000000" w:rsidRDefault="00000000" w:rsidRPr="00000000" w14:paraId="0000010D">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Schools wishing to participate in any non-SSNS athletic activity must apply for sanction from SSNS for each event, in advance, by application to SSNS Director. This includes such events as:</w:t>
      </w:r>
    </w:p>
    <w:p w:rsidR="00000000" w:rsidDel="00000000" w:rsidP="00000000" w:rsidRDefault="00000000" w:rsidRPr="00000000" w14:paraId="0000010E">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Attending interprovincial school tournaments hosted by schools recognized by Provincial/Territorial or State School Sport Organizations.</w:t>
      </w:r>
    </w:p>
    <w:p w:rsidR="00000000" w:rsidDel="00000000" w:rsidP="00000000" w:rsidRDefault="00000000" w:rsidRPr="00000000" w14:paraId="0000010F">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Meets hosted by Universities, Private Organizations, or international competitions with all participating teams recognized by Provincial/Territorial or State School Sport Organizations.</w:t>
      </w:r>
    </w:p>
    <w:p w:rsidR="00000000" w:rsidDel="00000000" w:rsidP="00000000" w:rsidRDefault="00000000" w:rsidRPr="00000000" w14:paraId="00000110">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Hosting interprovincial school tournaments with teams recognized by Provincial/Territorial or State School Sport Organizations.</w:t>
      </w:r>
    </w:p>
    <w:p w:rsidR="00000000" w:rsidDel="00000000" w:rsidP="00000000" w:rsidRDefault="00000000" w:rsidRPr="00000000" w14:paraId="00000111">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Participating in interprovincial exhibition competitions/games with teams recognized by Provincial/Territorial or State School Sport Organizations.</w:t>
      </w:r>
    </w:p>
    <w:p w:rsidR="00000000" w:rsidDel="00000000" w:rsidP="00000000" w:rsidRDefault="00000000" w:rsidRPr="00000000" w14:paraId="00000112">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Special Events at school (Alumni games)</w:t>
      </w:r>
    </w:p>
    <w:p w:rsidR="00000000" w:rsidDel="00000000" w:rsidP="00000000" w:rsidRDefault="00000000" w:rsidRPr="00000000" w14:paraId="00000113">
      <w:pPr>
        <w:widowControl w:val="0"/>
        <w:tabs>
          <w:tab w:val="left" w:leader="none" w:pos="480"/>
          <w:tab w:val="left" w:leader="none" w:pos="1260"/>
        </w:tabs>
        <w:spacing w:after="36" w:line="288" w:lineRule="auto"/>
        <w:jc w:val="both"/>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114">
      <w:pPr>
        <w:widowControl w:val="0"/>
        <w:tabs>
          <w:tab w:val="left" w:leader="none" w:pos="480"/>
          <w:tab w:val="left" w:leader="none" w:pos="1260"/>
        </w:tabs>
        <w:spacing w:after="36" w:line="288" w:lineRule="auto"/>
        <w:jc w:val="both"/>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115">
      <w:pPr>
        <w:widowControl w:val="0"/>
        <w:tabs>
          <w:tab w:val="left" w:leader="none" w:pos="480"/>
          <w:tab w:val="left" w:leader="none" w:pos="1260"/>
        </w:tabs>
        <w:spacing w:after="36" w:line="288" w:lineRule="auto"/>
        <w:jc w:val="both"/>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116">
      <w:pPr>
        <w:widowControl w:val="0"/>
        <w:tabs>
          <w:tab w:val="left" w:leader="none" w:pos="480"/>
          <w:tab w:val="left" w:leader="none" w:pos="1260"/>
        </w:tabs>
        <w:spacing w:after="36" w:line="288" w:lineRule="auto"/>
        <w:jc w:val="both"/>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RULE 8 - SPONSORSHIP</w:t>
      </w:r>
    </w:p>
    <w:p w:rsidR="00000000" w:rsidDel="00000000" w:rsidP="00000000" w:rsidRDefault="00000000" w:rsidRPr="00000000" w14:paraId="00000117">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8.1</w:t>
        <w:tab/>
      </w:r>
      <w:r w:rsidDel="00000000" w:rsidR="00000000" w:rsidRPr="00000000">
        <w:rPr>
          <w:rFonts w:ascii="Times New Roman" w:cs="Times New Roman" w:eastAsia="Times New Roman" w:hAnsi="Times New Roman"/>
          <w:b w:val="1"/>
          <w:bCs w:val="1"/>
          <w:i w:val="1"/>
          <w:iCs w:val="1"/>
          <w:sz w:val="18"/>
          <w:szCs w:val="18"/>
          <w:rtl w:val="0"/>
        </w:rPr>
        <w:t xml:space="preserve">Outside Sponsorship</w:t>
      </w:r>
      <w:r w:rsidDel="00000000" w:rsidR="00000000" w:rsidRPr="00000000">
        <w:rPr>
          <w:rtl w:val="0"/>
        </w:rPr>
      </w:r>
    </w:p>
    <w:p w:rsidR="00000000" w:rsidDel="00000000" w:rsidP="00000000" w:rsidRDefault="00000000" w:rsidRPr="00000000" w14:paraId="00000118">
      <w:pPr>
        <w:widowControl w:val="0"/>
        <w:tabs>
          <w:tab w:val="left" w:leader="none" w:pos="500"/>
          <w:tab w:val="left" w:leader="none" w:pos="1080"/>
        </w:tabs>
        <w:spacing w:after="22" w:line="288" w:lineRule="auto"/>
        <w:ind w:left="10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8.1.1</w:t>
        <w:tab/>
        <w:t xml:space="preserve">Schools acquiring sponsorship must be certain that the sponsor is of an acceptable nature as determined by the Principal, Regional Director of Education and Regional Centre of Education.</w:t>
      </w:r>
    </w:p>
    <w:p w:rsidR="00000000" w:rsidDel="00000000" w:rsidP="00000000" w:rsidRDefault="00000000" w:rsidRPr="00000000" w14:paraId="00000119">
      <w:pPr>
        <w:widowControl w:val="0"/>
        <w:tabs>
          <w:tab w:val="left" w:leader="none" w:pos="500"/>
          <w:tab w:val="left" w:leader="none" w:pos="1080"/>
        </w:tabs>
        <w:spacing w:after="22" w:line="288" w:lineRule="auto"/>
        <w:ind w:left="10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8.1.2</w:t>
        <w:tab/>
        <w:t xml:space="preserve">Schools hosting SSNS championships must adhere to the requirements of any contract between SSNS and its sponsor or sponsors.</w:t>
      </w:r>
    </w:p>
    <w:p w:rsidR="00000000" w:rsidDel="00000000" w:rsidP="00000000" w:rsidRDefault="00000000" w:rsidRPr="00000000" w14:paraId="0000011A">
      <w:pPr>
        <w:widowControl w:val="0"/>
        <w:tabs>
          <w:tab w:val="left" w:leader="none" w:pos="500"/>
          <w:tab w:val="left" w:leader="none" w:pos="1080"/>
        </w:tabs>
        <w:spacing w:after="36" w:line="288" w:lineRule="auto"/>
        <w:ind w:left="10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8.1.3 Sponsors names or logos appearing on school uniforms shall be limited to one logo on the uniform top. A sponsor logo on the front or upper back is limited to a size of 8.75cm in height and 8.75cm width. A sponsor logo located on the back of the uniform top, below the uniform number or within 10cm of the bottom hem of the jersey may be 8.75cm in height and 30cm in length. Warm up tops, team jackets and other team clothing items may have sponsor logos of any dimensions.</w:t>
      </w:r>
    </w:p>
    <w:p w:rsidR="00000000" w:rsidDel="00000000" w:rsidP="00000000" w:rsidRDefault="00000000" w:rsidRPr="00000000" w14:paraId="0000011B">
      <w:pPr>
        <w:widowControl w:val="0"/>
        <w:tabs>
          <w:tab w:val="left" w:leader="none" w:pos="480"/>
          <w:tab w:val="left" w:leader="none" w:pos="1260"/>
        </w:tabs>
        <w:spacing w:line="288" w:lineRule="auto"/>
        <w:jc w:val="both"/>
        <w:rPr>
          <w:rFonts w:ascii="Times New Roman" w:cs="Times New Roman" w:eastAsia="Times New Roman" w:hAnsi="Times New Roman"/>
          <w:b w:val="1"/>
          <w:bCs w:val="1"/>
          <w:sz w:val="18"/>
          <w:szCs w:val="18"/>
        </w:rPr>
      </w:pPr>
      <w:r w:rsidDel="00000000" w:rsidR="00000000" w:rsidRPr="00000000">
        <w:rPr>
          <w:rtl w:val="0"/>
        </w:rPr>
      </w:r>
    </w:p>
    <w:bookmarkStart w:colFirst="0" w:colLast="0" w:name="215m5d5twnhc" w:id="12"/>
    <w:bookmarkEnd w:id="12"/>
    <w:p w:rsidR="00000000" w:rsidDel="00000000" w:rsidP="00000000" w:rsidRDefault="00000000" w:rsidRPr="00000000" w14:paraId="0000011C">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RULE 9 - COACHING</w:t>
      </w:r>
      <w:r w:rsidDel="00000000" w:rsidR="00000000" w:rsidRPr="00000000">
        <w:rPr>
          <w:rtl w:val="0"/>
        </w:rPr>
      </w:r>
    </w:p>
    <w:p w:rsidR="00000000" w:rsidDel="00000000" w:rsidP="00000000" w:rsidRDefault="00000000" w:rsidRPr="00000000" w14:paraId="0000011D">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9.1 </w:t>
        <w:tab/>
      </w:r>
      <w:r w:rsidDel="00000000" w:rsidR="00000000" w:rsidRPr="00000000">
        <w:rPr>
          <w:rFonts w:ascii="Times New Roman" w:cs="Times New Roman" w:eastAsia="Times New Roman" w:hAnsi="Times New Roman"/>
          <w:b w:val="1"/>
          <w:bCs w:val="1"/>
          <w:i w:val="1"/>
          <w:iCs w:val="1"/>
          <w:sz w:val="18"/>
          <w:szCs w:val="18"/>
          <w:rtl w:val="0"/>
        </w:rPr>
        <w:t xml:space="preserve">Coach Age Restriction</w:t>
      </w:r>
      <w:r w:rsidDel="00000000" w:rsidR="00000000" w:rsidRPr="00000000">
        <w:rPr>
          <w:rtl w:val="0"/>
        </w:rPr>
      </w:r>
    </w:p>
    <w:p w:rsidR="00000000" w:rsidDel="00000000" w:rsidP="00000000" w:rsidRDefault="00000000" w:rsidRPr="00000000" w14:paraId="0000011E">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Any coach under the age of twenty-one (21) must be accompanied at all times by a teacher on staff. The head coach of any SSNS activity must have reached the age of majority, nineteen (19).</w:t>
      </w:r>
    </w:p>
    <w:p w:rsidR="00000000" w:rsidDel="00000000" w:rsidP="00000000" w:rsidRDefault="00000000" w:rsidRPr="00000000" w14:paraId="0000011F">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9.2</w:t>
        <w:tab/>
      </w:r>
      <w:r w:rsidDel="00000000" w:rsidR="00000000" w:rsidRPr="00000000">
        <w:rPr>
          <w:rFonts w:ascii="Times New Roman" w:cs="Times New Roman" w:eastAsia="Times New Roman" w:hAnsi="Times New Roman"/>
          <w:b w:val="1"/>
          <w:bCs w:val="1"/>
          <w:i w:val="1"/>
          <w:iCs w:val="1"/>
          <w:sz w:val="18"/>
          <w:szCs w:val="18"/>
          <w:rtl w:val="0"/>
        </w:rPr>
        <w:t xml:space="preserve">Community Coaches</w:t>
      </w:r>
      <w:r w:rsidDel="00000000" w:rsidR="00000000" w:rsidRPr="00000000">
        <w:rPr>
          <w:rtl w:val="0"/>
        </w:rPr>
      </w:r>
    </w:p>
    <w:p w:rsidR="00000000" w:rsidDel="00000000" w:rsidP="00000000" w:rsidRDefault="00000000" w:rsidRPr="00000000" w14:paraId="00000120">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All SSNS community coaches that do not hold a teaching position at a Regional Centre of Education or a teacher at a member private school must follow all policies and requirements for volunteers as outlined by the Regional Centre of Education or CSAP/MK Board or requirements of the private school.</w:t>
      </w:r>
    </w:p>
    <w:p w:rsidR="00000000" w:rsidDel="00000000" w:rsidP="00000000" w:rsidRDefault="00000000" w:rsidRPr="00000000" w14:paraId="00000121">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9.3</w:t>
        <w:tab/>
      </w:r>
      <w:r w:rsidDel="00000000" w:rsidR="00000000" w:rsidRPr="00000000">
        <w:rPr>
          <w:rFonts w:ascii="Times New Roman" w:cs="Times New Roman" w:eastAsia="Times New Roman" w:hAnsi="Times New Roman"/>
          <w:b w:val="1"/>
          <w:bCs w:val="1"/>
          <w:i w:val="1"/>
          <w:iCs w:val="1"/>
          <w:sz w:val="18"/>
          <w:szCs w:val="18"/>
          <w:rtl w:val="0"/>
        </w:rPr>
        <w:t xml:space="preserve">Required Training</w:t>
      </w:r>
      <w:r w:rsidDel="00000000" w:rsidR="00000000" w:rsidRPr="00000000">
        <w:rPr>
          <w:rtl w:val="0"/>
        </w:rPr>
      </w:r>
    </w:p>
    <w:p w:rsidR="00000000" w:rsidDel="00000000" w:rsidP="00000000" w:rsidRDefault="00000000" w:rsidRPr="00000000" w14:paraId="00000122">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All head coaches of SSNS are required to take the "Making Headway" and “Safe Sport” or equivalent module offered by the Coaches Association of Canada (CAC). The course can be accessed from the SSNS website (</w:t>
      </w:r>
      <w:hyperlink r:id="rId6">
        <w:r w:rsidDel="00000000" w:rsidR="00000000" w:rsidRPr="00000000">
          <w:rPr>
            <w:rFonts w:ascii="Times New Roman" w:cs="Times New Roman" w:eastAsia="Times New Roman" w:hAnsi="Times New Roman"/>
            <w:color w:val="0000ff"/>
            <w:sz w:val="18"/>
            <w:szCs w:val="18"/>
            <w:u w:val="single"/>
            <w:rtl w:val="0"/>
          </w:rPr>
          <w:t xml:space="preserve">www.schoolsportns.ca</w:t>
        </w:r>
      </w:hyperlink>
      <w:r w:rsidDel="00000000" w:rsidR="00000000" w:rsidRPr="00000000">
        <w:rPr>
          <w:rFonts w:ascii="Times New Roman" w:cs="Times New Roman" w:eastAsia="Times New Roman" w:hAnsi="Times New Roman"/>
          <w:sz w:val="18"/>
          <w:szCs w:val="18"/>
          <w:rtl w:val="0"/>
        </w:rPr>
        <w:t xml:space="preserve">) or the CAC website (</w:t>
      </w:r>
      <w:hyperlink r:id="rId7">
        <w:r w:rsidDel="00000000" w:rsidR="00000000" w:rsidRPr="00000000">
          <w:rPr>
            <w:rFonts w:ascii="Times New Roman" w:cs="Times New Roman" w:eastAsia="Times New Roman" w:hAnsi="Times New Roman"/>
            <w:color w:val="0563c1"/>
            <w:sz w:val="18"/>
            <w:szCs w:val="18"/>
            <w:u w:val="single"/>
            <w:rtl w:val="0"/>
          </w:rPr>
          <w:t xml:space="preserve">www.coach.ca</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123">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9.4</w:t>
        <w:tab/>
      </w:r>
      <w:r w:rsidDel="00000000" w:rsidR="00000000" w:rsidRPr="00000000">
        <w:rPr>
          <w:rFonts w:ascii="Times New Roman" w:cs="Times New Roman" w:eastAsia="Times New Roman" w:hAnsi="Times New Roman"/>
          <w:b w:val="1"/>
          <w:bCs w:val="1"/>
          <w:i w:val="1"/>
          <w:iCs w:val="1"/>
          <w:sz w:val="18"/>
          <w:szCs w:val="18"/>
          <w:rtl w:val="0"/>
        </w:rPr>
        <w:t xml:space="preserve">Coaching Education Requirements</w:t>
      </w:r>
      <w:r w:rsidDel="00000000" w:rsidR="00000000" w:rsidRPr="00000000">
        <w:rPr>
          <w:rtl w:val="0"/>
        </w:rPr>
      </w:r>
    </w:p>
    <w:p w:rsidR="00000000" w:rsidDel="00000000" w:rsidP="00000000" w:rsidRDefault="00000000" w:rsidRPr="00000000" w14:paraId="00000124">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SSNS requires specific coach education in the following sports;</w:t>
      </w:r>
    </w:p>
    <w:p w:rsidR="00000000" w:rsidDel="00000000" w:rsidP="00000000" w:rsidRDefault="00000000" w:rsidRPr="00000000" w14:paraId="00000125">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Football - All head coaches must have NCCP – Training in Competition Introduction Position Coach and Safe Tackling Module</w:t>
      </w:r>
    </w:p>
    <w:p w:rsidR="00000000" w:rsidDel="00000000" w:rsidP="00000000" w:rsidRDefault="00000000" w:rsidRPr="00000000" w14:paraId="00000126">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 All assistant coaches must have NCCP - Safe Tackling Module.</w:t>
      </w:r>
    </w:p>
    <w:p w:rsidR="00000000" w:rsidDel="00000000" w:rsidP="00000000" w:rsidRDefault="00000000" w:rsidRPr="00000000" w14:paraId="00000127">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Hockey - All Head Coaches must complete NCCP Development 1 Trained</w:t>
      </w:r>
    </w:p>
    <w:p w:rsidR="00000000" w:rsidDel="00000000" w:rsidP="00000000" w:rsidRDefault="00000000" w:rsidRPr="00000000" w14:paraId="00000128">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Wrestling - All coaches must complete NCCP - Wrestling Technical &amp; Tactical or equivalent</w:t>
      </w:r>
    </w:p>
    <w:p w:rsidR="00000000" w:rsidDel="00000000" w:rsidP="00000000" w:rsidRDefault="00000000" w:rsidRPr="00000000" w14:paraId="00000129">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Cheerleading - All coaches must complete NS Cheer Level 3 or greater </w:t>
      </w:r>
    </w:p>
    <w:p w:rsidR="00000000" w:rsidDel="00000000" w:rsidP="00000000" w:rsidRDefault="00000000" w:rsidRPr="00000000" w14:paraId="0000012A">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Rugby - All coaches must complete the IRB Rugby Ready module (online).</w:t>
      </w:r>
    </w:p>
    <w:p w:rsidR="00000000" w:rsidDel="00000000" w:rsidP="00000000" w:rsidRDefault="00000000" w:rsidRPr="00000000" w14:paraId="0000012B">
      <w:pPr>
        <w:widowControl w:val="0"/>
        <w:tabs>
          <w:tab w:val="left" w:leader="none" w:pos="480"/>
          <w:tab w:val="left" w:leader="none" w:pos="1260"/>
        </w:tabs>
        <w:ind w:left="960" w:hanging="48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 All coaches must complete the NCCP Community Contact Rugby Coach Module.</w:t>
      </w:r>
    </w:p>
    <w:p w:rsidR="00000000" w:rsidDel="00000000" w:rsidP="00000000" w:rsidRDefault="00000000" w:rsidRPr="00000000" w14:paraId="0000012C">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Downhill Ski - </w:t>
      </w:r>
      <w:r w:rsidDel="00000000" w:rsidR="00000000" w:rsidRPr="00000000">
        <w:rPr>
          <w:rFonts w:ascii="Times New Roman" w:cs="Times New Roman" w:eastAsia="Times New Roman" w:hAnsi="Times New Roman"/>
          <w:sz w:val="16"/>
          <w:szCs w:val="16"/>
          <w:rtl w:val="0"/>
        </w:rPr>
        <w:t xml:space="preserve">CSCF EL Certified</w:t>
      </w:r>
    </w:p>
    <w:p w:rsidR="00000000" w:rsidDel="00000000" w:rsidP="00000000" w:rsidRDefault="00000000" w:rsidRPr="00000000" w14:paraId="0000012D">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Snowboard - Comp Intro Trained</w:t>
      </w:r>
    </w:p>
    <w:bookmarkStart w:colFirst="0" w:colLast="0" w:name="9x0bdrj3eo3m" w:id="13"/>
    <w:bookmarkEnd w:id="13"/>
    <w:p w:rsidR="00000000" w:rsidDel="00000000" w:rsidP="00000000" w:rsidRDefault="00000000" w:rsidRPr="00000000" w14:paraId="0000012E">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12F">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RULE  10 – DISCIPLINE</w:t>
      </w:r>
      <w:r w:rsidDel="00000000" w:rsidR="00000000" w:rsidRPr="00000000">
        <w:rPr>
          <w:rtl w:val="0"/>
        </w:rPr>
      </w:r>
    </w:p>
    <w:p w:rsidR="00000000" w:rsidDel="00000000" w:rsidP="00000000" w:rsidRDefault="00000000" w:rsidRPr="00000000" w14:paraId="00000130">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10.1</w:t>
        <w:tab/>
      </w:r>
      <w:r w:rsidDel="00000000" w:rsidR="00000000" w:rsidRPr="00000000">
        <w:rPr>
          <w:rFonts w:ascii="Times New Roman" w:cs="Times New Roman" w:eastAsia="Times New Roman" w:hAnsi="Times New Roman"/>
          <w:b w:val="1"/>
          <w:bCs w:val="1"/>
          <w:i w:val="1"/>
          <w:iCs w:val="1"/>
          <w:sz w:val="18"/>
          <w:szCs w:val="18"/>
          <w:rtl w:val="0"/>
        </w:rPr>
        <w:t xml:space="preserve">SSNS Agents</w:t>
      </w:r>
      <w:r w:rsidDel="00000000" w:rsidR="00000000" w:rsidRPr="00000000">
        <w:rPr>
          <w:rtl w:val="0"/>
        </w:rPr>
      </w:r>
    </w:p>
    <w:p w:rsidR="00000000" w:rsidDel="00000000" w:rsidP="00000000" w:rsidRDefault="00000000" w:rsidRPr="00000000" w14:paraId="00000131">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The appropriate agent of School Sport Nova Scotia shall have authority to suspend or otherwise penalize any athlete, coach or member school for a violation of the rules of SSNS, the code of behaviour or for other just cause. Where the penalty is not prescribed, the period of suspension or other penalty shall be left to the discretion of the appropriate agent of SSNS. </w:t>
      </w:r>
    </w:p>
    <w:p w:rsidR="00000000" w:rsidDel="00000000" w:rsidP="00000000" w:rsidRDefault="00000000" w:rsidRPr="00000000" w14:paraId="00000132">
      <w:pPr>
        <w:widowControl w:val="0"/>
        <w:tabs>
          <w:tab w:val="left" w:leader="none" w:pos="480"/>
          <w:tab w:val="left" w:leader="none" w:pos="1260"/>
        </w:tabs>
        <w:spacing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b w:val="1"/>
          <w:bCs w:val="1"/>
          <w:i w:val="1"/>
          <w:iCs w:val="1"/>
          <w:sz w:val="18"/>
          <w:szCs w:val="18"/>
          <w:rtl w:val="0"/>
        </w:rPr>
        <w:t xml:space="preserve">Clarification</w:t>
      </w:r>
      <w:r w:rsidDel="00000000" w:rsidR="00000000" w:rsidRPr="00000000">
        <w:rPr>
          <w:rFonts w:ascii="Times New Roman" w:cs="Times New Roman" w:eastAsia="Times New Roman" w:hAnsi="Times New Roman"/>
          <w:i w:val="1"/>
          <w:iCs w:val="1"/>
          <w:sz w:val="18"/>
          <w:szCs w:val="18"/>
          <w:rtl w:val="0"/>
        </w:rPr>
        <w:t xml:space="preserve">:</w:t>
      </w:r>
      <w:r w:rsidDel="00000000" w:rsidR="00000000" w:rsidRPr="00000000">
        <w:rPr>
          <w:rFonts w:ascii="Times New Roman" w:cs="Times New Roman" w:eastAsia="Times New Roman" w:hAnsi="Times New Roman"/>
          <w:sz w:val="18"/>
          <w:szCs w:val="18"/>
          <w:rtl w:val="0"/>
        </w:rPr>
        <w:t xml:space="preserve"> “Appropriate agent” to be determined as follows: </w:t>
      </w:r>
    </w:p>
    <w:p w:rsidR="00000000" w:rsidDel="00000000" w:rsidP="00000000" w:rsidRDefault="00000000" w:rsidRPr="00000000" w14:paraId="00000133">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In any competition between schools within the Region, the Regional Director shall have authority to suspend or otherwise penalize. In any competition between schools from different Regions, SSNS Director shall have authority to suspend or otherwise penalize.</w:t>
      </w:r>
    </w:p>
    <w:p w:rsidR="00000000" w:rsidDel="00000000" w:rsidP="00000000" w:rsidRDefault="00000000" w:rsidRPr="00000000" w14:paraId="00000134">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i w:val="1"/>
          <w:iCs w:val="1"/>
          <w:sz w:val="18"/>
          <w:szCs w:val="18"/>
          <w:rtl w:val="0"/>
        </w:rPr>
        <w:t xml:space="preserve">NOTE:</w:t>
      </w:r>
      <w:r w:rsidDel="00000000" w:rsidR="00000000" w:rsidRPr="00000000">
        <w:rPr>
          <w:rFonts w:ascii="Times New Roman" w:cs="Times New Roman" w:eastAsia="Times New Roman" w:hAnsi="Times New Roman"/>
          <w:sz w:val="18"/>
          <w:szCs w:val="18"/>
          <w:rtl w:val="0"/>
        </w:rPr>
        <w:t xml:space="preserve"> In Exhibition Tournaments and in the absence of the appropriate agent of SSNS, the Tournament Director shall have authority to suspend. The suspension must be reported to the appropriate agent (D Regional Director or SSNS Director) of SSNS as soon as is reasonably possible.</w:t>
      </w:r>
    </w:p>
    <w:p w:rsidR="00000000" w:rsidDel="00000000" w:rsidP="00000000" w:rsidRDefault="00000000" w:rsidRPr="00000000" w14:paraId="00000135">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36">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10.2</w:t>
        <w:tab/>
        <w:t xml:space="preserve">Suspensions - Any game suspensions must be served in meaningful school games. Meaningful games are regularly scheduled school league/playoff games, exhibition games or sanctioned school tournaments prior to the Regional Championships. Exhibition games approved/scheduled after a suspension has occurred will not count as meaningful games. No exhibition games played after the Regional Championships may count toward suspensions.</w:t>
      </w:r>
    </w:p>
    <w:p w:rsidR="00000000" w:rsidDel="00000000" w:rsidP="00000000" w:rsidRDefault="00000000" w:rsidRPr="00000000" w14:paraId="00000137">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10.2.1</w:t>
        <w:tab/>
        <w:t xml:space="preserve">Any suspensions that exceed the remaining length of the season will carry over to the following SSNS school year. A student athlete in the final year of eligibility that has remaining carry over suspension shall serve suspension in any other Interscholastic sport the student athlete participates in.</w:t>
      </w:r>
    </w:p>
    <w:p w:rsidR="00000000" w:rsidDel="00000000" w:rsidP="00000000" w:rsidRDefault="00000000" w:rsidRPr="00000000" w14:paraId="00000138">
      <w:pPr>
        <w:widowControl w:val="0"/>
        <w:tabs>
          <w:tab w:val="left" w:leader="none" w:pos="480"/>
          <w:tab w:val="left" w:leader="none" w:pos="1260"/>
        </w:tabs>
        <w:spacing w:after="36" w:line="288" w:lineRule="auto"/>
        <w:ind w:left="48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10.3</w:t>
        <w:tab/>
      </w:r>
      <w:r w:rsidDel="00000000" w:rsidR="00000000" w:rsidRPr="00000000">
        <w:rPr>
          <w:rFonts w:ascii="Times New Roman" w:cs="Times New Roman" w:eastAsia="Times New Roman" w:hAnsi="Times New Roman"/>
          <w:b w:val="1"/>
          <w:bCs w:val="1"/>
          <w:i w:val="1"/>
          <w:iCs w:val="1"/>
          <w:sz w:val="18"/>
          <w:szCs w:val="18"/>
          <w:rtl w:val="0"/>
        </w:rPr>
        <w:t xml:space="preserve">Suspension of Individuals</w:t>
      </w:r>
      <w:r w:rsidDel="00000000" w:rsidR="00000000" w:rsidRPr="00000000">
        <w:rPr>
          <w:rtl w:val="0"/>
        </w:rPr>
      </w:r>
    </w:p>
    <w:p w:rsidR="00000000" w:rsidDel="00000000" w:rsidP="00000000" w:rsidRDefault="00000000" w:rsidRPr="00000000" w14:paraId="00000139">
      <w:pPr>
        <w:widowControl w:val="0"/>
        <w:tabs>
          <w:tab w:val="left" w:leader="none" w:pos="500"/>
          <w:tab w:val="left" w:leader="none" w:pos="1080"/>
        </w:tabs>
        <w:spacing w:line="288" w:lineRule="auto"/>
        <w:ind w:left="1080" w:firstLine="0"/>
        <w:jc w:val="both"/>
        <w:rPr>
          <w:rFonts w:ascii="Times New Roman" w:cs="Times New Roman" w:eastAsia="Times New Roman" w:hAnsi="Times New Roman"/>
          <w:sz w:val="18"/>
          <w:szCs w:val="18"/>
        </w:rPr>
      </w:pPr>
      <w:bookmarkStart w:colFirst="0" w:colLast="0" w:name="_pb1rlmaqk3xs" w:id="14"/>
      <w:bookmarkEnd w:id="14"/>
      <w:r w:rsidDel="00000000" w:rsidR="00000000" w:rsidRPr="00000000">
        <w:rPr>
          <w:rFonts w:ascii="Times New Roman" w:cs="Times New Roman" w:eastAsia="Times New Roman" w:hAnsi="Times New Roman"/>
          <w:sz w:val="18"/>
          <w:szCs w:val="18"/>
          <w:rtl w:val="0"/>
        </w:rPr>
        <w:t xml:space="preserve">10.3.1</w:t>
        <w:tab/>
      </w:r>
      <w:r w:rsidDel="00000000" w:rsidR="00000000" w:rsidRPr="00000000">
        <w:rPr>
          <w:rFonts w:ascii="Times New Roman" w:cs="Times New Roman" w:eastAsia="Times New Roman" w:hAnsi="Times New Roman"/>
          <w:b w:val="1"/>
          <w:bCs w:val="1"/>
          <w:i w:val="1"/>
          <w:iCs w:val="1"/>
          <w:sz w:val="18"/>
          <w:szCs w:val="18"/>
          <w:rtl w:val="0"/>
        </w:rPr>
        <w:t xml:space="preserve">Physical Abuse of Official, Incidental</w:t>
      </w:r>
      <w:r w:rsidDel="00000000" w:rsidR="00000000" w:rsidRPr="00000000">
        <w:rPr>
          <w:rFonts w:ascii="Times New Roman" w:cs="Times New Roman" w:eastAsia="Times New Roman" w:hAnsi="Times New Roman"/>
          <w:sz w:val="18"/>
          <w:szCs w:val="18"/>
          <w:rtl w:val="0"/>
        </w:rPr>
        <w:t xml:space="preserve"> - incidental touch, hold or push of an official Minimum 5 games.</w:t>
      </w:r>
    </w:p>
    <w:p w:rsidR="00000000" w:rsidDel="00000000" w:rsidP="00000000" w:rsidRDefault="00000000" w:rsidRPr="00000000" w14:paraId="0000013A">
      <w:pPr>
        <w:widowControl w:val="0"/>
        <w:tabs>
          <w:tab w:val="left" w:leader="none" w:pos="500"/>
          <w:tab w:val="left" w:leader="none" w:pos="1080"/>
        </w:tabs>
        <w:spacing w:after="22" w:line="288" w:lineRule="auto"/>
        <w:ind w:left="1080" w:hanging="108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10.3.2</w:t>
        <w:tab/>
      </w:r>
      <w:r w:rsidDel="00000000" w:rsidR="00000000" w:rsidRPr="00000000">
        <w:rPr>
          <w:rFonts w:ascii="Times New Roman" w:cs="Times New Roman" w:eastAsia="Times New Roman" w:hAnsi="Times New Roman"/>
          <w:b w:val="1"/>
          <w:bCs w:val="1"/>
          <w:i w:val="1"/>
          <w:iCs w:val="1"/>
          <w:sz w:val="18"/>
          <w:szCs w:val="18"/>
          <w:rtl w:val="0"/>
        </w:rPr>
        <w:t xml:space="preserve">Physical Abuse of Official, Deliberate</w:t>
      </w:r>
      <w:r w:rsidDel="00000000" w:rsidR="00000000" w:rsidRPr="00000000">
        <w:rPr>
          <w:rFonts w:ascii="Times New Roman" w:cs="Times New Roman" w:eastAsia="Times New Roman" w:hAnsi="Times New Roman"/>
          <w:sz w:val="18"/>
          <w:szCs w:val="18"/>
          <w:rtl w:val="0"/>
        </w:rPr>
        <w:t xml:space="preserve"> -deliberate attempt to strike, trip, or contact an official in an aggressive manner- immediate suspension pending review by SSNS Director with suspension for remainder of sport season. Maximum removal from all SSNS activities.</w:t>
      </w:r>
    </w:p>
    <w:p w:rsidR="00000000" w:rsidDel="00000000" w:rsidP="00000000" w:rsidRDefault="00000000" w:rsidRPr="00000000" w14:paraId="0000013B">
      <w:pPr>
        <w:widowControl w:val="0"/>
        <w:tabs>
          <w:tab w:val="left" w:leader="none" w:pos="500"/>
          <w:tab w:val="left" w:leader="none" w:pos="1080"/>
        </w:tabs>
        <w:spacing w:line="288" w:lineRule="auto"/>
        <w:ind w:left="1080" w:firstLine="0"/>
        <w:jc w:val="both"/>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sz w:val="18"/>
          <w:szCs w:val="18"/>
          <w:rtl w:val="0"/>
        </w:rPr>
        <w:t xml:space="preserve">10.3.2</w:t>
        <w:tab/>
      </w:r>
      <w:r w:rsidDel="00000000" w:rsidR="00000000" w:rsidRPr="00000000">
        <w:rPr>
          <w:rFonts w:ascii="Times New Roman" w:cs="Times New Roman" w:eastAsia="Times New Roman" w:hAnsi="Times New Roman"/>
          <w:b w:val="1"/>
          <w:bCs w:val="1"/>
          <w:i w:val="1"/>
          <w:iCs w:val="1"/>
          <w:sz w:val="18"/>
          <w:szCs w:val="18"/>
          <w:rtl w:val="0"/>
        </w:rPr>
        <w:t xml:space="preserve">Verbal Abuse of Official</w:t>
      </w:r>
    </w:p>
    <w:p w:rsidR="00000000" w:rsidDel="00000000" w:rsidP="00000000" w:rsidRDefault="00000000" w:rsidRPr="00000000" w14:paraId="0000013C">
      <w:pPr>
        <w:widowControl w:val="0"/>
        <w:tabs>
          <w:tab w:val="left" w:leader="none" w:pos="360"/>
          <w:tab w:val="left" w:leader="none" w:pos="900"/>
          <w:tab w:val="left" w:leader="none" w:pos="1300"/>
        </w:tabs>
        <w:spacing w:line="288" w:lineRule="auto"/>
        <w:ind w:left="1300" w:hanging="2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tab/>
        <w:t xml:space="preserve">First Offence - minimum five game suspension.</w:t>
      </w:r>
    </w:p>
    <w:p w:rsidR="00000000" w:rsidDel="00000000" w:rsidP="00000000" w:rsidRDefault="00000000" w:rsidRPr="00000000" w14:paraId="0000013D">
      <w:pPr>
        <w:widowControl w:val="0"/>
        <w:tabs>
          <w:tab w:val="left" w:leader="none" w:pos="360"/>
          <w:tab w:val="left" w:leader="none" w:pos="900"/>
          <w:tab w:val="left" w:leader="none" w:pos="1300"/>
        </w:tabs>
        <w:spacing w:after="22" w:line="288" w:lineRule="auto"/>
        <w:ind w:left="1300" w:hanging="2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tab/>
        <w:t xml:space="preserve">Second Offence – Immediate suspension pending review by SSNS Director</w:t>
        <w:tab/>
        <w:tab/>
        <w:tab/>
      </w:r>
    </w:p>
    <w:p w:rsidR="00000000" w:rsidDel="00000000" w:rsidP="00000000" w:rsidRDefault="00000000" w:rsidRPr="00000000" w14:paraId="0000013E">
      <w:pPr>
        <w:widowControl w:val="0"/>
        <w:tabs>
          <w:tab w:val="left" w:leader="none" w:pos="500"/>
          <w:tab w:val="left" w:leader="none" w:pos="1080"/>
        </w:tabs>
        <w:spacing w:line="288" w:lineRule="auto"/>
        <w:ind w:left="1080" w:firstLine="0"/>
        <w:jc w:val="both"/>
        <w:rPr>
          <w:rFonts w:ascii="Times New Roman" w:cs="Times New Roman" w:eastAsia="Times New Roman" w:hAnsi="Times New Roman"/>
          <w:sz w:val="18"/>
          <w:szCs w:val="18"/>
          <w:highlight w:val="green"/>
        </w:rPr>
      </w:pPr>
      <w:r w:rsidDel="00000000" w:rsidR="00000000" w:rsidRPr="00000000">
        <w:rPr>
          <w:rFonts w:ascii="Times New Roman" w:cs="Times New Roman" w:eastAsia="Times New Roman" w:hAnsi="Times New Roman"/>
          <w:sz w:val="18"/>
          <w:szCs w:val="18"/>
          <w:rtl w:val="0"/>
        </w:rPr>
        <w:t xml:space="preserve">10.3.3</w:t>
        <w:tab/>
      </w:r>
      <w:r w:rsidDel="00000000" w:rsidR="00000000" w:rsidRPr="00000000">
        <w:rPr>
          <w:rFonts w:ascii="Times New Roman" w:cs="Times New Roman" w:eastAsia="Times New Roman" w:hAnsi="Times New Roman"/>
          <w:b w:val="1"/>
          <w:bCs w:val="1"/>
          <w:i w:val="1"/>
          <w:iCs w:val="1"/>
          <w:sz w:val="18"/>
          <w:szCs w:val="18"/>
          <w:rtl w:val="0"/>
        </w:rPr>
        <w:t xml:space="preserve">Attempt to Injure</w:t>
      </w:r>
      <w:r w:rsidDel="00000000" w:rsidR="00000000" w:rsidRPr="00000000">
        <w:rPr>
          <w:rFonts w:ascii="Times New Roman" w:cs="Times New Roman" w:eastAsia="Times New Roman" w:hAnsi="Times New Roman"/>
          <w:sz w:val="18"/>
          <w:szCs w:val="18"/>
          <w:rtl w:val="0"/>
        </w:rPr>
        <w:t xml:space="preserve"> (Including Fighting) - Intent to Injure penalties accumulate over High School eligibility.</w:t>
      </w:r>
      <w:r w:rsidDel="00000000" w:rsidR="00000000" w:rsidRPr="00000000">
        <w:rPr>
          <w:rtl w:val="0"/>
        </w:rPr>
      </w:r>
    </w:p>
    <w:p w:rsidR="00000000" w:rsidDel="00000000" w:rsidP="00000000" w:rsidRDefault="00000000" w:rsidRPr="00000000" w14:paraId="0000013F">
      <w:pPr>
        <w:widowControl w:val="0"/>
        <w:tabs>
          <w:tab w:val="left" w:leader="none" w:pos="360"/>
          <w:tab w:val="left" w:leader="none" w:pos="900"/>
          <w:tab w:val="left" w:leader="none" w:pos="1300"/>
        </w:tabs>
        <w:spacing w:line="288" w:lineRule="auto"/>
        <w:ind w:left="1300" w:hanging="2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tab/>
        <w:t xml:space="preserve">First Offence - minimum five game suspension</w:t>
      </w:r>
    </w:p>
    <w:p w:rsidR="00000000" w:rsidDel="00000000" w:rsidP="00000000" w:rsidRDefault="00000000" w:rsidRPr="00000000" w14:paraId="00000140">
      <w:pPr>
        <w:widowControl w:val="0"/>
        <w:tabs>
          <w:tab w:val="left" w:leader="none" w:pos="360"/>
          <w:tab w:val="left" w:leader="none" w:pos="900"/>
          <w:tab w:val="left" w:leader="none" w:pos="1300"/>
        </w:tabs>
        <w:spacing w:line="288" w:lineRule="auto"/>
        <w:ind w:left="1300" w:hanging="2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tab/>
        <w:t xml:space="preserve">Second Offence - minimum 10 game suspension</w:t>
      </w:r>
    </w:p>
    <w:p w:rsidR="00000000" w:rsidDel="00000000" w:rsidP="00000000" w:rsidRDefault="00000000" w:rsidRPr="00000000" w14:paraId="00000141">
      <w:pPr>
        <w:widowControl w:val="0"/>
        <w:tabs>
          <w:tab w:val="left" w:leader="none" w:pos="360"/>
          <w:tab w:val="left" w:leader="none" w:pos="900"/>
          <w:tab w:val="left" w:leader="none" w:pos="1300"/>
        </w:tabs>
        <w:spacing w:after="22" w:line="288" w:lineRule="auto"/>
        <w:ind w:left="1300" w:hanging="2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Third Offense - Removal from school sport.</w:t>
      </w:r>
    </w:p>
    <w:p w:rsidR="00000000" w:rsidDel="00000000" w:rsidP="00000000" w:rsidRDefault="00000000" w:rsidRPr="00000000" w14:paraId="00000142">
      <w:pPr>
        <w:widowControl w:val="0"/>
        <w:tabs>
          <w:tab w:val="left" w:leader="none" w:pos="500"/>
          <w:tab w:val="left" w:leader="none" w:pos="1140"/>
        </w:tabs>
        <w:spacing w:after="22" w:line="288" w:lineRule="auto"/>
        <w:ind w:left="1140" w:firstLine="0"/>
        <w:jc w:val="both"/>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sz w:val="18"/>
          <w:szCs w:val="18"/>
          <w:rtl w:val="0"/>
        </w:rPr>
        <w:t xml:space="preserve">10.3.4</w:t>
        <w:tab/>
      </w:r>
      <w:r w:rsidDel="00000000" w:rsidR="00000000" w:rsidRPr="00000000">
        <w:rPr>
          <w:rFonts w:ascii="Times New Roman" w:cs="Times New Roman" w:eastAsia="Times New Roman" w:hAnsi="Times New Roman"/>
          <w:b w:val="1"/>
          <w:bCs w:val="1"/>
          <w:i w:val="1"/>
          <w:iCs w:val="1"/>
          <w:sz w:val="18"/>
          <w:szCs w:val="18"/>
          <w:rtl w:val="0"/>
        </w:rPr>
        <w:t xml:space="preserve">Profanity</w:t>
      </w:r>
      <w:r w:rsidDel="00000000" w:rsidR="00000000" w:rsidRPr="00000000">
        <w:rPr>
          <w:rFonts w:ascii="Times New Roman" w:cs="Times New Roman" w:eastAsia="Times New Roman" w:hAnsi="Times New Roman"/>
          <w:sz w:val="18"/>
          <w:szCs w:val="18"/>
          <w:rtl w:val="0"/>
        </w:rPr>
        <w:t xml:space="preserve">- First Offense - suspension for the rest of the game, plus the entire next game.</w:t>
      </w:r>
      <w:r w:rsidDel="00000000" w:rsidR="00000000" w:rsidRPr="00000000">
        <w:rPr>
          <w:rtl w:val="0"/>
        </w:rPr>
      </w:r>
    </w:p>
    <w:p w:rsidR="00000000" w:rsidDel="00000000" w:rsidP="00000000" w:rsidRDefault="00000000" w:rsidRPr="00000000" w14:paraId="00000143">
      <w:pPr>
        <w:widowControl w:val="0"/>
        <w:tabs>
          <w:tab w:val="left" w:leader="none" w:pos="360"/>
          <w:tab w:val="left" w:leader="none" w:pos="900"/>
          <w:tab w:val="left" w:leader="none" w:pos="1360"/>
        </w:tabs>
        <w:spacing w:line="288" w:lineRule="auto"/>
        <w:ind w:left="1340" w:hanging="18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ab/>
        <w:tab/>
        <w:t xml:space="preserve">- Second Offense - suspension for the rest of the game, plus the next three games..</w:t>
      </w:r>
    </w:p>
    <w:p w:rsidR="00000000" w:rsidDel="00000000" w:rsidP="00000000" w:rsidRDefault="00000000" w:rsidRPr="00000000" w14:paraId="00000144">
      <w:pPr>
        <w:widowControl w:val="0"/>
        <w:tabs>
          <w:tab w:val="left" w:leader="none" w:pos="360"/>
          <w:tab w:val="left" w:leader="none" w:pos="900"/>
          <w:tab w:val="left" w:leader="none" w:pos="1360"/>
        </w:tabs>
        <w:spacing w:line="288" w:lineRule="auto"/>
        <w:ind w:left="1160" w:hanging="90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ab/>
        <w:t xml:space="preserve">10.3.5 Objectionable Language/Behaviour with respect to race relations, cross-cultural understanding and human rights shall result in game ejection and an indefinite suspension pending the outcome of an investigation by SSNS.</w:t>
      </w:r>
    </w:p>
    <w:p w:rsidR="00000000" w:rsidDel="00000000" w:rsidP="00000000" w:rsidRDefault="00000000" w:rsidRPr="00000000" w14:paraId="00000145">
      <w:pPr>
        <w:widowControl w:val="0"/>
        <w:tabs>
          <w:tab w:val="left" w:leader="none" w:pos="500"/>
          <w:tab w:val="left" w:leader="none" w:pos="1140"/>
        </w:tabs>
        <w:spacing w:after="22" w:line="288" w:lineRule="auto"/>
        <w:ind w:left="11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18"/>
          <w:szCs w:val="18"/>
          <w:rtl w:val="0"/>
        </w:rPr>
        <w:t xml:space="preserve"> 10.3.6        Any student athlete ejected from a game must serve a minimum of one game.</w:t>
      </w:r>
      <w:r w:rsidDel="00000000" w:rsidR="00000000" w:rsidRPr="00000000">
        <w:rPr>
          <w:rtl w:val="0"/>
        </w:rPr>
      </w:r>
    </w:p>
    <w:p w:rsidR="00000000" w:rsidDel="00000000" w:rsidP="00000000" w:rsidRDefault="00000000" w:rsidRPr="00000000" w14:paraId="00000146">
      <w:pPr>
        <w:spacing w:after="22" w:lineRule="auto"/>
        <w:ind w:hanging="114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 </w:t>
        <w:tab/>
        <w:tab/>
        <w:t xml:space="preserve">- Additional games shall be assessed as prescribed by Rule 10.</w:t>
      </w:r>
    </w:p>
    <w:p w:rsidR="00000000" w:rsidDel="00000000" w:rsidP="00000000" w:rsidRDefault="00000000" w:rsidRPr="00000000" w14:paraId="00000147">
      <w:pPr>
        <w:spacing w:after="22" w:lineRule="auto"/>
        <w:ind w:left="117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10.3.7 Any student ejected from a game in the final ten (10) minutes will receive an additional one (1) game                   suspension.</w:t>
      </w:r>
    </w:p>
    <w:p w:rsidR="00000000" w:rsidDel="00000000" w:rsidP="00000000" w:rsidRDefault="00000000" w:rsidRPr="00000000" w14:paraId="00000148">
      <w:pPr>
        <w:spacing w:after="22" w:lineRule="auto"/>
        <w:ind w:hanging="114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          10.3.8 Any student athlete ejected from a SSNS game must leave the playing area under supervision.</w:t>
      </w:r>
    </w:p>
    <w:p w:rsidR="00000000" w:rsidDel="00000000" w:rsidP="00000000" w:rsidRDefault="00000000" w:rsidRPr="00000000" w14:paraId="00000149">
      <w:pPr>
        <w:spacing w:after="22" w:lineRule="auto"/>
        <w:ind w:left="2160" w:firstLine="0"/>
        <w:jc w:val="both"/>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 </w:t>
      </w:r>
      <w:r w:rsidDel="00000000" w:rsidR="00000000" w:rsidRPr="00000000">
        <w:rPr>
          <w:rFonts w:ascii="Calibri" w:cs="Calibri" w:eastAsia="Calibri" w:hAnsi="Calibri"/>
          <w:sz w:val="18"/>
          <w:szCs w:val="18"/>
          <w:rtl w:val="0"/>
        </w:rPr>
        <w:t xml:space="preserve">Only exceptions are considered by SSNS when there is no responsible person from the school (assistant coach, manager, teacher, administrator, or parent) available to make sure the student is safe and secure outside of the playing area. If the head coach is the ONLY available responsible adult, the student may remain on the bench for the remainder of the game.</w:t>
      </w:r>
      <w:r w:rsidDel="00000000" w:rsidR="00000000" w:rsidRPr="00000000">
        <w:rPr>
          <w:rtl w:val="0"/>
        </w:rPr>
      </w:r>
    </w:p>
    <w:p w:rsidR="00000000" w:rsidDel="00000000" w:rsidP="00000000" w:rsidRDefault="00000000" w:rsidRPr="00000000" w14:paraId="0000014A">
      <w:pPr>
        <w:widowControl w:val="0"/>
        <w:tabs>
          <w:tab w:val="left" w:leader="none" w:pos="500"/>
          <w:tab w:val="left" w:leader="none" w:pos="1140"/>
        </w:tabs>
        <w:spacing w:after="22" w:line="288" w:lineRule="auto"/>
        <w:ind w:left="720" w:hanging="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10.4   </w:t>
        <w:tab/>
        <w:tab/>
      </w:r>
      <w:r w:rsidDel="00000000" w:rsidR="00000000" w:rsidRPr="00000000">
        <w:rPr>
          <w:rFonts w:ascii="Times New Roman" w:cs="Times New Roman" w:eastAsia="Times New Roman" w:hAnsi="Times New Roman"/>
          <w:b w:val="1"/>
          <w:bCs w:val="1"/>
          <w:i w:val="1"/>
          <w:iCs w:val="1"/>
          <w:sz w:val="18"/>
          <w:szCs w:val="18"/>
          <w:rtl w:val="0"/>
        </w:rPr>
        <w:t xml:space="preserve">Coach Suspension</w:t>
      </w:r>
      <w:r w:rsidDel="00000000" w:rsidR="00000000" w:rsidRPr="00000000">
        <w:rPr>
          <w:rFonts w:ascii="Times New Roman" w:cs="Times New Roman" w:eastAsia="Times New Roman" w:hAnsi="Times New Roman"/>
          <w:sz w:val="18"/>
          <w:szCs w:val="18"/>
          <w:rtl w:val="0"/>
        </w:rPr>
        <w:t xml:space="preserve"> - Any coach ejected from a game must serve a minimum suspension of two (2) games. Note - The ejection must be a result of the coach’s direct actions.</w:t>
      </w:r>
    </w:p>
    <w:p w:rsidR="00000000" w:rsidDel="00000000" w:rsidP="00000000" w:rsidRDefault="00000000" w:rsidRPr="00000000" w14:paraId="0000014B">
      <w:pPr>
        <w:widowControl w:val="0"/>
        <w:tabs>
          <w:tab w:val="left" w:leader="none" w:pos="500"/>
          <w:tab w:val="left" w:leader="none" w:pos="1140"/>
        </w:tabs>
        <w:spacing w:after="22" w:line="288" w:lineRule="auto"/>
        <w:ind w:left="114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A suspended coach shall not:</w:t>
      </w:r>
    </w:p>
    <w:p w:rsidR="00000000" w:rsidDel="00000000" w:rsidP="00000000" w:rsidRDefault="00000000" w:rsidRPr="00000000" w14:paraId="0000014C">
      <w:pPr>
        <w:widowControl w:val="0"/>
        <w:tabs>
          <w:tab w:val="left" w:leader="none" w:pos="500"/>
          <w:tab w:val="left" w:leader="none" w:pos="1140"/>
        </w:tabs>
        <w:spacing w:after="22" w:line="288" w:lineRule="auto"/>
        <w:ind w:left="114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 Perform any function associated with coaching duties on the day(s) of competition or have any sport related contact with team members or assistant coach(es) on the day(s) of competition.</w:t>
      </w:r>
    </w:p>
    <w:p w:rsidR="00000000" w:rsidDel="00000000" w:rsidP="00000000" w:rsidRDefault="00000000" w:rsidRPr="00000000" w14:paraId="0000014D">
      <w:pPr>
        <w:widowControl w:val="0"/>
        <w:tabs>
          <w:tab w:val="left" w:leader="none" w:pos="500"/>
          <w:tab w:val="left" w:leader="none" w:pos="1140"/>
        </w:tabs>
        <w:spacing w:after="22" w:line="288" w:lineRule="auto"/>
        <w:ind w:left="114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 Shall not be in attendance of games played by team during suspension</w:t>
      </w:r>
    </w:p>
    <w:p w:rsidR="00000000" w:rsidDel="00000000" w:rsidP="00000000" w:rsidRDefault="00000000" w:rsidRPr="00000000" w14:paraId="0000014E">
      <w:pPr>
        <w:widowControl w:val="0"/>
        <w:tabs>
          <w:tab w:val="left" w:leader="none" w:pos="500"/>
          <w:tab w:val="left" w:leader="none" w:pos="1140"/>
        </w:tabs>
        <w:spacing w:after="22" w:line="288" w:lineRule="auto"/>
        <w:ind w:left="114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t xml:space="preserve">- Shall not coach any other SSNS school team during the suspension.</w:t>
      </w:r>
    </w:p>
    <w:p w:rsidR="00000000" w:rsidDel="00000000" w:rsidP="00000000" w:rsidRDefault="00000000" w:rsidRPr="00000000" w14:paraId="0000014F">
      <w:pPr>
        <w:widowControl w:val="0"/>
        <w:tabs>
          <w:tab w:val="left" w:leader="none" w:pos="500"/>
          <w:tab w:val="left" w:leader="none" w:pos="1140"/>
        </w:tabs>
        <w:spacing w:after="22" w:line="288" w:lineRule="auto"/>
        <w:ind w:left="114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10.4.1 </w:t>
        <w:tab/>
        <w:t xml:space="preserve">Additional games shall be assessed as prescribed by Rule 10 or by the Regional Director/SSNS Director for violations of the Code of Behaviour.</w:t>
      </w:r>
    </w:p>
    <w:p w:rsidR="00000000" w:rsidDel="00000000" w:rsidP="00000000" w:rsidRDefault="00000000" w:rsidRPr="00000000" w14:paraId="00000150">
      <w:pPr>
        <w:widowControl w:val="0"/>
        <w:tabs>
          <w:tab w:val="left" w:leader="none" w:pos="360"/>
          <w:tab w:val="left" w:leader="none" w:pos="900"/>
          <w:tab w:val="left" w:leader="none" w:pos="1360"/>
        </w:tabs>
        <w:spacing w:line="288" w:lineRule="auto"/>
        <w:ind w:left="1340" w:hanging="18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10.4.2   </w:t>
        <w:tab/>
        <w:t xml:space="preserve">A second game ejection in the same sport season shall result in a minimum ten (10) game suspension.</w:t>
      </w:r>
    </w:p>
    <w:p w:rsidR="00000000" w:rsidDel="00000000" w:rsidP="00000000" w:rsidRDefault="00000000" w:rsidRPr="00000000" w14:paraId="00000151">
      <w:pPr>
        <w:widowControl w:val="0"/>
        <w:tabs>
          <w:tab w:val="left" w:leader="none" w:pos="360"/>
          <w:tab w:val="left" w:leader="none" w:pos="900"/>
          <w:tab w:val="left" w:leader="none" w:pos="1360"/>
        </w:tabs>
        <w:spacing w:line="288" w:lineRule="auto"/>
        <w:ind w:left="1340" w:hanging="18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10.4.3</w:t>
        <w:tab/>
        <w:t xml:space="preserve">A third ejection in the same sport season shall result in an indefinite suspension pending review by the SSNS Director</w:t>
      </w:r>
    </w:p>
    <w:p w:rsidR="00000000" w:rsidDel="00000000" w:rsidP="00000000" w:rsidRDefault="00000000" w:rsidRPr="00000000" w14:paraId="00000152">
      <w:pPr>
        <w:widowControl w:val="0"/>
        <w:tabs>
          <w:tab w:val="left" w:leader="none" w:pos="500"/>
          <w:tab w:val="left" w:leader="none" w:pos="1140"/>
        </w:tabs>
        <w:spacing w:after="22" w:line="288" w:lineRule="auto"/>
        <w:ind w:left="114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ab/>
      </w:r>
    </w:p>
    <w:p w:rsidR="00000000" w:rsidDel="00000000" w:rsidP="00000000" w:rsidRDefault="00000000" w:rsidRPr="00000000" w14:paraId="00000153">
      <w:pPr>
        <w:widowControl w:val="0"/>
        <w:tabs>
          <w:tab w:val="left" w:leader="none" w:pos="500"/>
          <w:tab w:val="left" w:leader="none" w:pos="1140"/>
        </w:tabs>
        <w:spacing w:after="22" w:line="288" w:lineRule="auto"/>
        <w:ind w:left="720" w:hanging="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10.5</w:t>
        <w:tab/>
        <w:tab/>
      </w:r>
      <w:r w:rsidDel="00000000" w:rsidR="00000000" w:rsidRPr="00000000">
        <w:rPr>
          <w:rFonts w:ascii="Times New Roman" w:cs="Times New Roman" w:eastAsia="Times New Roman" w:hAnsi="Times New Roman"/>
          <w:b w:val="1"/>
          <w:bCs w:val="1"/>
          <w:i w:val="1"/>
          <w:iCs w:val="1"/>
          <w:sz w:val="18"/>
          <w:szCs w:val="18"/>
          <w:rtl w:val="0"/>
        </w:rPr>
        <w:t xml:space="preserve">Sympathetic Suspension</w:t>
      </w:r>
      <w:r w:rsidDel="00000000" w:rsidR="00000000" w:rsidRPr="00000000">
        <w:rPr>
          <w:rFonts w:ascii="Times New Roman" w:cs="Times New Roman" w:eastAsia="Times New Roman" w:hAnsi="Times New Roman"/>
          <w:sz w:val="18"/>
          <w:szCs w:val="18"/>
          <w:rtl w:val="0"/>
        </w:rPr>
        <w:t xml:space="preserve"> - Any player/coach/volunteer suspended for flagrant violation of the rules of any sport in an Organized league may be declared ineligible for SSNS play until such time as suspension is lifted and/or the case is reviewed by SSNS or its agents.</w:t>
      </w:r>
    </w:p>
    <w:p w:rsidR="00000000" w:rsidDel="00000000" w:rsidP="00000000" w:rsidRDefault="00000000" w:rsidRPr="00000000" w14:paraId="00000154">
      <w:pPr>
        <w:widowControl w:val="0"/>
        <w:tabs>
          <w:tab w:val="left" w:leader="none" w:pos="500"/>
          <w:tab w:val="left" w:leader="none" w:pos="1140"/>
        </w:tabs>
        <w:spacing w:after="22"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10.6</w:t>
        <w:tab/>
        <w:t xml:space="preserve">   </w:t>
      </w:r>
      <w:r w:rsidDel="00000000" w:rsidR="00000000" w:rsidRPr="00000000">
        <w:rPr>
          <w:rFonts w:ascii="Times New Roman" w:cs="Times New Roman" w:eastAsia="Times New Roman" w:hAnsi="Times New Roman"/>
          <w:b w:val="1"/>
          <w:bCs w:val="1"/>
          <w:i w:val="1"/>
          <w:iCs w:val="1"/>
          <w:sz w:val="18"/>
          <w:szCs w:val="18"/>
          <w:rtl w:val="0"/>
        </w:rPr>
        <w:t xml:space="preserve">Major Suspensions</w:t>
      </w:r>
      <w:r w:rsidDel="00000000" w:rsidR="00000000" w:rsidRPr="00000000">
        <w:rPr>
          <w:rFonts w:ascii="Times New Roman" w:cs="Times New Roman" w:eastAsia="Times New Roman" w:hAnsi="Times New Roman"/>
          <w:sz w:val="18"/>
          <w:szCs w:val="18"/>
          <w:rtl w:val="0"/>
        </w:rPr>
        <w:t xml:space="preserve"> - Any student athlete suspended for a major suspension (5 games or greater) shall not be eligible in any SSNS activities until the suspension has been served.</w:t>
      </w:r>
      <w:bookmarkStart w:colFirst="0" w:colLast="0" w:name="2m8675fp28yz" w:id="15"/>
      <w:bookmarkEnd w:id="15"/>
      <w:r w:rsidDel="00000000" w:rsidR="00000000" w:rsidRPr="00000000">
        <w:rPr>
          <w:rtl w:val="0"/>
        </w:rPr>
      </w:r>
    </w:p>
    <w:p w:rsidR="00000000" w:rsidDel="00000000" w:rsidP="00000000" w:rsidRDefault="00000000" w:rsidRPr="00000000" w14:paraId="00000155">
      <w:pPr>
        <w:widowControl w:val="0"/>
        <w:spacing w:after="36" w:line="288" w:lineRule="auto"/>
        <w:jc w:val="both"/>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156">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RULE 11 – PROTESTS and APPEALS</w:t>
      </w:r>
      <w:r w:rsidDel="00000000" w:rsidR="00000000" w:rsidRPr="00000000">
        <w:rPr>
          <w:rtl w:val="0"/>
        </w:rPr>
      </w:r>
    </w:p>
    <w:bookmarkStart w:colFirst="0" w:colLast="0" w:name="xao98imlqm7y" w:id="16"/>
    <w:bookmarkEnd w:id="16"/>
    <w:p w:rsidR="00000000" w:rsidDel="00000000" w:rsidP="00000000" w:rsidRDefault="00000000" w:rsidRPr="00000000" w14:paraId="0000015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i w:val="1"/>
          <w:iCs w:val="1"/>
          <w:color w:val="000000"/>
          <w:sz w:val="18"/>
          <w:szCs w:val="18"/>
          <w:rtl w:val="0"/>
        </w:rPr>
        <w:t xml:space="preserve">11.1 Levels of Appeal</w:t>
      </w:r>
      <w:r w:rsidDel="00000000" w:rsidR="00000000" w:rsidRPr="00000000">
        <w:rPr>
          <w:rFonts w:ascii="Times New Roman" w:cs="Times New Roman" w:eastAsia="Times New Roman" w:hAnsi="Times New Roman"/>
          <w:color w:val="000000"/>
          <w:rtl w:val="0"/>
        </w:rPr>
        <w:t xml:space="preserve"> - </w:t>
      </w:r>
      <w:r w:rsidDel="00000000" w:rsidR="00000000" w:rsidRPr="00000000">
        <w:rPr>
          <w:rFonts w:ascii="Times New Roman" w:cs="Times New Roman" w:eastAsia="Times New Roman" w:hAnsi="Times New Roman"/>
          <w:color w:val="000000"/>
          <w:sz w:val="18"/>
          <w:szCs w:val="18"/>
          <w:rtl w:val="0"/>
        </w:rPr>
        <w:t xml:space="preserve">Member schools can appeal decisions made by SSNS. Appeals are made by the principal to the next level of SSNS above who has rendered the decision in question. The levels of appeal for SSNS include:</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Level 1 - SSNS Director</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Level 2 – NSECSB Executive Director*(the Executive Director of the NSECSB may delegate the duties to a committee of one or more persons designated by office or name, which committee may include the Executive Director of the NSECSB)</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*Decisions of Level 2 appeals are final</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          </w:t>
        <w:tab/>
        <w:t xml:space="preserve">11.1.1 Any SSNS agent involved in the original decision cannot participate in the appeals decision process.</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bCs w:val="1"/>
          <w:i w:val="1"/>
          <w:iCs w:val="1"/>
          <w:color w:val="000000"/>
          <w:sz w:val="18"/>
          <w:szCs w:val="18"/>
          <w:rtl w:val="0"/>
        </w:rPr>
        <w:t xml:space="preserve">11.2 Appeal of SSNS Rules – </w:t>
      </w:r>
      <w:r w:rsidDel="00000000" w:rsidR="00000000" w:rsidRPr="00000000">
        <w:rPr>
          <w:rFonts w:ascii="Times New Roman" w:cs="Times New Roman" w:eastAsia="Times New Roman" w:hAnsi="Times New Roman"/>
          <w:color w:val="000000"/>
          <w:sz w:val="18"/>
          <w:szCs w:val="18"/>
          <w:rtl w:val="0"/>
        </w:rPr>
        <w:t xml:space="preserve">A member school may appeal a SSNS rule found within the current SSNS handbook. An appeal of a rule must be submitted by the principal and will be considered a level 1 appeal.</w:t>
      </w:r>
    </w:p>
    <w:p w:rsidR="00000000" w:rsidDel="00000000" w:rsidP="00000000" w:rsidRDefault="00000000" w:rsidRPr="00000000" w14:paraId="0000015D">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i w:val="1"/>
          <w:iCs w:val="1"/>
          <w:color w:val="000000"/>
          <w:sz w:val="18"/>
          <w:szCs w:val="18"/>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i w:val="1"/>
          <w:iCs w:val="1"/>
          <w:color w:val="000000"/>
          <w:sz w:val="18"/>
          <w:szCs w:val="18"/>
          <w:rtl w:val="0"/>
        </w:rPr>
        <w:t xml:space="preserve">11.3 Grounds for Appeal</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For an appeal to be considered, a member school must:</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18"/>
          <w:szCs w:val="18"/>
          <w:rtl w:val="0"/>
        </w:rPr>
        <w:t xml:space="preserve">Provide evidence that the rules of SSNS have been misinterpreted or not properly applied in the original decision and/or,</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108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color w:val="000000"/>
          <w:sz w:val="18"/>
          <w:szCs w:val="18"/>
          <w:rtl w:val="0"/>
        </w:rPr>
        <w:t xml:space="preserve">Provide information that was not available when the original decision was reached.</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11.3.1 The rulings of game officials are not considered grounds for appeal.</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i w:val="1"/>
          <w:iCs w:val="1"/>
          <w:color w:val="000000"/>
          <w:sz w:val="18"/>
          <w:szCs w:val="18"/>
          <w:rtl w:val="0"/>
        </w:rPr>
        <w:t xml:space="preserve">11.4 Regional Competitions</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In regional playoffs, Level 1 appeals shall be sent to the Regional Director or in the absence of the Regional Director, SSNS Director.</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i w:val="1"/>
          <w:iCs w:val="1"/>
          <w:color w:val="000000"/>
          <w:sz w:val="18"/>
          <w:szCs w:val="18"/>
          <w:rtl w:val="0"/>
        </w:rPr>
        <w:t xml:space="preserve">11.5 Provincial Championships</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8"/>
          <w:szCs w:val="18"/>
          <w:rtl w:val="0"/>
        </w:rPr>
        <w:t xml:space="preserve">In Provincial Championships, Level 1 appeals shall be directed to SSNS Director. In the absence of SSNS Director, the Regional Director of the region hosting the championship.</w:t>
      </w:r>
      <w:r w:rsidDel="00000000" w:rsidR="00000000" w:rsidRPr="00000000">
        <w:rPr>
          <w:rtl w:val="0"/>
        </w:rPr>
      </w:r>
    </w:p>
    <w:p w:rsidR="00000000" w:rsidDel="00000000" w:rsidP="00000000" w:rsidRDefault="00000000" w:rsidRPr="00000000" w14:paraId="00000167">
      <w:pPr>
        <w:widowControl w:val="0"/>
        <w:spacing w:after="36" w:line="288" w:lineRule="auto"/>
        <w:jc w:val="both"/>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168">
      <w:pPr>
        <w:widowControl w:val="0"/>
        <w:spacing w:after="36" w:line="288" w:lineRule="auto"/>
        <w:jc w:val="both"/>
        <w:rPr>
          <w:rFonts w:ascii="Times New Roman" w:cs="Times New Roman" w:eastAsia="Times New Roman" w:hAnsi="Times New Roman"/>
          <w:b w:val="1"/>
          <w:bCs w:val="1"/>
          <w:sz w:val="18"/>
          <w:szCs w:val="18"/>
        </w:rPr>
      </w:pPr>
      <w:r w:rsidDel="00000000" w:rsidR="00000000" w:rsidRPr="00000000">
        <w:rPr>
          <w:rtl w:val="0"/>
        </w:rPr>
      </w:r>
    </w:p>
    <w:bookmarkStart w:colFirst="0" w:colLast="0" w:name="h6ds72uol39z" w:id="17"/>
    <w:bookmarkEnd w:id="17"/>
    <w:p w:rsidR="00000000" w:rsidDel="00000000" w:rsidP="00000000" w:rsidRDefault="00000000" w:rsidRPr="00000000" w14:paraId="00000169">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RULE 12 – SSNS SPORT INVENTORY</w:t>
      </w:r>
      <w:r w:rsidDel="00000000" w:rsidR="00000000" w:rsidRPr="00000000">
        <w:rPr>
          <w:rtl w:val="0"/>
        </w:rPr>
      </w:r>
    </w:p>
    <w:p w:rsidR="00000000" w:rsidDel="00000000" w:rsidP="00000000" w:rsidRDefault="00000000" w:rsidRPr="00000000" w14:paraId="0000016A">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12.1   </w:t>
      </w:r>
      <w:r w:rsidDel="00000000" w:rsidR="00000000" w:rsidRPr="00000000">
        <w:rPr>
          <w:rFonts w:ascii="Times New Roman" w:cs="Times New Roman" w:eastAsia="Times New Roman" w:hAnsi="Times New Roman"/>
          <w:b w:val="1"/>
          <w:bCs w:val="1"/>
          <w:i w:val="1"/>
          <w:iCs w:val="1"/>
          <w:sz w:val="18"/>
          <w:szCs w:val="18"/>
          <w:rtl w:val="0"/>
        </w:rPr>
        <w:t xml:space="preserve">Adoption of a new sport</w:t>
      </w:r>
      <w:r w:rsidDel="00000000" w:rsidR="00000000" w:rsidRPr="00000000">
        <w:rPr>
          <w:rtl w:val="0"/>
        </w:rPr>
      </w:r>
    </w:p>
    <w:p w:rsidR="00000000" w:rsidDel="00000000" w:rsidP="00000000" w:rsidRDefault="00000000" w:rsidRPr="00000000" w14:paraId="0000016B">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following criteria must be met in order for a new sport to be adopted by SSNS:</w:t>
      </w:r>
    </w:p>
    <w:p w:rsidR="00000000" w:rsidDel="00000000" w:rsidP="00000000" w:rsidRDefault="00000000" w:rsidRPr="00000000" w14:paraId="0000016C">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 A proposal be brought to a SSNS Workshop with participation data that would support adoption.</w:t>
      </w:r>
    </w:p>
    <w:p w:rsidR="00000000" w:rsidDel="00000000" w:rsidP="00000000" w:rsidRDefault="00000000" w:rsidRPr="00000000" w14:paraId="0000016D">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 Sport supported in at least three regions.</w:t>
      </w:r>
    </w:p>
    <w:p w:rsidR="00000000" w:rsidDel="00000000" w:rsidP="00000000" w:rsidRDefault="00000000" w:rsidRPr="00000000" w14:paraId="0000016E">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 SSNS Workshop develop timeline of implementation of new sport</w:t>
      </w:r>
    </w:p>
    <w:p w:rsidR="00000000" w:rsidDel="00000000" w:rsidP="00000000" w:rsidRDefault="00000000" w:rsidRPr="00000000" w14:paraId="0000016F">
      <w:pPr>
        <w:widowControl w:val="0"/>
        <w:spacing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 SSNS approves implementation plan for introduction of new sport.</w:t>
      </w:r>
    </w:p>
    <w:p w:rsidR="00000000" w:rsidDel="00000000" w:rsidP="00000000" w:rsidRDefault="00000000" w:rsidRPr="00000000" w14:paraId="00000170">
      <w:pPr>
        <w:widowControl w:val="0"/>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18"/>
          <w:szCs w:val="18"/>
          <w:rtl w:val="0"/>
        </w:rPr>
        <w:t xml:space="preserve">12 .2 </w:t>
      </w:r>
      <w:r w:rsidDel="00000000" w:rsidR="00000000" w:rsidRPr="00000000">
        <w:rPr>
          <w:rFonts w:ascii="Times New Roman" w:cs="Times New Roman" w:eastAsia="Times New Roman" w:hAnsi="Times New Roman"/>
          <w:b w:val="1"/>
          <w:bCs w:val="1"/>
          <w:i w:val="1"/>
          <w:iCs w:val="1"/>
          <w:sz w:val="18"/>
          <w:szCs w:val="18"/>
          <w:rtl w:val="0"/>
        </w:rPr>
        <w:t xml:space="preserve">Dropping a sport.</w:t>
      </w:r>
      <w:r w:rsidDel="00000000" w:rsidR="00000000" w:rsidRPr="00000000">
        <w:rPr>
          <w:rtl w:val="0"/>
        </w:rPr>
      </w:r>
    </w:p>
    <w:p w:rsidR="00000000" w:rsidDel="00000000" w:rsidP="00000000" w:rsidRDefault="00000000" w:rsidRPr="00000000" w14:paraId="00000171">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All SSNS sports will be reviewed annually to evaluate the following status:</w:t>
      </w:r>
    </w:p>
    <w:p w:rsidR="00000000" w:rsidDel="00000000" w:rsidP="00000000" w:rsidRDefault="00000000" w:rsidRPr="00000000" w14:paraId="00000172">
      <w:pPr>
        <w:widowControl w:val="0"/>
        <w:numPr>
          <w:ilvl w:val="0"/>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There are regional championships in at least three regions.</w:t>
      </w:r>
      <w:r w:rsidDel="00000000" w:rsidR="00000000" w:rsidRPr="00000000">
        <w:rPr>
          <w:rtl w:val="0"/>
        </w:rPr>
      </w:r>
    </w:p>
    <w:p w:rsidR="00000000" w:rsidDel="00000000" w:rsidP="00000000" w:rsidRDefault="00000000" w:rsidRPr="00000000" w14:paraId="00000173">
      <w:pPr>
        <w:widowControl w:val="0"/>
        <w:numPr>
          <w:ilvl w:val="0"/>
          <w:numId w:val="1"/>
        </w:numPr>
        <w:spacing w:line="276" w:lineRule="auto"/>
        <w:ind w:left="720" w:hanging="360"/>
        <w:rPr>
          <w:sz w:val="18"/>
          <w:szCs w:val="18"/>
        </w:rPr>
      </w:pPr>
      <w:r w:rsidDel="00000000" w:rsidR="00000000" w:rsidRPr="00000000">
        <w:rPr>
          <w:rFonts w:ascii="Times New Roman" w:cs="Times New Roman" w:eastAsia="Times New Roman" w:hAnsi="Times New Roman"/>
          <w:sz w:val="18"/>
          <w:szCs w:val="18"/>
          <w:rtl w:val="0"/>
        </w:rPr>
        <w:t xml:space="preserve">There are 15 or more member schools participating consistently over at least a 3-year period.</w:t>
      </w:r>
      <w:r w:rsidDel="00000000" w:rsidR="00000000" w:rsidRPr="00000000">
        <w:rPr>
          <w:rtl w:val="0"/>
        </w:rPr>
      </w:r>
    </w:p>
    <w:p w:rsidR="00000000" w:rsidDel="00000000" w:rsidP="00000000" w:rsidRDefault="00000000" w:rsidRPr="00000000" w14:paraId="00000174">
      <w:pPr>
        <w:widowControl w:val="0"/>
        <w:tabs>
          <w:tab w:val="left" w:leader="none" w:pos="360"/>
          <w:tab w:val="left" w:leader="none" w:pos="500"/>
        </w:tabs>
        <w:spacing w:after="36" w:line="288"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SSNS will determine the status of any sport that does not maintain the above criteria.</w:t>
      </w:r>
    </w:p>
    <w:p w:rsidR="00000000" w:rsidDel="00000000" w:rsidP="00000000" w:rsidRDefault="00000000" w:rsidRPr="00000000" w14:paraId="00000175">
      <w:pPr>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Calibri"/>
  <w:font w:name="Arial"/>
  <w:font w:name="Courier New"/>
  <w:font w:name="Play">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7"/>
      <w:numFmt w:val="bullet"/>
      <w:lvlText w:val="-"/>
      <w:lvlJc w:val="left"/>
      <w:pPr>
        <w:ind w:left="840" w:hanging="360"/>
      </w:pPr>
      <w:rPr>
        <w:rFonts w:ascii="Arimo" w:cs="Arimo" w:eastAsia="Arimo" w:hAnsi="Arimo"/>
        <w:vertAlign w:val="baseline"/>
      </w:rPr>
    </w:lvl>
    <w:lvl w:ilvl="1">
      <w:start w:val="1"/>
      <w:numFmt w:val="bullet"/>
      <w:lvlText w:val="o"/>
      <w:lvlJc w:val="left"/>
      <w:pPr>
        <w:ind w:left="1560" w:hanging="360"/>
      </w:pPr>
      <w:rPr>
        <w:rFonts w:ascii="Courier New" w:cs="Courier New" w:eastAsia="Courier New" w:hAnsi="Courier New"/>
        <w:vertAlign w:val="baseline"/>
      </w:rPr>
    </w:lvl>
    <w:lvl w:ilvl="2">
      <w:start w:val="1"/>
      <w:numFmt w:val="bullet"/>
      <w:lvlText w:val="▪"/>
      <w:lvlJc w:val="left"/>
      <w:pPr>
        <w:ind w:left="2280" w:hanging="360"/>
      </w:pPr>
      <w:rPr>
        <w:rFonts w:ascii="Noto Sans Symbols" w:cs="Noto Sans Symbols" w:eastAsia="Noto Sans Symbols" w:hAnsi="Noto Sans Symbols"/>
        <w:vertAlign w:val="baseline"/>
      </w:rPr>
    </w:lvl>
    <w:lvl w:ilvl="3">
      <w:start w:val="1"/>
      <w:numFmt w:val="bullet"/>
      <w:lvlText w:val="●"/>
      <w:lvlJc w:val="left"/>
      <w:pPr>
        <w:ind w:left="3000" w:hanging="360"/>
      </w:pPr>
      <w:rPr>
        <w:rFonts w:ascii="Noto Sans Symbols" w:cs="Noto Sans Symbols" w:eastAsia="Noto Sans Symbols" w:hAnsi="Noto Sans Symbols"/>
        <w:vertAlign w:val="baseline"/>
      </w:rPr>
    </w:lvl>
    <w:lvl w:ilvl="4">
      <w:start w:val="1"/>
      <w:numFmt w:val="bullet"/>
      <w:lvlText w:val="o"/>
      <w:lvlJc w:val="left"/>
      <w:pPr>
        <w:ind w:left="3720" w:hanging="360"/>
      </w:pPr>
      <w:rPr>
        <w:rFonts w:ascii="Courier New" w:cs="Courier New" w:eastAsia="Courier New" w:hAnsi="Courier New"/>
        <w:vertAlign w:val="baseline"/>
      </w:rPr>
    </w:lvl>
    <w:lvl w:ilvl="5">
      <w:start w:val="1"/>
      <w:numFmt w:val="bullet"/>
      <w:lvlText w:val="▪"/>
      <w:lvlJc w:val="left"/>
      <w:pPr>
        <w:ind w:left="4440" w:hanging="360"/>
      </w:pPr>
      <w:rPr>
        <w:rFonts w:ascii="Noto Sans Symbols" w:cs="Noto Sans Symbols" w:eastAsia="Noto Sans Symbols" w:hAnsi="Noto Sans Symbols"/>
        <w:vertAlign w:val="baseline"/>
      </w:rPr>
    </w:lvl>
    <w:lvl w:ilvl="6">
      <w:start w:val="1"/>
      <w:numFmt w:val="bullet"/>
      <w:lvlText w:val="●"/>
      <w:lvlJc w:val="left"/>
      <w:pPr>
        <w:ind w:left="5160" w:hanging="360"/>
      </w:pPr>
      <w:rPr>
        <w:rFonts w:ascii="Noto Sans Symbols" w:cs="Noto Sans Symbols" w:eastAsia="Noto Sans Symbols" w:hAnsi="Noto Sans Symbols"/>
        <w:vertAlign w:val="baseline"/>
      </w:rPr>
    </w:lvl>
    <w:lvl w:ilvl="7">
      <w:start w:val="1"/>
      <w:numFmt w:val="bullet"/>
      <w:lvlText w:val="o"/>
      <w:lvlJc w:val="left"/>
      <w:pPr>
        <w:ind w:left="5880" w:hanging="360"/>
      </w:pPr>
      <w:rPr>
        <w:rFonts w:ascii="Courier New" w:cs="Courier New" w:eastAsia="Courier New" w:hAnsi="Courier New"/>
        <w:vertAlign w:val="baseline"/>
      </w:rPr>
    </w:lvl>
    <w:lvl w:ilvl="8">
      <w:start w:val="1"/>
      <w:numFmt w:val="bullet"/>
      <w:lvlText w:val="▪"/>
      <w:lvlJc w:val="left"/>
      <w:pPr>
        <w:ind w:left="66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schoolsportns.ca" TargetMode="External"/><Relationship Id="rId7" Type="http://schemas.openxmlformats.org/officeDocument/2006/relationships/hyperlink" Target="http://www.coach.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