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4B0216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9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Host: </w:t>
      </w:r>
      <w:r>
        <w:rPr>
          <w:rFonts w:ascii="Calibri" w:eastAsia="Calibri" w:hAnsi="Calibri" w:cs="Calibri"/>
          <w:color w:val="000000"/>
          <w:sz w:val="24"/>
          <w:szCs w:val="24"/>
        </w:rPr>
        <w:t>Kiyokan and KV Judo Clubs</w:t>
      </w:r>
    </w:p>
    <w:p w14:paraId="489BDCC2" w14:textId="77777777" w:rsidR="00F84CD1" w:rsidRDefault="00000000">
      <w:pPr>
        <w:widowControl w:val="0"/>
        <w:spacing w:before="334" w:line="246" w:lineRule="auto"/>
        <w:ind w:right="496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PRE-REGISTRATION AND PAYMENT MUST BE RECEIVED BY March 8, 2026 at 5pm –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All competitors must register through Trackie.  </w:t>
      </w:r>
    </w:p>
    <w:p w14:paraId="1E70E55B" w14:textId="77777777" w:rsidR="00F84CD1" w:rsidRDefault="00000000">
      <w:pPr>
        <w:widowControl w:val="0"/>
        <w:spacing w:before="334" w:line="246" w:lineRule="auto"/>
        <w:ind w:left="40" w:right="496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No registrations will be accepted after March 8</w:t>
      </w:r>
      <w:r>
        <w:rPr>
          <w:rFonts w:ascii="Calibri" w:eastAsia="Calibri" w:hAnsi="Calibri" w:cs="Calibri"/>
          <w:color w:val="000000"/>
          <w:sz w:val="24"/>
          <w:szCs w:val="24"/>
          <w:vertAlign w:val="superscript"/>
        </w:rPr>
        <w:t>th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at 5pm as draw sh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ets will be completed in advance of the tournament</w:t>
      </w:r>
    </w:p>
    <w:p w14:paraId="6C1B9698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9" w:line="240" w:lineRule="auto"/>
        <w:ind w:left="63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Fees are non-refundable. </w:t>
      </w:r>
    </w:p>
    <w:p w14:paraId="796D2A72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3" w:line="240" w:lineRule="auto"/>
        <w:ind w:left="44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Fees/Cout: </w:t>
      </w:r>
      <w:r>
        <w:rPr>
          <w:rFonts w:ascii="Calibri" w:eastAsia="Calibri" w:hAnsi="Calibri" w:cs="Calibri"/>
          <w:color w:val="000000"/>
          <w:sz w:val="24"/>
          <w:szCs w:val="24"/>
        </w:rPr>
        <w:t>$45.00</w:t>
      </w:r>
    </w:p>
    <w:p w14:paraId="6C024089" w14:textId="63DCB71E" w:rsidR="00F84CD1" w:rsidRPr="00AC61F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 w:line="246" w:lineRule="auto"/>
        <w:ind w:left="31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LA PRÉINSCRIPTION ET LE PAIEMENT DOIVENT ÊTRE REÇUS AVANT LE 8 mars 2026 </w:t>
      </w:r>
      <w:r>
        <w:rPr>
          <w:rFonts w:ascii="Calibri" w:eastAsia="Calibri" w:hAnsi="Calibri" w:cs="Calibri"/>
          <w:b/>
          <w:bCs/>
          <w:sz w:val="24"/>
          <w:szCs w:val="24"/>
        </w:rPr>
        <w:t>à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17h – Tous les</w:t>
      </w:r>
      <w:r w:rsidR="00AC61F1" w:rsidRPr="00AC61F1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="00AC61F1" w:rsidRPr="00AC61F1">
        <w:rPr>
          <w:rFonts w:ascii="Calibri" w:eastAsia="Calibri" w:hAnsi="Calibri" w:cs="Calibri"/>
          <w:b/>
          <w:bCs/>
          <w:color w:val="000000"/>
          <w:sz w:val="24"/>
          <w:szCs w:val="24"/>
        </w:rPr>
        <w:t>compétiteurs</w:t>
      </w:r>
      <w:r w:rsidR="00AC61F1" w:rsidRPr="00AC61F1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  <w:r w:rsidRPr="00AC61F1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doivent s’inscrire via Trackie. </w:t>
      </w:r>
    </w:p>
    <w:p w14:paraId="2D72C1FB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 w:line="246" w:lineRule="auto"/>
        <w:ind w:left="310"/>
        <w:rPr>
          <w:rFonts w:ascii="Calibri" w:eastAsia="Calibri" w:hAnsi="Calibri" w:cs="Calibri"/>
          <w:color w:val="000000"/>
          <w:sz w:val="24"/>
          <w:szCs w:val="24"/>
        </w:rPr>
      </w:pPr>
      <w:r w:rsidRPr="00AC61F1">
        <w:rPr>
          <w:rFonts w:ascii="Calibri" w:eastAsia="Calibri" w:hAnsi="Calibri" w:cs="Calibri"/>
          <w:b/>
          <w:bCs/>
          <w:color w:val="000000"/>
          <w:sz w:val="24"/>
          <w:szCs w:val="24"/>
        </w:rPr>
        <w:t>Aucune inscription ne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sera acceptée après 17h le 8 mars car les feuilles de tirage seront complétées avant le tournoi.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2688778D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 w:line="246" w:lineRule="auto"/>
        <w:ind w:firstLine="31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Les frais ne sont pas remboursables.</w:t>
      </w:r>
    </w:p>
    <w:p w14:paraId="5C5F2CFE" w14:textId="77777777" w:rsidR="00F84CD1" w:rsidRDefault="00F84CD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 w:line="246" w:lineRule="auto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4A4E0522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9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Location/Lieu: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Harry Miller Middle School </w:t>
      </w:r>
    </w:p>
    <w:p w14:paraId="2E27C2AB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40" w:lineRule="auto"/>
        <w:ind w:left="148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63 Hampton Road </w:t>
      </w:r>
    </w:p>
    <w:p w14:paraId="4663E161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40" w:lineRule="auto"/>
        <w:ind w:left="1503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Rothesay, NB E2E 5L6 </w:t>
      </w:r>
    </w:p>
    <w:p w14:paraId="00CA161E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483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(Behind the rink in Rothesay) </w:t>
      </w:r>
    </w:p>
    <w:p w14:paraId="63BF2223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ind w:left="1483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(Derrière la patinoire de Rothesay) </w:t>
      </w:r>
    </w:p>
    <w:p w14:paraId="368D7D1F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7" w:line="239" w:lineRule="auto"/>
        <w:ind w:left="17" w:right="230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Categories/</w:t>
      </w:r>
      <w:r>
        <w:rPr>
          <w:rFonts w:ascii="Calibri" w:eastAsia="Calibri" w:hAnsi="Calibri" w:cs="Calibri"/>
          <w:b/>
          <w:bCs/>
          <w:sz w:val="24"/>
          <w:szCs w:val="24"/>
        </w:rPr>
        <w:t>Catégories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: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U8 (2019 and younger), U10 (2017/2018), U12(2015/2016) All competitors will receive a medal. </w:t>
      </w:r>
    </w:p>
    <w:p w14:paraId="6D05DC7C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Tous les compétiteurs recevront des médailles. </w:t>
      </w:r>
    </w:p>
    <w:p w14:paraId="14E8732A" w14:textId="77777777" w:rsidR="00F84CD1" w:rsidRDefault="00F84CD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3496DE50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Weigh ins :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Coach’s Honour. Weigh in should be done with judo pants and tshirt. Competitors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>will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be paired with closest weight with a maximum 15% weight difference. Organizing Committee can modify certain weight categories should there be too few athletes in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division or category.</w:t>
      </w:r>
    </w:p>
    <w:p w14:paraId="1ADB648D" w14:textId="77777777" w:rsidR="00F84CD1" w:rsidRDefault="00F84CD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6DAD459E" w14:textId="332B8CBF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Pes</w:t>
      </w:r>
      <w:r>
        <w:rPr>
          <w:rFonts w:ascii="Calibri" w:eastAsia="Calibri" w:hAnsi="Calibri" w:cs="Calibri"/>
          <w:b/>
          <w:bCs/>
          <w:sz w:val="24"/>
          <w:szCs w:val="24"/>
        </w:rPr>
        <w:t>é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e : </w:t>
      </w:r>
      <w:r>
        <w:rPr>
          <w:rFonts w:ascii="Calibri" w:eastAsia="Calibri" w:hAnsi="Calibri" w:cs="Calibri"/>
          <w:b/>
          <w:bCs/>
          <w:sz w:val="24"/>
          <w:szCs w:val="24"/>
        </w:rPr>
        <w:t>“</w:t>
      </w:r>
      <w:r>
        <w:rPr>
          <w:rFonts w:ascii="Calibri" w:eastAsia="Calibri" w:hAnsi="Calibri" w:cs="Calibri"/>
          <w:i/>
          <w:iCs/>
          <w:sz w:val="24"/>
          <w:szCs w:val="24"/>
        </w:rPr>
        <w:t>Coach’s honour</w:t>
      </w:r>
      <w:r>
        <w:rPr>
          <w:rFonts w:ascii="Calibri" w:eastAsia="Calibri" w:hAnsi="Calibri" w:cs="Calibri"/>
          <w:sz w:val="24"/>
          <w:szCs w:val="24"/>
        </w:rPr>
        <w:t>”</w:t>
      </w:r>
      <w:r>
        <w:rPr>
          <w:rFonts w:ascii="Calibri" w:eastAsia="Calibri" w:hAnsi="Calibri" w:cs="Calibri"/>
          <w:color w:val="000000"/>
          <w:sz w:val="24"/>
          <w:szCs w:val="24"/>
        </w:rPr>
        <w:t>. La pes</w:t>
      </w:r>
      <w:r>
        <w:rPr>
          <w:rFonts w:ascii="Calibri" w:eastAsia="Calibri" w:hAnsi="Calibri" w:cs="Calibri"/>
          <w:sz w:val="24"/>
          <w:szCs w:val="24"/>
        </w:rPr>
        <w:t>é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 doit </w:t>
      </w:r>
      <w:r>
        <w:rPr>
          <w:rFonts w:ascii="Calibri" w:eastAsia="Calibri" w:hAnsi="Calibri" w:cs="Calibri"/>
          <w:sz w:val="24"/>
          <w:szCs w:val="24"/>
        </w:rPr>
        <w:t>ê</w:t>
      </w:r>
      <w:r>
        <w:rPr>
          <w:rFonts w:ascii="Calibri" w:eastAsia="Calibri" w:hAnsi="Calibri" w:cs="Calibri"/>
          <w:color w:val="000000"/>
          <w:sz w:val="24"/>
          <w:szCs w:val="24"/>
        </w:rPr>
        <w:t>tre effectu</w:t>
      </w:r>
      <w:r>
        <w:rPr>
          <w:rFonts w:ascii="Calibri" w:eastAsia="Calibri" w:hAnsi="Calibri" w:cs="Calibri"/>
          <w:sz w:val="24"/>
          <w:szCs w:val="24"/>
        </w:rPr>
        <w:t>é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 avec un pantalon de judo et un t-shirt. Les </w:t>
      </w:r>
      <w:r w:rsidR="00AC61F1" w:rsidRPr="00AC61F1">
        <w:rPr>
          <w:rFonts w:ascii="Calibri" w:eastAsia="Calibri" w:hAnsi="Calibri" w:cs="Calibri"/>
          <w:color w:val="000000"/>
          <w:sz w:val="24"/>
          <w:szCs w:val="24"/>
        </w:rPr>
        <w:t>compétiteurs</w:t>
      </w:r>
      <w:r w:rsidR="0003720F">
        <w:rPr>
          <w:rFonts w:ascii="Calibri" w:eastAsia="Calibri" w:hAnsi="Calibri" w:cs="Calibri"/>
          <w:color w:val="000000"/>
          <w:sz w:val="24"/>
          <w:szCs w:val="24"/>
        </w:rPr>
        <w:t xml:space="preserve"> seront</w:t>
      </w:r>
      <w:r w:rsidR="00AC61F1" w:rsidRPr="00AC61F1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="0003720F">
        <w:rPr>
          <w:rFonts w:ascii="Calibri" w:eastAsia="Calibri" w:hAnsi="Calibri" w:cs="Calibri"/>
          <w:color w:val="000000"/>
          <w:sz w:val="24"/>
          <w:szCs w:val="24"/>
        </w:rPr>
        <w:t>jum</w:t>
      </w:r>
      <w:r>
        <w:rPr>
          <w:rFonts w:ascii="Calibri" w:eastAsia="Calibri" w:hAnsi="Calibri" w:cs="Calibri"/>
          <w:color w:val="000000"/>
          <w:sz w:val="24"/>
          <w:szCs w:val="24"/>
        </w:rPr>
        <w:t>el</w:t>
      </w:r>
      <w:r>
        <w:rPr>
          <w:rFonts w:ascii="Calibri" w:eastAsia="Calibri" w:hAnsi="Calibri" w:cs="Calibri"/>
          <w:sz w:val="24"/>
          <w:szCs w:val="24"/>
        </w:rPr>
        <w:t>é</w:t>
      </w:r>
      <w:r>
        <w:rPr>
          <w:rFonts w:ascii="Calibri" w:eastAsia="Calibri" w:hAnsi="Calibri" w:cs="Calibri"/>
          <w:color w:val="000000"/>
          <w:sz w:val="24"/>
          <w:szCs w:val="24"/>
        </w:rPr>
        <w:t>s au poids le plus proche avec une diff</w:t>
      </w:r>
      <w:r>
        <w:rPr>
          <w:rFonts w:ascii="Calibri" w:eastAsia="Calibri" w:hAnsi="Calibri" w:cs="Calibri"/>
          <w:sz w:val="24"/>
          <w:szCs w:val="24"/>
        </w:rPr>
        <w:t>é</w:t>
      </w:r>
      <w:r>
        <w:rPr>
          <w:rFonts w:ascii="Calibri" w:eastAsia="Calibri" w:hAnsi="Calibri" w:cs="Calibri"/>
          <w:color w:val="000000"/>
          <w:sz w:val="24"/>
          <w:szCs w:val="24"/>
        </w:rPr>
        <w:t>rence de poids maximale de 15%. Le comit</w:t>
      </w:r>
      <w:r>
        <w:rPr>
          <w:rFonts w:ascii="Calibri" w:eastAsia="Calibri" w:hAnsi="Calibri" w:cs="Calibri"/>
          <w:sz w:val="24"/>
          <w:szCs w:val="24"/>
        </w:rPr>
        <w:t>é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organisateur peut modifier certaines cat</w:t>
      </w:r>
      <w:r>
        <w:rPr>
          <w:rFonts w:ascii="Calibri" w:eastAsia="Calibri" w:hAnsi="Calibri" w:cs="Calibri"/>
          <w:sz w:val="24"/>
          <w:szCs w:val="24"/>
        </w:rPr>
        <w:t>é</w:t>
      </w:r>
      <w:r>
        <w:rPr>
          <w:rFonts w:ascii="Calibri" w:eastAsia="Calibri" w:hAnsi="Calibri" w:cs="Calibri"/>
          <w:color w:val="000000"/>
          <w:sz w:val="24"/>
          <w:szCs w:val="24"/>
        </w:rPr>
        <w:t>gories de poids s’il y a trop peu d’athl</w:t>
      </w:r>
      <w:r>
        <w:rPr>
          <w:rFonts w:ascii="Calibri" w:eastAsia="Calibri" w:hAnsi="Calibri" w:cs="Calibri"/>
          <w:sz w:val="24"/>
          <w:szCs w:val="24"/>
        </w:rPr>
        <w:t>è</w:t>
      </w:r>
      <w:r>
        <w:rPr>
          <w:rFonts w:ascii="Calibri" w:eastAsia="Calibri" w:hAnsi="Calibri" w:cs="Calibri"/>
          <w:color w:val="000000"/>
          <w:sz w:val="24"/>
          <w:szCs w:val="24"/>
        </w:rPr>
        <w:t>tes dans une division ou une cat</w:t>
      </w:r>
      <w:r>
        <w:rPr>
          <w:rFonts w:ascii="Calibri" w:eastAsia="Calibri" w:hAnsi="Calibri" w:cs="Calibri"/>
          <w:sz w:val="24"/>
          <w:szCs w:val="24"/>
        </w:rPr>
        <w:t>é</w:t>
      </w:r>
      <w:r>
        <w:rPr>
          <w:rFonts w:ascii="Calibri" w:eastAsia="Calibri" w:hAnsi="Calibri" w:cs="Calibri"/>
          <w:color w:val="000000"/>
          <w:sz w:val="24"/>
          <w:szCs w:val="24"/>
        </w:rPr>
        <w:t>gorie.</w:t>
      </w:r>
    </w:p>
    <w:p w14:paraId="2B54BAC8" w14:textId="77777777" w:rsidR="00F84CD1" w:rsidRDefault="00F84CD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6C8E5236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Gi : </w:t>
      </w:r>
      <w:r>
        <w:rPr>
          <w:rFonts w:ascii="Calibri" w:eastAsia="Calibri" w:hAnsi="Calibri" w:cs="Calibri"/>
          <w:color w:val="000000"/>
          <w:sz w:val="24"/>
          <w:szCs w:val="24"/>
        </w:rPr>
        <w:t>You can wear a blue or white gi</w:t>
      </w:r>
    </w:p>
    <w:p w14:paraId="2AF4CD5E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Gi : </w:t>
      </w:r>
      <w:r>
        <w:rPr>
          <w:rFonts w:ascii="Calibri" w:eastAsia="Calibri" w:hAnsi="Calibri" w:cs="Calibri"/>
          <w:color w:val="000000"/>
          <w:sz w:val="24"/>
          <w:szCs w:val="24"/>
        </w:rPr>
        <w:t>Vous pouvez porter un gi bleu ou blanc</w:t>
      </w:r>
    </w:p>
    <w:p w14:paraId="0C774A6C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0" w:line="251" w:lineRule="auto"/>
        <w:ind w:left="21" w:right="256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Athlete Check-in: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8:00 am – 9:30 am (all competitors must check in)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Group Warm Up and Game: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10:00 am – 10:20 am </w:t>
      </w:r>
    </w:p>
    <w:p w14:paraId="576EB859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ind w:left="3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Opening Ceremonies: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10:30 am </w:t>
      </w:r>
    </w:p>
    <w:p w14:paraId="4DA30121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240" w:lineRule="auto"/>
        <w:ind w:left="3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Competition: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After Opening Ceremonies </w:t>
      </w:r>
    </w:p>
    <w:p w14:paraId="016F1DD1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0" w:line="237" w:lineRule="auto"/>
        <w:ind w:left="21" w:right="1906" w:firstLine="15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Enregistrement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des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athlètes: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8h00-9h30 (tous les </w:t>
      </w:r>
      <w:bookmarkStart w:id="0" w:name="_Hlk218951750"/>
      <w:r>
        <w:rPr>
          <w:rFonts w:ascii="Calibri" w:eastAsia="Calibri" w:hAnsi="Calibri" w:cs="Calibri"/>
          <w:color w:val="000000"/>
          <w:sz w:val="24"/>
          <w:szCs w:val="24"/>
        </w:rPr>
        <w:t xml:space="preserve">compétiteurs </w:t>
      </w:r>
      <w:bookmarkEnd w:id="0"/>
      <w:r>
        <w:rPr>
          <w:rFonts w:ascii="Calibri" w:eastAsia="Calibri" w:hAnsi="Calibri" w:cs="Calibri"/>
          <w:color w:val="000000"/>
          <w:sz w:val="24"/>
          <w:szCs w:val="24"/>
        </w:rPr>
        <w:t>doi</w:t>
      </w:r>
      <w:r>
        <w:rPr>
          <w:rFonts w:ascii="Calibri" w:eastAsia="Calibri" w:hAnsi="Calibri" w:cs="Calibri"/>
          <w:sz w:val="24"/>
          <w:szCs w:val="24"/>
        </w:rPr>
        <w:t>vent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s’enregistrer)</w:t>
      </w:r>
      <w:r>
        <w:rPr>
          <w:rFonts w:ascii="Calibri" w:eastAsia="Calibri" w:hAnsi="Calibri" w:cs="Calibri"/>
          <w:sz w:val="24"/>
          <w:szCs w:val="24"/>
        </w:rPr>
        <w:t xml:space="preserve">   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                                                                                                </w:t>
      </w:r>
      <w:r>
        <w:rPr>
          <w:rFonts w:ascii="Calibri" w:eastAsia="Calibri" w:hAnsi="Calibri" w:cs="Calibri"/>
          <w:b/>
          <w:bCs/>
          <w:sz w:val="24"/>
          <w:szCs w:val="24"/>
        </w:rPr>
        <w:t>É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chauffement </w:t>
      </w:r>
      <w:r>
        <w:rPr>
          <w:rFonts w:ascii="Calibri" w:eastAsia="Calibri" w:hAnsi="Calibri" w:cs="Calibri"/>
          <w:b/>
          <w:bCs/>
          <w:sz w:val="24"/>
          <w:szCs w:val="24"/>
        </w:rPr>
        <w:t>de groupe et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Jeu: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10h00-10h20 </w:t>
      </w:r>
    </w:p>
    <w:p w14:paraId="1ED791B3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3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Cérémonies d’ouverture: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10h30 </w:t>
      </w:r>
    </w:p>
    <w:p w14:paraId="4EFD5166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3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Compétition: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Après les cérémonies d’ouverture </w:t>
      </w:r>
    </w:p>
    <w:p w14:paraId="6728A56F" w14:textId="77777777" w:rsidR="00F84CD1" w:rsidRDefault="00F84CD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37"/>
        <w:rPr>
          <w:rFonts w:ascii="Calibri" w:eastAsia="Calibri" w:hAnsi="Calibri" w:cs="Calibri"/>
          <w:color w:val="000000"/>
          <w:sz w:val="24"/>
          <w:szCs w:val="24"/>
        </w:rPr>
      </w:pPr>
    </w:p>
    <w:p w14:paraId="1D5F80B9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3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Order of matches : 1) U8</w:t>
      </w:r>
    </w:p>
    <w:p w14:paraId="73D9F42C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3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                               2) U10</w:t>
      </w:r>
    </w:p>
    <w:p w14:paraId="0B793A51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3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  <w:t xml:space="preserve">         3) U12</w:t>
      </w:r>
    </w:p>
    <w:p w14:paraId="44BEF27E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2" w:line="240" w:lineRule="auto"/>
        <w:ind w:left="44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Eligibility/Éligibilité: </w:t>
      </w:r>
    </w:p>
    <w:p w14:paraId="6C69A709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38" w:lineRule="auto"/>
        <w:ind w:left="2" w:right="2027" w:firstLine="3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Competitors must be a member in good standing with their Provincial Association. Tous les compétiteurs doivent être membre de leur association provincial.</w:t>
      </w:r>
    </w:p>
    <w:p w14:paraId="2C39E740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Canteen/Cantine: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On Site / Sur place </w:t>
      </w:r>
    </w:p>
    <w:p w14:paraId="44695A24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1" w:line="242" w:lineRule="auto"/>
        <w:ind w:left="17" w:right="458" w:hanging="16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Accommodations: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There is no host hotel but this is a list of several hotels within 20 minutes from the venue. </w:t>
      </w:r>
    </w:p>
    <w:p w14:paraId="18B3F364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9" w:lineRule="auto"/>
        <w:ind w:left="39" w:right="72" w:firstLine="5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Hébergement: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Il n'y a pas d'hôtel d'accueil, mais voici une liste de plusieurs hôtels à moins de 20 minutes du lieu. </w:t>
      </w:r>
    </w:p>
    <w:p w14:paraId="4A8D14C6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9" w:lineRule="auto"/>
        <w:ind w:left="39" w:right="72" w:firstLine="5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white"/>
        </w:rPr>
        <w:t xml:space="preserve">Amsterdam Inn: </w:t>
      </w: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114 Millennium Dr, Quispamsis, NB - Tel: 506-849-8050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white"/>
        </w:rPr>
        <w:t>Best Western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white"/>
        </w:rPr>
        <w:t>Plus Hotel &amp; Suites</w:t>
      </w:r>
      <w:r>
        <w:rPr>
          <w:rFonts w:ascii="Calibri" w:eastAsia="Calibri" w:hAnsi="Calibri" w:cs="Calibri"/>
          <w:b/>
          <w:bCs/>
          <w:color w:val="000000"/>
          <w:highlight w:val="white"/>
        </w:rPr>
        <w:t>:</w:t>
      </w:r>
      <w:r>
        <w:rPr>
          <w:rFonts w:ascii="Calibri" w:eastAsia="Calibri" w:hAnsi="Calibri" w:cs="Calibri"/>
          <w:b/>
          <w:bCs/>
          <w:color w:val="000000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55 Major Brook Dr., Saint John - Tel: (506) 657-9966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Château Saint John: </w:t>
      </w: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369 Rockland Rd, Saint John - Tel: (506) 644-4444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2162DAC8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37" w:lineRule="auto"/>
        <w:ind w:left="62" w:right="1165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white"/>
        </w:rPr>
        <w:t xml:space="preserve">Canada’s Best Value Inn: </w:t>
      </w: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10 Portland Street, Saint John – Tel: (506) 657-7320</w:t>
      </w:r>
    </w:p>
    <w:p w14:paraId="686FDEE1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37" w:lineRule="auto"/>
        <w:ind w:left="62" w:right="1165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lastRenderedPageBreak/>
        <w:t xml:space="preserve">Rules of the Tournament – Shiai Modified </w:t>
      </w:r>
    </w:p>
    <w:p w14:paraId="26C64EBB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" w:line="240" w:lineRule="auto"/>
        <w:ind w:left="62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è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glements du tournoi – Shiai modifi</w:t>
      </w:r>
      <w:r>
        <w:rPr>
          <w:rFonts w:ascii="Calibri" w:eastAsia="Calibri" w:hAnsi="Calibri" w:cs="Calibri"/>
          <w:b/>
          <w:bCs/>
          <w:sz w:val="24"/>
          <w:szCs w:val="24"/>
        </w:rPr>
        <w:t>é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</w:p>
    <w:p w14:paraId="20C7327A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2" w:line="240" w:lineRule="auto"/>
        <w:ind w:left="44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Division: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U8 </w:t>
      </w:r>
    </w:p>
    <w:p w14:paraId="14E8444B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Rules: </w:t>
      </w:r>
    </w:p>
    <w:p w14:paraId="2D90C026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240" w:lineRule="auto"/>
        <w:ind w:left="74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- all belts – Ne waza </w:t>
      </w:r>
    </w:p>
    <w:p w14:paraId="25282F8C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74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- 2 minutes of continuous fight </w:t>
      </w:r>
    </w:p>
    <w:p w14:paraId="11B4DB1D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" w:line="240" w:lineRule="auto"/>
        <w:ind w:left="74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- Need 30 points to win or most points after time is over </w:t>
      </w:r>
    </w:p>
    <w:p w14:paraId="6246A56D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74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- No grabbing the neck as per Judo Canada’s Sanctioning Policy</w:t>
      </w:r>
    </w:p>
    <w:p w14:paraId="4B4521C9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74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- Start with grip with a one knee high kneeling stance</w:t>
      </w:r>
    </w:p>
    <w:p w14:paraId="362DF808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74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- One knee must remain on tatami at all times</w:t>
      </w:r>
    </w:p>
    <w:p w14:paraId="1C9126D9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ind w:left="74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- Ippon is worth 10 points, a wazari 5 points, Yuko 1point</w:t>
      </w:r>
    </w:p>
    <w:p w14:paraId="078C0171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ind w:left="74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- 15 second hold down is an ippon, 10 second hold down is a wazari, 5 second hold      down is a Yuko</w:t>
      </w:r>
    </w:p>
    <w:p w14:paraId="211FFEC8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ind w:left="74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- points given for throwing person into hold down position</w:t>
      </w:r>
    </w:p>
    <w:p w14:paraId="637DF102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          - Judo Canada rules will be followed</w:t>
      </w:r>
    </w:p>
    <w:p w14:paraId="7193B5F6" w14:textId="77777777" w:rsidR="00F84CD1" w:rsidRDefault="00F84CD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ind w:left="741"/>
        <w:rPr>
          <w:rFonts w:ascii="Calibri" w:eastAsia="Calibri" w:hAnsi="Calibri" w:cs="Calibri"/>
          <w:color w:val="000000"/>
          <w:sz w:val="24"/>
          <w:szCs w:val="24"/>
        </w:rPr>
      </w:pPr>
    </w:p>
    <w:p w14:paraId="4AB88F35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Règlements: </w:t>
      </w:r>
    </w:p>
    <w:p w14:paraId="255AD360" w14:textId="77777777" w:rsidR="00F84CD1" w:rsidRDefault="00F84CD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286BCBAA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          - tou</w:t>
      </w:r>
      <w:r>
        <w:rPr>
          <w:rFonts w:ascii="Calibri" w:eastAsia="Calibri" w:hAnsi="Calibri" w:cs="Calibri"/>
          <w:sz w:val="24"/>
          <w:szCs w:val="24"/>
        </w:rPr>
        <w:t>tes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les ceintures – Ne waza </w:t>
      </w:r>
    </w:p>
    <w:p w14:paraId="4A70FEAA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74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- 2 min de combat en temps continu </w:t>
      </w:r>
    </w:p>
    <w:p w14:paraId="6BE6ABA7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74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- Besoin de 30 points pour gagner ou plus après le temps réglementaire</w:t>
      </w:r>
    </w:p>
    <w:p w14:paraId="0B541517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74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- Pas d’enroulement du cou selon les r</w:t>
      </w:r>
      <w:r>
        <w:rPr>
          <w:rFonts w:ascii="Calibri" w:eastAsia="Calibri" w:hAnsi="Calibri" w:cs="Calibri"/>
          <w:sz w:val="24"/>
          <w:szCs w:val="24"/>
        </w:rPr>
        <w:t>è</w:t>
      </w:r>
      <w:r>
        <w:rPr>
          <w:rFonts w:ascii="Calibri" w:eastAsia="Calibri" w:hAnsi="Calibri" w:cs="Calibri"/>
          <w:color w:val="000000"/>
          <w:sz w:val="24"/>
          <w:szCs w:val="24"/>
        </w:rPr>
        <w:t>gles 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judo canada</w:t>
      </w:r>
      <w:r>
        <w:rPr>
          <w:rFonts w:ascii="inherit" w:eastAsia="inherit" w:hAnsi="inherit" w:cs="inherit"/>
          <w:b/>
          <w:bCs/>
          <w:color w:val="202124"/>
          <w:sz w:val="42"/>
          <w:szCs w:val="42"/>
        </w:rPr>
        <w:t xml:space="preserve"> </w:t>
      </w:r>
    </w:p>
    <w:p w14:paraId="33B9CABB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5" w:lineRule="auto"/>
        <w:ind w:left="768" w:right="859" w:hanging="2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-  </w:t>
      </w:r>
      <w:r>
        <w:rPr>
          <w:rFonts w:ascii="Calibri" w:eastAsia="Calibri" w:hAnsi="Calibri" w:cs="Calibri"/>
          <w:sz w:val="24"/>
          <w:szCs w:val="24"/>
        </w:rPr>
        <w:t>Débute avec la grippe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en position à genou avec un genou levé</w:t>
      </w:r>
    </w:p>
    <w:p w14:paraId="79A32453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5" w:lineRule="auto"/>
        <w:ind w:left="768" w:right="859" w:hanging="2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- un genou doit rester sur le tatami </w:t>
      </w:r>
      <w:r>
        <w:rPr>
          <w:rFonts w:ascii="Calibri" w:eastAsia="Calibri" w:hAnsi="Calibri" w:cs="Calibri"/>
          <w:sz w:val="24"/>
          <w:szCs w:val="24"/>
        </w:rPr>
        <w:t>en tout temps</w:t>
      </w:r>
    </w:p>
    <w:p w14:paraId="02B56D6E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5" w:lineRule="auto"/>
        <w:ind w:right="859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          - Un ippon égale 10 points, wazari égale 5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points ,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yuko egale 1 point</w:t>
      </w:r>
    </w:p>
    <w:p w14:paraId="0533D062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5" w:lineRule="auto"/>
        <w:ind w:right="859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          - maintenir 15 seconds est un ippon, maintenir 10 secondes est un wazari,   </w:t>
      </w:r>
    </w:p>
    <w:p w14:paraId="2FCDF4A8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5" w:lineRule="auto"/>
        <w:ind w:right="859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             Maintenir 5 seconds est un yuko</w:t>
      </w:r>
    </w:p>
    <w:p w14:paraId="0B2F8C38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5" w:lineRule="auto"/>
        <w:ind w:right="859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          - points accord</w:t>
      </w:r>
      <w:r>
        <w:rPr>
          <w:rFonts w:ascii="Calibri" w:eastAsia="Calibri" w:hAnsi="Calibri" w:cs="Calibri"/>
          <w:sz w:val="24"/>
          <w:szCs w:val="24"/>
        </w:rPr>
        <w:t>é</w:t>
      </w:r>
      <w:r>
        <w:rPr>
          <w:rFonts w:ascii="Calibri" w:eastAsia="Calibri" w:hAnsi="Calibri" w:cs="Calibri"/>
          <w:color w:val="000000"/>
          <w:sz w:val="24"/>
          <w:szCs w:val="24"/>
        </w:rPr>
        <w:t>s pour avoir proje</w:t>
      </w:r>
      <w:r>
        <w:rPr>
          <w:rFonts w:ascii="Calibri" w:eastAsia="Calibri" w:hAnsi="Calibri" w:cs="Calibri"/>
          <w:sz w:val="24"/>
          <w:szCs w:val="24"/>
        </w:rPr>
        <w:t>ter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une personne </w:t>
      </w:r>
      <w:r>
        <w:rPr>
          <w:rFonts w:ascii="Calibri" w:eastAsia="Calibri" w:hAnsi="Calibri" w:cs="Calibri"/>
          <w:sz w:val="24"/>
          <w:szCs w:val="24"/>
        </w:rPr>
        <w:t>sur le dos</w:t>
      </w:r>
    </w:p>
    <w:p w14:paraId="3A22F79B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5" w:lineRule="auto"/>
        <w:ind w:right="859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          - les r</w:t>
      </w:r>
      <w:r>
        <w:rPr>
          <w:rFonts w:ascii="Calibri" w:eastAsia="Calibri" w:hAnsi="Calibri" w:cs="Calibri"/>
          <w:sz w:val="24"/>
          <w:szCs w:val="24"/>
        </w:rPr>
        <w:t>è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gles de Judo Canada seront suivies </w:t>
      </w:r>
    </w:p>
    <w:p w14:paraId="6A81BA6D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2" w:line="240" w:lineRule="auto"/>
        <w:ind w:left="44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Division: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U10 </w:t>
      </w:r>
    </w:p>
    <w:p w14:paraId="0DD9EA47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44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Rules: </w:t>
      </w:r>
    </w:p>
    <w:p w14:paraId="7BFD50E0" w14:textId="77777777" w:rsidR="00F84CD1" w:rsidRDefault="00F84CD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44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40148C39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44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          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White belt – Ne waza </w:t>
      </w:r>
    </w:p>
    <w:p w14:paraId="6F544171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44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        2 minutes of continuous fight</w:t>
      </w:r>
    </w:p>
    <w:p w14:paraId="0E5F8AFC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44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        2 Ippons</w:t>
      </w:r>
    </w:p>
    <w:p w14:paraId="02638DA3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44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        Judo Canada rules will be followed</w:t>
      </w:r>
    </w:p>
    <w:p w14:paraId="403D6082" w14:textId="77777777" w:rsidR="00F84CD1" w:rsidRDefault="00F84CD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0DAC4136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         Colored Belts – Modified Rules </w:t>
      </w:r>
    </w:p>
    <w:p w14:paraId="244E60E7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148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 xml:space="preserve">2 minutes of continuous fight </w:t>
      </w:r>
    </w:p>
    <w:p w14:paraId="6DE83ECE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ind w:left="1503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2 Ippons</w:t>
      </w:r>
    </w:p>
    <w:p w14:paraId="01BE4A38" w14:textId="77777777" w:rsidR="00F84CD1" w:rsidRDefault="00F84CD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ind w:left="1503"/>
        <w:rPr>
          <w:rFonts w:ascii="Calibri" w:eastAsia="Calibri" w:hAnsi="Calibri" w:cs="Calibri"/>
          <w:color w:val="000000"/>
          <w:sz w:val="24"/>
          <w:szCs w:val="24"/>
        </w:rPr>
      </w:pPr>
    </w:p>
    <w:p w14:paraId="7C31F0AD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ind w:left="1503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Judo Canada rules will be followed</w:t>
      </w:r>
    </w:p>
    <w:p w14:paraId="22EB0EBE" w14:textId="77777777" w:rsidR="00F84CD1" w:rsidRDefault="00F84CD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2EA15D2D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7" w:line="240" w:lineRule="auto"/>
        <w:ind w:left="44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Règlements: </w:t>
      </w:r>
    </w:p>
    <w:p w14:paraId="7F804C21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148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  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Ceintures blanches– Ne Waza  </w:t>
      </w:r>
    </w:p>
    <w:p w14:paraId="77F58472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148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2 min de combat en temps continu </w:t>
      </w:r>
    </w:p>
    <w:p w14:paraId="20E7105D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148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Deux Ippons</w:t>
      </w:r>
    </w:p>
    <w:p w14:paraId="5B6B7881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148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Les r</w:t>
      </w:r>
      <w:r>
        <w:rPr>
          <w:rFonts w:ascii="Calibri" w:eastAsia="Calibri" w:hAnsi="Calibri" w:cs="Calibri"/>
          <w:sz w:val="24"/>
          <w:szCs w:val="24"/>
        </w:rPr>
        <w:t>è</w:t>
      </w:r>
      <w:r>
        <w:rPr>
          <w:rFonts w:ascii="Calibri" w:eastAsia="Calibri" w:hAnsi="Calibri" w:cs="Calibri"/>
          <w:color w:val="000000"/>
          <w:sz w:val="24"/>
          <w:szCs w:val="24"/>
        </w:rPr>
        <w:t>gles de Judo Canada seront suivies</w:t>
      </w:r>
    </w:p>
    <w:p w14:paraId="44FAD9F5" w14:textId="77777777" w:rsidR="00F84CD1" w:rsidRDefault="00F84CD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1481"/>
        <w:rPr>
          <w:rFonts w:ascii="Calibri" w:eastAsia="Calibri" w:hAnsi="Calibri" w:cs="Calibri"/>
          <w:color w:val="000000"/>
          <w:sz w:val="24"/>
          <w:szCs w:val="24"/>
        </w:rPr>
      </w:pPr>
    </w:p>
    <w:p w14:paraId="668877D3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148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  Ceintures de couleurs  </w:t>
      </w:r>
    </w:p>
    <w:p w14:paraId="1C69C21B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148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   2 min de combat en temps continu </w:t>
      </w:r>
    </w:p>
    <w:p w14:paraId="2048413B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148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   Deux Ippons</w:t>
      </w:r>
    </w:p>
    <w:p w14:paraId="0EFB297C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                              </w:t>
      </w:r>
      <w:r>
        <w:rPr>
          <w:rFonts w:ascii="Calibri" w:eastAsia="Calibri" w:hAnsi="Calibri" w:cs="Calibri"/>
          <w:sz w:val="24"/>
          <w:szCs w:val="24"/>
        </w:rPr>
        <w:t>Les règles de Judo Canada seront suivies</w:t>
      </w:r>
    </w:p>
    <w:p w14:paraId="54734499" w14:textId="77777777" w:rsidR="00F84CD1" w:rsidRDefault="00F84CD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1503"/>
        <w:rPr>
          <w:rFonts w:ascii="Calibri" w:eastAsia="Calibri" w:hAnsi="Calibri" w:cs="Calibri"/>
          <w:color w:val="000000"/>
          <w:sz w:val="24"/>
          <w:szCs w:val="24"/>
        </w:rPr>
      </w:pPr>
    </w:p>
    <w:p w14:paraId="651B9784" w14:textId="77777777" w:rsidR="00F84CD1" w:rsidRDefault="00F84CD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1503"/>
        <w:rPr>
          <w:rFonts w:ascii="Calibri" w:eastAsia="Calibri" w:hAnsi="Calibri" w:cs="Calibri"/>
          <w:color w:val="000000"/>
          <w:sz w:val="24"/>
          <w:szCs w:val="24"/>
        </w:rPr>
      </w:pPr>
    </w:p>
    <w:p w14:paraId="6E909F68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</w:p>
    <w:p w14:paraId="3D404DAB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Division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U12</w:t>
      </w:r>
    </w:p>
    <w:p w14:paraId="66F080BF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Rules : </w:t>
      </w:r>
    </w:p>
    <w:p w14:paraId="3388013F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                        White Belts – Ne Waza</w:t>
      </w:r>
    </w:p>
    <w:p w14:paraId="03A489E9" w14:textId="77777777" w:rsidR="00F84CD1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9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2 minutes stop time</w:t>
      </w:r>
    </w:p>
    <w:p w14:paraId="5A4B4FB6" w14:textId="77777777" w:rsidR="00F84CD1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1 Ippon</w:t>
      </w:r>
    </w:p>
    <w:p w14:paraId="163DEF6F" w14:textId="77777777" w:rsidR="00F84CD1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Judo Canada rules will be followed</w:t>
      </w:r>
    </w:p>
    <w:p w14:paraId="61172188" w14:textId="77777777" w:rsidR="00F84CD1" w:rsidRDefault="00F84CD1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4F6E3EB0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1503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Colored Belts   </w:t>
      </w:r>
    </w:p>
    <w:p w14:paraId="5367CF70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1503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                     – 2 minutes stop time</w:t>
      </w:r>
    </w:p>
    <w:p w14:paraId="508DCBEF" w14:textId="77777777" w:rsidR="00F84CD1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9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1 Ippon</w:t>
      </w:r>
    </w:p>
    <w:p w14:paraId="6AD57E44" w14:textId="77777777" w:rsidR="00F84CD1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Judo Canada rules will be followed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</w:p>
    <w:p w14:paraId="1B59ECDE" w14:textId="77777777" w:rsidR="00F84CD1" w:rsidRDefault="00F84CD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63E0C55B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Règlements:</w:t>
      </w:r>
    </w:p>
    <w:p w14:paraId="4100238D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                            </w:t>
      </w:r>
      <w:r>
        <w:rPr>
          <w:rFonts w:ascii="Calibri" w:eastAsia="Calibri" w:hAnsi="Calibri" w:cs="Calibri"/>
          <w:color w:val="000000"/>
          <w:sz w:val="24"/>
          <w:szCs w:val="24"/>
        </w:rPr>
        <w:t>Ceintures blanches – Ne Waza</w:t>
      </w:r>
    </w:p>
    <w:p w14:paraId="3D60BCDA" w14:textId="77777777" w:rsidR="00F84CD1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9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2 minutes avec </w:t>
      </w:r>
      <w:r>
        <w:rPr>
          <w:rFonts w:ascii="Calibri" w:eastAsia="Calibri" w:hAnsi="Calibri" w:cs="Calibri"/>
          <w:sz w:val="24"/>
          <w:szCs w:val="24"/>
        </w:rPr>
        <w:t>temps d’arrêt</w:t>
      </w:r>
    </w:p>
    <w:p w14:paraId="4339CEDD" w14:textId="77777777" w:rsidR="00F84CD1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1 Ippon</w:t>
      </w:r>
    </w:p>
    <w:p w14:paraId="1BC1BBB2" w14:textId="77777777" w:rsidR="00F84CD1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Les r</w:t>
      </w:r>
      <w:r>
        <w:rPr>
          <w:rFonts w:ascii="Calibri" w:eastAsia="Calibri" w:hAnsi="Calibri" w:cs="Calibri"/>
          <w:sz w:val="24"/>
          <w:szCs w:val="24"/>
        </w:rPr>
        <w:t>è</w:t>
      </w:r>
      <w:r>
        <w:rPr>
          <w:rFonts w:ascii="Calibri" w:eastAsia="Calibri" w:hAnsi="Calibri" w:cs="Calibri"/>
          <w:color w:val="000000"/>
          <w:sz w:val="24"/>
          <w:szCs w:val="24"/>
        </w:rPr>
        <w:t>gles de Judo Canada seront suivies</w:t>
      </w:r>
    </w:p>
    <w:p w14:paraId="724A531C" w14:textId="77777777" w:rsidR="00F84CD1" w:rsidRDefault="00F84CD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2853"/>
        <w:rPr>
          <w:rFonts w:ascii="Calibri" w:eastAsia="Calibri" w:hAnsi="Calibri" w:cs="Calibri"/>
          <w:color w:val="000000"/>
          <w:sz w:val="24"/>
          <w:szCs w:val="24"/>
        </w:rPr>
      </w:pPr>
    </w:p>
    <w:p w14:paraId="286342E6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                         Ceintures de couleurs</w:t>
      </w:r>
    </w:p>
    <w:p w14:paraId="030A306C" w14:textId="77777777" w:rsidR="00F84CD1" w:rsidRDefault="00000000">
      <w:pPr>
        <w:widowControl w:val="0"/>
        <w:numPr>
          <w:ilvl w:val="0"/>
          <w:numId w:val="1"/>
        </w:numPr>
        <w:spacing w:before="29" w:line="240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 minutes avec temps d’arrêt</w:t>
      </w:r>
    </w:p>
    <w:p w14:paraId="38F061EC" w14:textId="77777777" w:rsidR="00F84CD1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1 Ippon</w:t>
      </w:r>
    </w:p>
    <w:p w14:paraId="78E96789" w14:textId="77777777" w:rsidR="00F84CD1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Les r</w:t>
      </w:r>
      <w:r>
        <w:rPr>
          <w:rFonts w:ascii="Calibri" w:eastAsia="Calibri" w:hAnsi="Calibri" w:cs="Calibri"/>
          <w:sz w:val="24"/>
          <w:szCs w:val="24"/>
        </w:rPr>
        <w:t>è</w:t>
      </w:r>
      <w:r>
        <w:rPr>
          <w:rFonts w:ascii="Calibri" w:eastAsia="Calibri" w:hAnsi="Calibri" w:cs="Calibri"/>
          <w:color w:val="000000"/>
          <w:sz w:val="24"/>
          <w:szCs w:val="24"/>
        </w:rPr>
        <w:t>gles de Judo Canada seront suivies</w:t>
      </w:r>
    </w:p>
    <w:p w14:paraId="2D35EA95" w14:textId="77777777" w:rsidR="00F84CD1" w:rsidRDefault="00F84CD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08751AB1" w14:textId="77777777" w:rsidR="00F84CD1" w:rsidRDefault="00F84CD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1503"/>
        <w:rPr>
          <w:rFonts w:ascii="Calibri" w:eastAsia="Calibri" w:hAnsi="Calibri" w:cs="Calibri"/>
          <w:color w:val="000000"/>
          <w:sz w:val="24"/>
          <w:szCs w:val="24"/>
        </w:rPr>
      </w:pPr>
    </w:p>
    <w:p w14:paraId="0F8DB37F" w14:textId="77777777" w:rsidR="00F84CD1" w:rsidRDefault="00F84CD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1503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4A2BD5A5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Contact Person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/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Personne contact: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br/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Jeff Porter </w:t>
      </w:r>
    </w:p>
    <w:p w14:paraId="0EAFF1DD" w14:textId="77777777" w:rsidR="00F84C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(506) 343-3824   </w:t>
      </w:r>
      <w:r>
        <w:rPr>
          <w:rFonts w:ascii="Calibri" w:eastAsia="Calibri" w:hAnsi="Calibri" w:cs="Calibri"/>
          <w:color w:val="0000FF"/>
          <w:sz w:val="24"/>
          <w:szCs w:val="24"/>
        </w:rPr>
        <w:t>h.j.porter@outlook.com</w:t>
      </w:r>
    </w:p>
    <w:sectPr w:rsidR="00F84CD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0" w:footer="43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8C57B3" w14:textId="77777777" w:rsidR="001F14C3" w:rsidRDefault="001F14C3">
      <w:pPr>
        <w:spacing w:line="240" w:lineRule="auto"/>
      </w:pPr>
      <w:r>
        <w:separator/>
      </w:r>
    </w:p>
  </w:endnote>
  <w:endnote w:type="continuationSeparator" w:id="0">
    <w:p w14:paraId="539075B3" w14:textId="77777777" w:rsidR="001F14C3" w:rsidRDefault="001F14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EFA96FD-BD42-49CA-ABB5-21A97FD2AD16}"/>
    <w:embedBold r:id="rId2" w:fontKey="{9E77B837-6D5A-47BE-ADC7-F8320983BEFA}"/>
    <w:embedItalic r:id="rId3" w:fontKey="{EB19D3D2-1E14-4CE0-B052-A61B0968ACA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E0BD043B-7E83-45A3-8254-197F368C38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4D7FF2E2-A409-4A5E-9F4F-638EE2A66512}"/>
  </w:font>
  <w:font w:name="inherit">
    <w:altName w:val="Calibri"/>
    <w:charset w:val="00"/>
    <w:family w:val="auto"/>
    <w:pitch w:val="default"/>
  </w:font>
  <w:font w:name="Comfortaa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2EE4B20-F8E6-4B9F-BC06-8BA75FC590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129CF6" w14:textId="77777777" w:rsidR="00F84CD1" w:rsidRDefault="00F84CD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BBC320" w14:textId="77777777" w:rsidR="00F84CD1" w:rsidRDefault="00F84CD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CCC07" w14:textId="77777777" w:rsidR="00F84CD1" w:rsidRDefault="00F84CD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right"/>
      <w:rPr>
        <w:color w:val="000000"/>
      </w:rPr>
    </w:pPr>
  </w:p>
  <w:p w14:paraId="66DBF0FF" w14:textId="77777777" w:rsidR="00F84CD1" w:rsidRDefault="00F84CD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1E82C4" w14:textId="77777777" w:rsidR="001F14C3" w:rsidRDefault="001F14C3">
      <w:pPr>
        <w:spacing w:line="240" w:lineRule="auto"/>
      </w:pPr>
      <w:r>
        <w:separator/>
      </w:r>
    </w:p>
  </w:footnote>
  <w:footnote w:type="continuationSeparator" w:id="0">
    <w:p w14:paraId="40F15159" w14:textId="77777777" w:rsidR="001F14C3" w:rsidRDefault="001F14C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835E9" w14:textId="77777777" w:rsidR="00F84CD1" w:rsidRDefault="00F84CD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1C593" w14:textId="77777777" w:rsidR="00F84CD1" w:rsidRDefault="00F84CD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240DF" w14:textId="77777777" w:rsidR="00F84CD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0" locked="0" layoutInCell="1" hidden="0" allowOverlap="1" wp14:anchorId="4BF32879" wp14:editId="4A64811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2057693"/>
          <wp:effectExtent l="0" t="0" r="0" b="0"/>
          <wp:wrapSquare wrapText="bothSides" distT="0" distB="0" distL="0" distR="0"/>
          <wp:docPr id="298895776" name="image1.jpg" descr="A black and white sig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black and white sign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2400" cy="20576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14300" distB="114300" distL="114300" distR="114300" simplePos="0" relativeHeight="251659264" behindDoc="0" locked="0" layoutInCell="1" hidden="0" allowOverlap="1" wp14:anchorId="0CB97F71" wp14:editId="435ABFFB">
              <wp:simplePos x="0" y="0"/>
              <wp:positionH relativeFrom="column">
                <wp:posOffset>-542924</wp:posOffset>
              </wp:positionH>
              <wp:positionV relativeFrom="paragraph">
                <wp:posOffset>1114425</wp:posOffset>
              </wp:positionV>
              <wp:extent cx="2743200" cy="589085"/>
              <wp:effectExtent l="0" t="0" r="0" b="0"/>
              <wp:wrapNone/>
              <wp:docPr id="298895775" name="Rectangle 2988957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68350" y="3468150"/>
                        <a:ext cx="2955300" cy="623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B83E74A" w14:textId="77777777" w:rsidR="00F84CD1" w:rsidRDefault="00000000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omfortaa" w:eastAsia="Comfortaa" w:hAnsi="Comfortaa" w:cs="Comfortaa"/>
                              <w:color w:val="000000"/>
                              <w:sz w:val="28"/>
                            </w:rPr>
                            <w:t>Sunday, March 22, 2026</w:t>
                          </w:r>
                        </w:p>
                        <w:p w14:paraId="5E4CB2F6" w14:textId="77777777" w:rsidR="00F84CD1" w:rsidRDefault="00000000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omfortaa" w:eastAsia="Comfortaa" w:hAnsi="Comfortaa" w:cs="Comfortaa"/>
                              <w:color w:val="000000"/>
                              <w:sz w:val="28"/>
                            </w:rPr>
                            <w:t>Dimanche, le 22 mars, 2026</w:t>
                          </w:r>
                        </w:p>
                      </w:txbxContent>
                    </wps:txbx>
                    <wps:bodyPr spcFirstLastPara="1" wrap="square" lIns="91425" tIns="91425" rIns="91425" bIns="91425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CB97F71" id="Rectangle 298895775" o:spid="_x0000_s1026" style="position:absolute;margin-left:-42.75pt;margin-top:87.75pt;width:3in;height:46.4pt;z-index:25165926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" stroked="f">
              <v:textbox inset="2.53958mm,2.53958mm,2.53958mm,2.53958mm">
                <w:txbxContent>
                  <w:p w14:paraId="0B83E74A" w14:textId="77777777" w:rsidR="00F84CD1" w:rsidRDefault="00000000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omfortaa" w:eastAsia="Comfortaa" w:hAnsi="Comfortaa" w:cs="Comfortaa"/>
                        <w:color w:val="000000"/>
                        <w:sz w:val="28"/>
                      </w:rPr>
                      <w:t>Sunday, March 22, 2026</w:t>
                    </w:r>
                  </w:p>
                  <w:p w14:paraId="5E4CB2F6" w14:textId="77777777" w:rsidR="00F84CD1" w:rsidRDefault="00000000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omfortaa" w:eastAsia="Comfortaa" w:hAnsi="Comfortaa" w:cs="Comfortaa"/>
                        <w:color w:val="000000"/>
                        <w:sz w:val="28"/>
                      </w:rPr>
                      <w:t>Dimanche, le 22 mars, 2026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CC0865"/>
    <w:multiLevelType w:val="multilevel"/>
    <w:tmpl w:val="7C32FF86"/>
    <w:lvl w:ilvl="0">
      <w:start w:val="2"/>
      <w:numFmt w:val="bullet"/>
      <w:lvlText w:val="-"/>
      <w:lvlJc w:val="left"/>
      <w:pPr>
        <w:ind w:left="3075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379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51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23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95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67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39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11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835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B7C6D6C"/>
    <w:multiLevelType w:val="multilevel"/>
    <w:tmpl w:val="D66A406E"/>
    <w:lvl w:ilvl="0">
      <w:start w:val="2"/>
      <w:numFmt w:val="bullet"/>
      <w:lvlText w:val="-"/>
      <w:lvlJc w:val="left"/>
      <w:pPr>
        <w:ind w:left="3213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39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6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3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0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8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5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2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973" w:hanging="360"/>
      </w:pPr>
      <w:rPr>
        <w:rFonts w:ascii="Noto Sans Symbols" w:eastAsia="Noto Sans Symbols" w:hAnsi="Noto Sans Symbols" w:cs="Noto Sans Symbols"/>
      </w:rPr>
    </w:lvl>
  </w:abstractNum>
  <w:num w:numId="1" w16cid:durableId="902908033">
    <w:abstractNumId w:val="1"/>
  </w:num>
  <w:num w:numId="2" w16cid:durableId="4292079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4CD1"/>
    <w:rsid w:val="0003720F"/>
    <w:rsid w:val="001F14C3"/>
    <w:rsid w:val="00AC61F1"/>
    <w:rsid w:val="00BB45F8"/>
    <w:rsid w:val="00C21A20"/>
    <w:rsid w:val="00DF3A60"/>
    <w:rsid w:val="00F84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17700"/>
  <w15:docId w15:val="{312E1D2C-3CB2-4DB1-BB85-A24CF004E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-CA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CC1CA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1CA9"/>
  </w:style>
  <w:style w:type="paragraph" w:styleId="Footer">
    <w:name w:val="footer"/>
    <w:basedOn w:val="Normal"/>
    <w:link w:val="FooterChar"/>
    <w:uiPriority w:val="99"/>
    <w:unhideWhenUsed/>
    <w:rsid w:val="00CC1CA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1CA9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PJJL0QRLr9hmzOnkyN6hL/0NNg==">CgMxLjA4AHIhMWczaXFrbDljZFM5T25ZOENpSG9Cel9kZ0pGS0hyOUJB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824</Words>
  <Characters>4703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Jeff Porter</cp:lastModifiedBy>
  <cp:revision>4</cp:revision>
  <dcterms:created xsi:type="dcterms:W3CDTF">2026-01-10T19:45:00Z</dcterms:created>
  <dcterms:modified xsi:type="dcterms:W3CDTF">2026-01-10T19:51:00Z</dcterms:modified>
</cp:coreProperties>
</file>