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8E3C" w14:textId="4FF9B121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1005" w:right="207"/>
        <w:jc w:val="center"/>
        <w:rPr>
          <w:rFonts w:ascii="Calibri" w:eastAsia="Calibri" w:hAnsi="Calibri" w:cs="Calibri"/>
          <w:b/>
          <w:color w:val="000000"/>
          <w:sz w:val="43"/>
          <w:szCs w:val="43"/>
        </w:rPr>
      </w:pPr>
      <w:r>
        <w:rPr>
          <w:noProof/>
          <w:color w:val="000000"/>
        </w:rPr>
        <w:drawing>
          <wp:inline distT="19050" distB="19050" distL="19050" distR="19050" wp14:anchorId="2CF64D49" wp14:editId="7FFFB618">
            <wp:extent cx="5305425" cy="1952625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43"/>
          <w:szCs w:val="43"/>
        </w:rPr>
        <w:t>202</w:t>
      </w:r>
      <w:r w:rsidR="004A0D3B">
        <w:rPr>
          <w:rFonts w:ascii="Calibri" w:eastAsia="Calibri" w:hAnsi="Calibri" w:cs="Calibri"/>
          <w:b/>
          <w:color w:val="000000"/>
          <w:sz w:val="43"/>
          <w:szCs w:val="43"/>
        </w:rPr>
        <w:t>6</w:t>
      </w:r>
      <w:r>
        <w:rPr>
          <w:rFonts w:ascii="Calibri" w:eastAsia="Calibri" w:hAnsi="Calibri" w:cs="Calibri"/>
          <w:b/>
          <w:color w:val="000000"/>
          <w:sz w:val="43"/>
          <w:szCs w:val="43"/>
        </w:rPr>
        <w:t xml:space="preserve"> NB OPEN JUDO CHAMPIONSHIP </w:t>
      </w:r>
    </w:p>
    <w:p w14:paraId="39F19307" w14:textId="707D74F0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9" w:line="240" w:lineRule="auto"/>
        <w:ind w:right="3140"/>
        <w:jc w:val="right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March 2</w:t>
      </w:r>
      <w:r w:rsidR="004A0D3B">
        <w:rPr>
          <w:rFonts w:ascii="Calibri" w:eastAsia="Calibri" w:hAnsi="Calibri" w:cs="Calibri"/>
          <w:b/>
          <w:color w:val="000000"/>
          <w:sz w:val="40"/>
          <w:szCs w:val="40"/>
        </w:rPr>
        <w:t>1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t>, 202</w:t>
      </w:r>
      <w:r w:rsidR="004A0D3B">
        <w:rPr>
          <w:rFonts w:ascii="Calibri" w:eastAsia="Calibri" w:hAnsi="Calibri" w:cs="Calibri"/>
          <w:b/>
          <w:color w:val="000000"/>
          <w:sz w:val="40"/>
          <w:szCs w:val="40"/>
        </w:rPr>
        <w:t>6</w:t>
      </w:r>
    </w:p>
    <w:p w14:paraId="03A23782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right="2356"/>
        <w:jc w:val="right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color w:val="000000"/>
          <w:sz w:val="40"/>
          <w:szCs w:val="40"/>
        </w:rPr>
        <w:t xml:space="preserve">Harry Miller Middle School </w:t>
      </w:r>
    </w:p>
    <w:p w14:paraId="0138200A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3053"/>
        <w:jc w:val="right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color w:val="000000"/>
          <w:sz w:val="40"/>
          <w:szCs w:val="40"/>
        </w:rPr>
        <w:t xml:space="preserve">63 Hampton Road </w:t>
      </w:r>
    </w:p>
    <w:p w14:paraId="6131E0BE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3053"/>
        <w:jc w:val="right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color w:val="000000"/>
          <w:sz w:val="40"/>
          <w:szCs w:val="40"/>
        </w:rPr>
        <w:t xml:space="preserve">Rothesay NB E2E 5L6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0FF9A8FD" wp14:editId="77D4A588">
            <wp:simplePos x="0" y="0"/>
            <wp:positionH relativeFrom="column">
              <wp:posOffset>19050</wp:posOffset>
            </wp:positionH>
            <wp:positionV relativeFrom="paragraph">
              <wp:posOffset>54969</wp:posOffset>
            </wp:positionV>
            <wp:extent cx="914400" cy="1266825"/>
            <wp:effectExtent l="0" t="0" r="0" b="0"/>
            <wp:wrapSquare wrapText="right" distT="19050" distB="19050" distL="19050" distR="19050"/>
            <wp:docPr id="1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87D34F" w14:textId="0EB7A69D" w:rsidR="000007D1" w:rsidRDefault="00C80165" w:rsidP="00C801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6" w:line="240" w:lineRule="auto"/>
        <w:ind w:right="2562"/>
        <w:jc w:val="center"/>
        <w:rPr>
          <w:rFonts w:ascii="Calibri" w:eastAsia="Calibri" w:hAnsi="Calibri" w:cs="Calibri"/>
          <w:b/>
          <w:sz w:val="43"/>
          <w:szCs w:val="43"/>
        </w:rPr>
      </w:pPr>
      <w:r>
        <w:rPr>
          <w:rFonts w:ascii="Calibri" w:eastAsia="Calibri" w:hAnsi="Calibri" w:cs="Calibri"/>
          <w:b/>
          <w:color w:val="000000"/>
          <w:sz w:val="43"/>
          <w:szCs w:val="43"/>
        </w:rPr>
        <w:t xml:space="preserve">             </w:t>
      </w:r>
      <w:r w:rsidR="0011140E">
        <w:rPr>
          <w:rFonts w:ascii="Calibri" w:eastAsia="Calibri" w:hAnsi="Calibri" w:cs="Calibri"/>
          <w:b/>
          <w:color w:val="000000"/>
          <w:sz w:val="43"/>
          <w:szCs w:val="43"/>
        </w:rPr>
        <w:t>IN PARTNERSHIP WITH</w:t>
      </w:r>
    </w:p>
    <w:p w14:paraId="44A5A77C" w14:textId="06D31491" w:rsidR="00C80165" w:rsidRDefault="0011140E" w:rsidP="00621A32">
      <w:pPr>
        <w:pStyle w:val="NormalWeb"/>
        <w:jc w:val="center"/>
      </w:pPr>
      <w:r>
        <w:rPr>
          <w:rFonts w:ascii="Calibri" w:eastAsia="Calibri" w:hAnsi="Calibri" w:cs="Calibri"/>
          <w:b/>
          <w:noProof/>
          <w:sz w:val="43"/>
          <w:szCs w:val="43"/>
        </w:rPr>
        <w:drawing>
          <wp:inline distT="19050" distB="19050" distL="19050" distR="19050" wp14:anchorId="33DF5861" wp14:editId="1A4E5263">
            <wp:extent cx="2266950" cy="106680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43"/>
          <w:szCs w:val="43"/>
        </w:rPr>
        <w:drawing>
          <wp:inline distT="19050" distB="19050" distL="19050" distR="19050" wp14:anchorId="49BB6EF0" wp14:editId="369BD843">
            <wp:extent cx="1219200" cy="1266825"/>
            <wp:effectExtent l="0" t="0" r="0" b="0"/>
            <wp:docPr id="1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color w:val="000000"/>
          <w:sz w:val="43"/>
          <w:szCs w:val="43"/>
        </w:rPr>
        <w:drawing>
          <wp:inline distT="19050" distB="19050" distL="19050" distR="19050" wp14:anchorId="13C44B79" wp14:editId="5B6EB7A6">
            <wp:extent cx="1614487" cy="1023938"/>
            <wp:effectExtent l="0" t="0" r="5080" b="5080"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4930" cy="1030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E820BA" w14:textId="1E7E732A" w:rsidR="00621A32" w:rsidRPr="00621A32" w:rsidRDefault="00621A32" w:rsidP="00621A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2138" w:firstLine="720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B Sanctioned by Judo Canada</w:t>
      </w:r>
    </w:p>
    <w:p w14:paraId="24BC0FAE" w14:textId="7F70B80C" w:rsidR="00621A32" w:rsidRDefault="00621A32" w:rsidP="00621A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2138" w:firstLine="720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noProof/>
          <w:color w:val="000000"/>
          <w:sz w:val="36"/>
          <w:szCs w:val="36"/>
        </w:rPr>
        <w:drawing>
          <wp:inline distT="0" distB="0" distL="0" distR="0" wp14:anchorId="22519248" wp14:editId="5DAC48FF">
            <wp:extent cx="806902" cy="895350"/>
            <wp:effectExtent l="0" t="0" r="0" b="0"/>
            <wp:docPr id="1139274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74458" name="Picture 113927445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379" cy="93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052FD" w14:textId="1A6DBFE5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2138" w:firstLine="720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lastRenderedPageBreak/>
        <w:t>NB OPEN JUDO CHAMPIONSHIP</w:t>
      </w:r>
    </w:p>
    <w:p w14:paraId="79DC75EB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38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                 Technical Package </w:t>
      </w:r>
    </w:p>
    <w:p w14:paraId="19A4B98D" w14:textId="6D61AFA0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right="133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Saturday, March 2</w:t>
      </w:r>
      <w:r w:rsidR="004A0D3B">
        <w:rPr>
          <w:rFonts w:ascii="Calibri" w:eastAsia="Calibri" w:hAnsi="Calibri" w:cs="Calibri"/>
          <w:b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, 202</w:t>
      </w:r>
      <w:r w:rsidR="004A0D3B">
        <w:rPr>
          <w:rFonts w:ascii="Calibri" w:eastAsia="Calibri" w:hAnsi="Calibri" w:cs="Calibri"/>
          <w:b/>
          <w:color w:val="000000"/>
          <w:sz w:val="28"/>
          <w:szCs w:val="28"/>
        </w:rPr>
        <w:t>6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/ Samedi, le 2</w:t>
      </w:r>
      <w:r w:rsidR="004A0D3B">
        <w:rPr>
          <w:rFonts w:ascii="Calibri" w:eastAsia="Calibri" w:hAnsi="Calibri" w:cs="Calibri"/>
          <w:b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mars 202</w:t>
      </w:r>
      <w:r w:rsidR="004A0D3B">
        <w:rPr>
          <w:rFonts w:ascii="Calibri" w:eastAsia="Calibri" w:hAnsi="Calibri" w:cs="Calibri"/>
          <w:b/>
          <w:color w:val="000000"/>
          <w:sz w:val="28"/>
          <w:szCs w:val="28"/>
        </w:rPr>
        <w:t>6</w:t>
      </w:r>
    </w:p>
    <w:p w14:paraId="5F6F0F64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right="2179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Host</w:t>
      </w:r>
      <w:r>
        <w:rPr>
          <w:rFonts w:ascii="Calibri" w:eastAsia="Calibri" w:hAnsi="Calibri" w:cs="Calibri"/>
          <w:color w:val="212121"/>
          <w:sz w:val="28"/>
          <w:szCs w:val="28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Kiyokan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and KV Judo Clubs</w:t>
      </w:r>
    </w:p>
    <w:p w14:paraId="42AE5FDF" w14:textId="462D013F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2" w:lineRule="auto"/>
        <w:ind w:left="283" w:right="16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PRE-REGISTRATION AND PAYMENT MUST BE RECEIVED BY March </w:t>
      </w:r>
      <w:r w:rsidR="00D03B8C">
        <w:rPr>
          <w:rFonts w:ascii="Calibri" w:eastAsia="Calibri" w:hAnsi="Calibri" w:cs="Calibri"/>
          <w:b/>
          <w:color w:val="000000"/>
          <w:sz w:val="24"/>
          <w:szCs w:val="24"/>
        </w:rPr>
        <w:t>7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, 202</w:t>
      </w:r>
      <w:r w:rsidR="00D03B8C">
        <w:rPr>
          <w:rFonts w:ascii="Calibri" w:eastAsia="Calibri" w:hAnsi="Calibri" w:cs="Calibri"/>
          <w:b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at 5pm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All competitors must register through Trackie. </w:t>
      </w:r>
    </w:p>
    <w:p w14:paraId="36A0C11C" w14:textId="769EA350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2" w:lineRule="auto"/>
        <w:ind w:left="318" w:right="16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 registrations will be accepted after March </w:t>
      </w:r>
      <w:r w:rsidR="00D03B8C">
        <w:rPr>
          <w:rFonts w:ascii="Calibri" w:eastAsia="Calibri" w:hAnsi="Calibri" w:cs="Calibri"/>
          <w:color w:val="000000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at 5pm as draw sheets will be completed in advance of the tournament</w:t>
      </w:r>
    </w:p>
    <w:p w14:paraId="501D1381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2" w:lineRule="auto"/>
        <w:ind w:left="318" w:right="163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proofErr w:type="spellStart"/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Fees</w:t>
      </w:r>
      <w:proofErr w:type="spellEnd"/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 are non-</w:t>
      </w:r>
      <w:proofErr w:type="spellStart"/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refundable</w:t>
      </w:r>
      <w:proofErr w:type="spellEnd"/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.</w:t>
      </w:r>
    </w:p>
    <w:p w14:paraId="06822EE2" w14:textId="77777777" w:rsidR="000007D1" w:rsidRPr="00C80165" w:rsidRDefault="00000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309"/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</w:pPr>
    </w:p>
    <w:p w14:paraId="4B4D409C" w14:textId="3C3FAA60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46" w:lineRule="auto"/>
        <w:ind w:left="283"/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 xml:space="preserve">LA PRÉINSCRIPTION ET LE PAIEMENT DOIVENT ÊTRE REÇUS AVANT LE </w:t>
      </w:r>
      <w:r w:rsidR="00D03B8C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>7</w:t>
      </w:r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 xml:space="preserve"> mars 202</w:t>
      </w:r>
      <w:r w:rsidR="00D03B8C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>6</w:t>
      </w:r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>a</w:t>
      </w:r>
      <w:proofErr w:type="spellEnd"/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 xml:space="preserve"> 17h – Tous les concurrents doivent s’inscrire via </w:t>
      </w:r>
      <w:proofErr w:type="spellStart"/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>Trackie</w:t>
      </w:r>
      <w:proofErr w:type="spellEnd"/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 xml:space="preserve">. </w:t>
      </w:r>
    </w:p>
    <w:p w14:paraId="6DB47676" w14:textId="25594E4C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46" w:lineRule="auto"/>
        <w:ind w:left="310"/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 xml:space="preserve">Aucune inscription ne sera acceptée après 17h le </w:t>
      </w:r>
      <w:r w:rsidR="00D03B8C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>7</w:t>
      </w:r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 xml:space="preserve"> mars car les feuilles de tirage seront complétées avant le tournoi.</w:t>
      </w:r>
    </w:p>
    <w:p w14:paraId="3F318C3F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46" w:lineRule="auto"/>
        <w:ind w:left="310"/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>Les frais ne sont pas remboursables.</w:t>
      </w:r>
    </w:p>
    <w:p w14:paraId="6ADE1EA2" w14:textId="77777777" w:rsidR="000007D1" w:rsidRPr="00C80165" w:rsidRDefault="00000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46" w:lineRule="auto"/>
        <w:ind w:left="310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</w:p>
    <w:p w14:paraId="664A0D35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34" w:lineRule="auto"/>
        <w:ind w:left="319" w:right="1053"/>
        <w:rPr>
          <w:rFonts w:ascii="Calibri" w:eastAsia="Calibri" w:hAnsi="Calibri" w:cs="Calibri"/>
          <w:color w:val="000000"/>
          <w:sz w:val="24"/>
          <w:szCs w:val="24"/>
        </w:rPr>
      </w:pP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       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Location/Lieu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Harry Miller Middle School </w:t>
      </w:r>
    </w:p>
    <w:p w14:paraId="41E99ADF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79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63 Hampton Road </w:t>
      </w:r>
    </w:p>
    <w:p w14:paraId="39E73714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79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Rothesay, NB E2E 5L6 </w:t>
      </w:r>
    </w:p>
    <w:p w14:paraId="7638BA7A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179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(Behind the rink in Rothesay) </w:t>
      </w:r>
    </w:p>
    <w:p w14:paraId="7956CDB5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269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(Derrière la patinoire de Rothesay) </w:t>
      </w:r>
    </w:p>
    <w:p w14:paraId="121E8E78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4" w:lineRule="auto"/>
        <w:ind w:left="310" w:right="14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Categories/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Catégories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U14, U16, U18, U21, Senior and Veterans (age and weight categories as per Judo Canada categories)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/(</w:t>
      </w:r>
      <w:proofErr w:type="spellStart"/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Catégories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d'âge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et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poids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selon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les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catégories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Judo Canada)</w:t>
      </w:r>
    </w:p>
    <w:p w14:paraId="394C52DB" w14:textId="77777777" w:rsidR="000007D1" w:rsidRDefault="00000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0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0137D6A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Official Weigh-In/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Pesée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officielle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: </w:t>
      </w:r>
    </w:p>
    <w:p w14:paraId="46BF2DE3" w14:textId="6EB763A1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40" w:lineRule="auto"/>
        <w:ind w:left="3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Friday, March 2</w:t>
      </w:r>
      <w:r w:rsidR="00D03B8C"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</w:rPr>
        <w:t>, 202</w:t>
      </w:r>
      <w:r w:rsidR="00D03B8C"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from 7:00 pm – 9:00 pm </w:t>
      </w:r>
    </w:p>
    <w:p w14:paraId="2F504A43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3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or </w:t>
      </w:r>
    </w:p>
    <w:p w14:paraId="363DBC4A" w14:textId="7A333642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30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Saturday, March 2</w:t>
      </w:r>
      <w:r w:rsidR="00D03B8C"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, 202</w:t>
      </w:r>
      <w:r w:rsidR="00D03B8C"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from 7:00 am – 9:00 am </w:t>
      </w:r>
    </w:p>
    <w:p w14:paraId="796D3573" w14:textId="77777777" w:rsidR="000007D1" w:rsidRDefault="0011140E">
      <w:pPr>
        <w:widowControl w:val="0"/>
        <w:spacing w:before="19" w:line="240" w:lineRule="auto"/>
        <w:ind w:left="3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Weigh ins will be conducted at the venue location.</w:t>
      </w:r>
    </w:p>
    <w:p w14:paraId="6DA8836C" w14:textId="77FBCC60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289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Vendredi le 2</w:t>
      </w:r>
      <w:r w:rsidR="00D03B8C">
        <w:rPr>
          <w:rFonts w:ascii="Calibri" w:eastAsia="Calibri" w:hAnsi="Calibri" w:cs="Calibri"/>
          <w:color w:val="000000"/>
          <w:sz w:val="24"/>
          <w:szCs w:val="24"/>
          <w:lang w:val="fr-FR"/>
        </w:rPr>
        <w:t>0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 mars 202</w:t>
      </w:r>
      <w:r w:rsidR="00D03B8C">
        <w:rPr>
          <w:rFonts w:ascii="Calibri" w:eastAsia="Calibri" w:hAnsi="Calibri" w:cs="Calibri"/>
          <w:color w:val="000000"/>
          <w:sz w:val="24"/>
          <w:szCs w:val="24"/>
          <w:lang w:val="fr-FR"/>
        </w:rPr>
        <w:t>6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 de 19h à 21h </w:t>
      </w:r>
    </w:p>
    <w:p w14:paraId="74C6AFCE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310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proofErr w:type="gramStart"/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ou</w:t>
      </w:r>
      <w:proofErr w:type="gramEnd"/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 </w:t>
      </w:r>
    </w:p>
    <w:p w14:paraId="05536F7F" w14:textId="6EC6A3F2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308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Samedi le 2</w:t>
      </w:r>
      <w:r w:rsidR="00D03B8C">
        <w:rPr>
          <w:rFonts w:ascii="Calibri" w:eastAsia="Calibri" w:hAnsi="Calibri" w:cs="Calibri"/>
          <w:color w:val="000000"/>
          <w:sz w:val="24"/>
          <w:szCs w:val="24"/>
          <w:lang w:val="fr-FR"/>
        </w:rPr>
        <w:t>1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 mars 202</w:t>
      </w:r>
      <w:r w:rsidR="00D03B8C">
        <w:rPr>
          <w:rFonts w:ascii="Calibri" w:eastAsia="Calibri" w:hAnsi="Calibri" w:cs="Calibri"/>
          <w:color w:val="000000"/>
          <w:sz w:val="24"/>
          <w:szCs w:val="24"/>
          <w:lang w:val="fr-FR"/>
        </w:rPr>
        <w:t>6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 de 7h à 9 h </w:t>
      </w:r>
    </w:p>
    <w:p w14:paraId="6CE8FFC6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308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La pesée des athlètes sera effectuée à l'emplacement de la compétition. </w:t>
      </w:r>
    </w:p>
    <w:p w14:paraId="41A94850" w14:textId="77777777" w:rsidR="000007D1" w:rsidRPr="00C80165" w:rsidRDefault="00000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308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</w:p>
    <w:p w14:paraId="164808CC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Organizing Committee can modify certain weight categories should there be too few athletes in a division or category.</w:t>
      </w:r>
    </w:p>
    <w:p w14:paraId="64862484" w14:textId="77777777" w:rsidR="000007D1" w:rsidRDefault="00000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933D4D1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Le comit</w:t>
      </w:r>
      <w:r w:rsidRPr="00C80165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 organisateur peut modifier certaines cat</w:t>
      </w:r>
      <w:r w:rsidRPr="00C80165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gories de poids s’il y a trop peu d’athl</w:t>
      </w:r>
      <w:r w:rsidRPr="00C80165">
        <w:rPr>
          <w:rFonts w:ascii="Calibri" w:eastAsia="Calibri" w:hAnsi="Calibri" w:cs="Calibri"/>
          <w:sz w:val="24"/>
          <w:szCs w:val="24"/>
          <w:lang w:val="fr-FR"/>
        </w:rPr>
        <w:t>è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tes dans une division ou une cat</w:t>
      </w:r>
      <w:r w:rsidRPr="00C80165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gorie.</w:t>
      </w:r>
    </w:p>
    <w:p w14:paraId="247808E1" w14:textId="77777777" w:rsidR="000007D1" w:rsidRPr="00C80165" w:rsidRDefault="00000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</w:p>
    <w:p w14:paraId="2BF966FF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Gi :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You can wear a blue or white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gi</w:t>
      </w:r>
      <w:proofErr w:type="spellEnd"/>
    </w:p>
    <w:p w14:paraId="19F11483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 xml:space="preserve">Gi : 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Vous pouvez porter un gi bleu ou blanc</w:t>
      </w:r>
    </w:p>
    <w:p w14:paraId="50ACB131" w14:textId="77777777" w:rsidR="000007D1" w:rsidRPr="00C80165" w:rsidRDefault="00000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</w:p>
    <w:p w14:paraId="0C168935" w14:textId="77777777" w:rsidR="000007D1" w:rsidRPr="00C80165" w:rsidRDefault="00000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</w:p>
    <w:p w14:paraId="579A7904" w14:textId="77777777" w:rsidR="000007D1" w:rsidRPr="00C80165" w:rsidRDefault="00000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</w:p>
    <w:p w14:paraId="5C216239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308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Opening Ceremonies/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Cérémonies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d’ouverture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10:00 am/10h     Competition to begin at 11:00 am. 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La compétition commence à 11h00 </w:t>
      </w:r>
    </w:p>
    <w:p w14:paraId="07C20166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left="319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proofErr w:type="spellStart"/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Fee</w:t>
      </w:r>
      <w:proofErr w:type="spellEnd"/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/</w:t>
      </w:r>
      <w:proofErr w:type="gramStart"/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Frais</w:t>
      </w:r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>:</w:t>
      </w:r>
      <w:proofErr w:type="gramEnd"/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 xml:space="preserve"> 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$60 ($30 for second </w:t>
      </w:r>
      <w:proofErr w:type="spellStart"/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category</w:t>
      </w:r>
      <w:proofErr w:type="spellEnd"/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) </w:t>
      </w:r>
    </w:p>
    <w:p w14:paraId="38BC4D9E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417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sz w:val="24"/>
          <w:szCs w:val="24"/>
          <w:lang w:val="fr-FR"/>
        </w:rPr>
        <w:t xml:space="preserve">  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$60 ($30 additionnel pour </w:t>
      </w:r>
      <w:r w:rsidRPr="00C80165">
        <w:rPr>
          <w:rFonts w:ascii="Calibri" w:eastAsia="Calibri" w:hAnsi="Calibri" w:cs="Calibri"/>
          <w:sz w:val="24"/>
          <w:szCs w:val="24"/>
          <w:lang w:val="fr-FR"/>
        </w:rPr>
        <w:t>une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 deuxième catégorie) </w:t>
      </w:r>
    </w:p>
    <w:p w14:paraId="2AFA7CA4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31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Eligibility/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Admissibilité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</w:t>
      </w:r>
    </w:p>
    <w:p w14:paraId="668C7C0A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44" w:lineRule="auto"/>
        <w:ind w:left="286" w:right="1248" w:firstLine="23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Competitors must be a member in good standing with their Provincial Association. 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Tous les compétiteurs doivent être membre de leur Association Provincial. </w:t>
      </w:r>
    </w:p>
    <w:p w14:paraId="367F6B04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44" w:lineRule="auto"/>
        <w:ind w:left="286" w:right="1248" w:firstLine="23"/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</w:pPr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 xml:space="preserve">Rules of the </w:t>
      </w:r>
      <w:proofErr w:type="spellStart"/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Tournament</w:t>
      </w:r>
      <w:proofErr w:type="spellEnd"/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 xml:space="preserve"> / Règlements du </w:t>
      </w:r>
      <w:proofErr w:type="gramStart"/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tournoi:</w:t>
      </w:r>
      <w:proofErr w:type="gramEnd"/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 xml:space="preserve"> </w:t>
      </w:r>
    </w:p>
    <w:p w14:paraId="51395B0F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240" w:lineRule="auto"/>
        <w:ind w:left="289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As per Judo Canada standards </w:t>
      </w:r>
    </w:p>
    <w:p w14:paraId="206729CA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308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Selon les standards de Judo Canada </w:t>
      </w:r>
    </w:p>
    <w:p w14:paraId="30BAEDF8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left="310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proofErr w:type="spellStart"/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lastRenderedPageBreak/>
        <w:t>Canteen</w:t>
      </w:r>
      <w:proofErr w:type="spellEnd"/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/</w:t>
      </w:r>
      <w:proofErr w:type="gramStart"/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Cantine</w:t>
      </w:r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>:</w:t>
      </w:r>
      <w:proofErr w:type="gramEnd"/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 xml:space="preserve"> 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On Site / Sur place</w:t>
      </w:r>
    </w:p>
    <w:p w14:paraId="0E4816CB" w14:textId="77777777" w:rsidR="000007D1" w:rsidRPr="00C80165" w:rsidRDefault="000007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5" w:lineRule="auto"/>
        <w:ind w:left="310" w:right="1938"/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</w:pPr>
    </w:p>
    <w:p w14:paraId="7E9F1919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5" w:lineRule="auto"/>
        <w:ind w:left="310" w:right="1938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Awards/</w:t>
      </w:r>
      <w:proofErr w:type="gramStart"/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Prix</w:t>
      </w:r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>:</w:t>
      </w:r>
      <w:proofErr w:type="gramEnd"/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Medals</w:t>
      </w:r>
      <w:proofErr w:type="spellEnd"/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 for 1</w:t>
      </w:r>
      <w:r w:rsidRPr="00C80165">
        <w:rPr>
          <w:rFonts w:ascii="Calibri" w:eastAsia="Calibri" w:hAnsi="Calibri" w:cs="Calibri"/>
          <w:color w:val="000000"/>
          <w:sz w:val="26"/>
          <w:szCs w:val="26"/>
          <w:vertAlign w:val="superscript"/>
          <w:lang w:val="fr-FR"/>
        </w:rPr>
        <w:t>st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, 2</w:t>
      </w:r>
      <w:r w:rsidRPr="00C80165">
        <w:rPr>
          <w:rFonts w:ascii="Calibri" w:eastAsia="Calibri" w:hAnsi="Calibri" w:cs="Calibri"/>
          <w:color w:val="000000"/>
          <w:sz w:val="26"/>
          <w:szCs w:val="26"/>
          <w:vertAlign w:val="superscript"/>
          <w:lang w:val="fr-FR"/>
        </w:rPr>
        <w:t xml:space="preserve">nd 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and 3</w:t>
      </w:r>
      <w:r w:rsidRPr="00C80165">
        <w:rPr>
          <w:rFonts w:ascii="Calibri" w:eastAsia="Calibri" w:hAnsi="Calibri" w:cs="Calibri"/>
          <w:color w:val="000000"/>
          <w:sz w:val="26"/>
          <w:szCs w:val="26"/>
          <w:vertAlign w:val="superscript"/>
          <w:lang w:val="fr-FR"/>
        </w:rPr>
        <w:t>rd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/ Médailles pour 1</w:t>
      </w:r>
      <w:r w:rsidRPr="00C80165">
        <w:rPr>
          <w:rFonts w:ascii="Calibri" w:eastAsia="Calibri" w:hAnsi="Calibri" w:cs="Calibri"/>
          <w:color w:val="000000"/>
          <w:sz w:val="26"/>
          <w:szCs w:val="26"/>
          <w:vertAlign w:val="superscript"/>
          <w:lang w:val="fr-FR"/>
        </w:rPr>
        <w:t>ière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, 2</w:t>
      </w:r>
      <w:r w:rsidRPr="00C80165">
        <w:rPr>
          <w:rFonts w:ascii="Calibri" w:eastAsia="Calibri" w:hAnsi="Calibri" w:cs="Calibri"/>
          <w:color w:val="000000"/>
          <w:sz w:val="26"/>
          <w:szCs w:val="26"/>
          <w:vertAlign w:val="superscript"/>
          <w:lang w:val="fr-FR"/>
        </w:rPr>
        <w:t>èm et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3</w:t>
      </w:r>
      <w:r w:rsidRPr="00C80165">
        <w:rPr>
          <w:rFonts w:ascii="Calibri" w:eastAsia="Calibri" w:hAnsi="Calibri" w:cs="Calibri"/>
          <w:color w:val="000000"/>
          <w:sz w:val="26"/>
          <w:szCs w:val="26"/>
          <w:vertAlign w:val="superscript"/>
          <w:lang w:val="fr-FR"/>
        </w:rPr>
        <w:t>ème</w:t>
      </w:r>
    </w:p>
    <w:p w14:paraId="3892CC7E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5" w:lineRule="auto"/>
        <w:ind w:left="310" w:right="1938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color w:val="000000"/>
          <w:sz w:val="16"/>
          <w:szCs w:val="16"/>
          <w:lang w:val="fr-FR"/>
        </w:rPr>
        <w:t xml:space="preserve">                                                     </w:t>
      </w:r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Contact Person/</w:t>
      </w:r>
      <w:r w:rsidRPr="00C80165">
        <w:rPr>
          <w:lang w:val="fr-FR"/>
        </w:rPr>
        <w:t xml:space="preserve"> </w:t>
      </w:r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 xml:space="preserve">Personne </w:t>
      </w:r>
      <w:proofErr w:type="gramStart"/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contact</w:t>
      </w:r>
      <w:r w:rsidRPr="00C80165">
        <w:rPr>
          <w:rFonts w:ascii="Calibri" w:eastAsia="Calibri" w:hAnsi="Calibri" w:cs="Calibri"/>
          <w:b/>
          <w:color w:val="000000"/>
          <w:sz w:val="24"/>
          <w:szCs w:val="24"/>
          <w:lang w:val="fr-FR"/>
        </w:rPr>
        <w:t>:</w:t>
      </w:r>
      <w:proofErr w:type="gramEnd"/>
    </w:p>
    <w:p w14:paraId="72BBD3B7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5" w:lineRule="auto"/>
        <w:ind w:left="310" w:right="1938"/>
        <w:jc w:val="center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color w:val="000000"/>
          <w:sz w:val="28"/>
          <w:szCs w:val="28"/>
          <w:lang w:val="fr-FR"/>
        </w:rPr>
        <w:t>Jeff Porter</w:t>
      </w:r>
    </w:p>
    <w:p w14:paraId="2AB5FA6F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5" w:lineRule="auto"/>
        <w:ind w:left="310" w:right="1938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                                                       (506) 343-3824 </w:t>
      </w:r>
    </w:p>
    <w:p w14:paraId="22553DFB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rPr>
          <w:rFonts w:ascii="Calibri" w:eastAsia="Calibri" w:hAnsi="Calibri" w:cs="Calibri"/>
          <w:color w:val="1155CC"/>
          <w:sz w:val="24"/>
          <w:szCs w:val="24"/>
          <w:lang w:val="fr-FR"/>
        </w:rPr>
      </w:pPr>
      <w:r w:rsidRPr="00C80165">
        <w:rPr>
          <w:rFonts w:ascii="Calibri" w:eastAsia="Calibri" w:hAnsi="Calibri" w:cs="Calibri"/>
          <w:color w:val="1155CC"/>
          <w:sz w:val="24"/>
          <w:szCs w:val="24"/>
          <w:lang w:val="fr-FR"/>
        </w:rPr>
        <w:t xml:space="preserve">                                                     </w:t>
      </w:r>
      <w:r w:rsidRPr="00C80165">
        <w:rPr>
          <w:rFonts w:ascii="Calibri" w:eastAsia="Calibri" w:hAnsi="Calibri" w:cs="Calibri"/>
          <w:color w:val="1155CC"/>
          <w:sz w:val="24"/>
          <w:szCs w:val="24"/>
          <w:u w:val="single"/>
          <w:lang w:val="fr-FR"/>
        </w:rPr>
        <w:t>h.j.porter@outlook.com</w:t>
      </w:r>
      <w:r w:rsidRPr="00C80165">
        <w:rPr>
          <w:rFonts w:ascii="Calibri" w:eastAsia="Calibri" w:hAnsi="Calibri" w:cs="Calibri"/>
          <w:color w:val="1155CC"/>
          <w:sz w:val="24"/>
          <w:szCs w:val="24"/>
          <w:lang w:val="fr-FR"/>
        </w:rPr>
        <w:t xml:space="preserve"> </w:t>
      </w:r>
    </w:p>
    <w:p w14:paraId="3B378EDD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4" w:lineRule="auto"/>
        <w:ind w:left="289" w:right="28" w:hanging="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Accommodations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There is no host hotel, but this is a list of several hotels within 20 minutes from the venue. </w:t>
      </w:r>
    </w:p>
    <w:p w14:paraId="5D709577" w14:textId="77777777" w:rsidR="000007D1" w:rsidRPr="00C80165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2" w:lineRule="auto"/>
        <w:ind w:left="318" w:right="557" w:firstLine="1"/>
        <w:rPr>
          <w:rFonts w:ascii="Calibri" w:eastAsia="Calibri" w:hAnsi="Calibri" w:cs="Calibri"/>
          <w:color w:val="000000"/>
          <w:sz w:val="24"/>
          <w:szCs w:val="24"/>
          <w:lang w:val="fr-FR"/>
        </w:rPr>
      </w:pPr>
      <w:proofErr w:type="gramStart"/>
      <w:r w:rsidRPr="00C80165">
        <w:rPr>
          <w:rFonts w:ascii="Calibri" w:eastAsia="Calibri" w:hAnsi="Calibri" w:cs="Calibri"/>
          <w:b/>
          <w:color w:val="000000"/>
          <w:sz w:val="28"/>
          <w:szCs w:val="28"/>
          <w:lang w:val="fr-FR"/>
        </w:rPr>
        <w:t>Hébergement</w:t>
      </w:r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>:</w:t>
      </w:r>
      <w:proofErr w:type="gramEnd"/>
      <w:r w:rsidRPr="00C80165">
        <w:rPr>
          <w:rFonts w:ascii="Calibri" w:eastAsia="Calibri" w:hAnsi="Calibri" w:cs="Calibri"/>
          <w:color w:val="000000"/>
          <w:sz w:val="24"/>
          <w:szCs w:val="24"/>
          <w:lang w:val="fr-FR"/>
        </w:rPr>
        <w:t xml:space="preserve"> Il n'y a pas d'hôtel d'accueil, mais voici une liste de plusieurs hôtels à moins de 20 minutes du lieu de la compétition. </w:t>
      </w:r>
    </w:p>
    <w:p w14:paraId="4322E69F" w14:textId="77777777" w:rsidR="000007D1" w:rsidRDefault="00111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6" w:lineRule="auto"/>
        <w:ind w:left="1020" w:right="94" w:hanging="12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Amsterdam Inn: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114 Millennium Dr, Quispamsis, NB - Tel: 506-849-8050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Best Western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Plus Hotel &amp; Suites</w:t>
      </w:r>
      <w:r>
        <w:rPr>
          <w:rFonts w:ascii="Calibri" w:eastAsia="Calibri" w:hAnsi="Calibri" w:cs="Calibri"/>
          <w:b/>
          <w:color w:val="000000"/>
          <w:highlight w:val="white"/>
        </w:rPr>
        <w:t>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55 Major Brook Dr., Saint John - Tel: (506) 657-9966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Château Saint John: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369 Rockland Rd, Saint John - Tel: (506) 644-4444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Canada’s Best Value Inn: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10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Portland Street, Saint John – Tel: (506) 657-7320</w:t>
      </w:r>
    </w:p>
    <w:sectPr w:rsidR="000007D1">
      <w:pgSz w:w="12240" w:h="15840"/>
      <w:pgMar w:top="1315" w:right="1516" w:bottom="2414" w:left="115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FB06" w14:textId="77777777" w:rsidR="00413A36" w:rsidRDefault="00413A36" w:rsidP="00C80165">
      <w:pPr>
        <w:spacing w:line="240" w:lineRule="auto"/>
      </w:pPr>
      <w:r>
        <w:separator/>
      </w:r>
    </w:p>
  </w:endnote>
  <w:endnote w:type="continuationSeparator" w:id="0">
    <w:p w14:paraId="632FB129" w14:textId="77777777" w:rsidR="00413A36" w:rsidRDefault="00413A36" w:rsidP="00C801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DFDA" w14:textId="77777777" w:rsidR="00413A36" w:rsidRDefault="00413A36" w:rsidP="00C80165">
      <w:pPr>
        <w:spacing w:line="240" w:lineRule="auto"/>
      </w:pPr>
      <w:r>
        <w:separator/>
      </w:r>
    </w:p>
  </w:footnote>
  <w:footnote w:type="continuationSeparator" w:id="0">
    <w:p w14:paraId="20EA974A" w14:textId="77777777" w:rsidR="00413A36" w:rsidRDefault="00413A36" w:rsidP="00C801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7D1"/>
    <w:rsid w:val="000007D1"/>
    <w:rsid w:val="0011140E"/>
    <w:rsid w:val="001655B2"/>
    <w:rsid w:val="00413A36"/>
    <w:rsid w:val="004A0D3B"/>
    <w:rsid w:val="005D6C3A"/>
    <w:rsid w:val="00621A32"/>
    <w:rsid w:val="006C30E1"/>
    <w:rsid w:val="008631A3"/>
    <w:rsid w:val="008B7688"/>
    <w:rsid w:val="00A25378"/>
    <w:rsid w:val="00C80165"/>
    <w:rsid w:val="00D0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10BD"/>
  <w15:docId w15:val="{658417A6-A4AB-4151-A1DE-5C1CA550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8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801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165"/>
  </w:style>
  <w:style w:type="paragraph" w:styleId="Footer">
    <w:name w:val="footer"/>
    <w:basedOn w:val="Normal"/>
    <w:link w:val="FooterChar"/>
    <w:uiPriority w:val="99"/>
    <w:unhideWhenUsed/>
    <w:rsid w:val="00C801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npRAecHKQ+78fIBF98g+LUx/A==">CgMxLjA4AHIhMUFkODU2OW9RWEdZNmZjWGlub0F6dmJydWVsZUJEajNw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Jeff Porter</cp:lastModifiedBy>
  <cp:revision>2</cp:revision>
  <dcterms:created xsi:type="dcterms:W3CDTF">2025-08-18T22:52:00Z</dcterms:created>
  <dcterms:modified xsi:type="dcterms:W3CDTF">2025-08-18T22:52:00Z</dcterms:modified>
</cp:coreProperties>
</file>