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4B120A" w14:textId="77777777" w:rsidR="00E36A65" w:rsidRDefault="00E36A65" w:rsidP="00E36A65">
      <w:r>
        <w:rPr>
          <w:noProof/>
        </w:rPr>
        <w:drawing>
          <wp:anchor distT="0" distB="0" distL="114300" distR="114300" simplePos="0" relativeHeight="251659264" behindDoc="0" locked="0" layoutInCell="1" allowOverlap="1" wp14:anchorId="1BB5B758" wp14:editId="25477932">
            <wp:simplePos x="0" y="0"/>
            <wp:positionH relativeFrom="margin">
              <wp:posOffset>1100455</wp:posOffset>
            </wp:positionH>
            <wp:positionV relativeFrom="paragraph">
              <wp:posOffset>-362585</wp:posOffset>
            </wp:positionV>
            <wp:extent cx="3781425" cy="10909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09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0000D8" w14:textId="77777777" w:rsidR="00E36A65" w:rsidRDefault="00E36A65" w:rsidP="00E36A65"/>
    <w:p w14:paraId="2D2D3802" w14:textId="77777777" w:rsidR="00E36A65" w:rsidRDefault="00E36A65" w:rsidP="00E36A65"/>
    <w:p w14:paraId="3ACA80E4" w14:textId="77777777" w:rsidR="00E36A65" w:rsidRDefault="00E36A65" w:rsidP="00E36A65"/>
    <w:p w14:paraId="32C3B2B8" w14:textId="56B2A53A" w:rsidR="00E36A65" w:rsidRPr="00E36A65" w:rsidRDefault="00E36A65" w:rsidP="00E36A65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E36A65">
        <w:rPr>
          <w:b/>
          <w:bCs/>
          <w:sz w:val="32"/>
          <w:szCs w:val="32"/>
        </w:rPr>
        <w:t xml:space="preserve">2025 Northumberland Regional </w:t>
      </w:r>
      <w:proofErr w:type="gramStart"/>
      <w:r w:rsidRPr="00E36A65">
        <w:rPr>
          <w:b/>
          <w:bCs/>
          <w:sz w:val="32"/>
          <w:szCs w:val="32"/>
        </w:rPr>
        <w:t>Cross Country</w:t>
      </w:r>
      <w:proofErr w:type="gramEnd"/>
      <w:r w:rsidRPr="00E36A65">
        <w:rPr>
          <w:b/>
          <w:bCs/>
          <w:sz w:val="32"/>
          <w:szCs w:val="32"/>
        </w:rPr>
        <w:t xml:space="preserve"> Championship </w:t>
      </w:r>
    </w:p>
    <w:p w14:paraId="00000002" w14:textId="77777777" w:rsidR="000B3E4A" w:rsidRPr="00E36A65" w:rsidRDefault="00220B33">
      <w:pPr>
        <w:jc w:val="center"/>
        <w:rPr>
          <w:rFonts w:eastAsia="Times New Roman"/>
          <w:b/>
          <w:sz w:val="30"/>
          <w:szCs w:val="30"/>
        </w:rPr>
      </w:pPr>
      <w:r w:rsidRPr="00E36A65">
        <w:rPr>
          <w:rFonts w:eastAsia="Times New Roman"/>
          <w:b/>
          <w:sz w:val="30"/>
          <w:szCs w:val="30"/>
        </w:rPr>
        <w:t>October 8, 2025</w:t>
      </w:r>
    </w:p>
    <w:p w14:paraId="00000003" w14:textId="77777777" w:rsidR="000B3E4A" w:rsidRPr="00E36A65" w:rsidRDefault="000B3E4A">
      <w:pPr>
        <w:rPr>
          <w:rFonts w:eastAsia="Times New Roman"/>
          <w:b/>
          <w:sz w:val="21"/>
          <w:szCs w:val="21"/>
        </w:rPr>
      </w:pPr>
    </w:p>
    <w:p w14:paraId="00000004" w14:textId="77777777" w:rsidR="000B3E4A" w:rsidRPr="00E36A65" w:rsidRDefault="00220B33">
      <w:p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Host School: </w:t>
      </w:r>
      <w:r w:rsidRPr="00E36A65">
        <w:rPr>
          <w:rFonts w:eastAsia="Times New Roman"/>
          <w:sz w:val="24"/>
          <w:szCs w:val="24"/>
        </w:rPr>
        <w:t xml:space="preserve">École </w:t>
      </w:r>
      <w:proofErr w:type="spellStart"/>
      <w:r w:rsidRPr="00E36A65">
        <w:rPr>
          <w:rFonts w:eastAsia="Times New Roman"/>
          <w:sz w:val="24"/>
          <w:szCs w:val="24"/>
        </w:rPr>
        <w:t>Acadienne</w:t>
      </w:r>
      <w:proofErr w:type="spellEnd"/>
      <w:r w:rsidRPr="00E36A65">
        <w:rPr>
          <w:rFonts w:eastAsia="Times New Roman"/>
          <w:sz w:val="24"/>
          <w:szCs w:val="24"/>
        </w:rPr>
        <w:t xml:space="preserve"> de Truro</w:t>
      </w:r>
    </w:p>
    <w:p w14:paraId="00000005" w14:textId="77777777" w:rsidR="000B3E4A" w:rsidRPr="00E36A65" w:rsidRDefault="00220B33">
      <w:p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Meet Directors:  </w:t>
      </w:r>
      <w:proofErr w:type="spellStart"/>
      <w:r w:rsidRPr="00E36A65">
        <w:rPr>
          <w:rFonts w:eastAsia="Times New Roman"/>
          <w:sz w:val="24"/>
          <w:szCs w:val="24"/>
        </w:rPr>
        <w:t>Mélanie</w:t>
      </w:r>
      <w:proofErr w:type="spellEnd"/>
      <w:r w:rsidRPr="00E36A65">
        <w:rPr>
          <w:rFonts w:eastAsia="Times New Roman"/>
          <w:sz w:val="24"/>
          <w:szCs w:val="24"/>
        </w:rPr>
        <w:t xml:space="preserve"> Richard and Dan MacDonald</w:t>
      </w:r>
    </w:p>
    <w:p w14:paraId="00000006" w14:textId="77777777" w:rsidR="000B3E4A" w:rsidRPr="00E36A65" w:rsidRDefault="00220B33">
      <w:p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Contact: </w:t>
      </w:r>
      <w:hyperlink r:id="rId6">
        <w:r w:rsidRPr="00E36A65">
          <w:rPr>
            <w:rFonts w:eastAsia="Times New Roman"/>
            <w:sz w:val="24"/>
            <w:szCs w:val="24"/>
          </w:rPr>
          <w:t>rimelani@sepne.c</w:t>
        </w:r>
      </w:hyperlink>
      <w:r w:rsidRPr="00E36A65">
        <w:rPr>
          <w:rFonts w:eastAsia="Times New Roman"/>
          <w:sz w:val="24"/>
          <w:szCs w:val="24"/>
        </w:rPr>
        <w:t>a and MacDonaldk@ccrce.ca</w:t>
      </w:r>
    </w:p>
    <w:p w14:paraId="00000007" w14:textId="77777777" w:rsidR="000B3E4A" w:rsidRPr="00E36A65" w:rsidRDefault="00220B33">
      <w:p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Meet fee: </w:t>
      </w:r>
    </w:p>
    <w:p w14:paraId="00000008" w14:textId="77777777" w:rsidR="000B3E4A" w:rsidRPr="00E36A65" w:rsidRDefault="00220B33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>$5 per athlete to a maximum of $80 per school</w:t>
      </w:r>
    </w:p>
    <w:p w14:paraId="00000009" w14:textId="77777777" w:rsidR="000B3E4A" w:rsidRPr="00E36A65" w:rsidRDefault="00220B33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 xml:space="preserve">Please make cheques payable to </w:t>
      </w:r>
      <w:r w:rsidRPr="00E36A65">
        <w:rPr>
          <w:rFonts w:eastAsia="Times New Roman"/>
          <w:b/>
          <w:i/>
          <w:sz w:val="24"/>
          <w:szCs w:val="24"/>
        </w:rPr>
        <w:t xml:space="preserve">École </w:t>
      </w:r>
      <w:proofErr w:type="spellStart"/>
      <w:r w:rsidRPr="00E36A65">
        <w:rPr>
          <w:rFonts w:eastAsia="Times New Roman"/>
          <w:b/>
          <w:i/>
          <w:sz w:val="24"/>
          <w:szCs w:val="24"/>
        </w:rPr>
        <w:t>Acadienne</w:t>
      </w:r>
      <w:proofErr w:type="spellEnd"/>
      <w:r w:rsidRPr="00E36A65">
        <w:rPr>
          <w:rFonts w:eastAsia="Times New Roman"/>
          <w:b/>
          <w:i/>
          <w:sz w:val="24"/>
          <w:szCs w:val="24"/>
        </w:rPr>
        <w:t xml:space="preserve"> de Truro</w:t>
      </w:r>
      <w:r w:rsidRPr="00E36A65">
        <w:rPr>
          <w:rFonts w:eastAsia="Times New Roman"/>
          <w:sz w:val="24"/>
          <w:szCs w:val="24"/>
        </w:rPr>
        <w:t xml:space="preserve"> and hand it in at the finish line table before your school’s first race.</w:t>
      </w:r>
    </w:p>
    <w:p w14:paraId="0000000A" w14:textId="77777777" w:rsidR="000B3E4A" w:rsidRPr="00E36A65" w:rsidRDefault="00220B33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>Receipts will be issued through school mail.</w:t>
      </w:r>
    </w:p>
    <w:p w14:paraId="0000000B" w14:textId="77777777" w:rsidR="000B3E4A" w:rsidRPr="00E36A65" w:rsidRDefault="000B3E4A">
      <w:pPr>
        <w:ind w:left="720"/>
        <w:rPr>
          <w:rFonts w:eastAsia="Times New Roman"/>
          <w:sz w:val="24"/>
          <w:szCs w:val="24"/>
        </w:rPr>
      </w:pPr>
    </w:p>
    <w:p w14:paraId="0000000C" w14:textId="77777777" w:rsidR="000B3E4A" w:rsidRPr="00E36A65" w:rsidRDefault="00220B33">
      <w:p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Course Details (please refer to the map):  </w:t>
      </w:r>
    </w:p>
    <w:p w14:paraId="0000000D" w14:textId="77777777" w:rsidR="000B3E4A" w:rsidRPr="00E36A65" w:rsidRDefault="00220B33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 xml:space="preserve">The course will consist of </w:t>
      </w:r>
      <w:r w:rsidRPr="00E36A65">
        <w:rPr>
          <w:rFonts w:eastAsia="Times New Roman"/>
          <w:b/>
          <w:sz w:val="24"/>
          <w:szCs w:val="24"/>
        </w:rPr>
        <w:t xml:space="preserve">grass </w:t>
      </w:r>
      <w:r w:rsidRPr="00E36A65">
        <w:rPr>
          <w:rFonts w:eastAsia="Times New Roman"/>
          <w:sz w:val="24"/>
          <w:szCs w:val="24"/>
        </w:rPr>
        <w:t xml:space="preserve">trails and some crushed </w:t>
      </w:r>
      <w:r w:rsidRPr="00E36A65">
        <w:rPr>
          <w:rFonts w:eastAsia="Times New Roman"/>
          <w:b/>
          <w:sz w:val="24"/>
          <w:szCs w:val="24"/>
        </w:rPr>
        <w:t>gravel</w:t>
      </w:r>
      <w:r w:rsidRPr="00E36A65">
        <w:rPr>
          <w:rFonts w:eastAsia="Times New Roman"/>
          <w:sz w:val="24"/>
          <w:szCs w:val="24"/>
        </w:rPr>
        <w:t xml:space="preserve">. </w:t>
      </w:r>
    </w:p>
    <w:p w14:paraId="0000000E" w14:textId="26E16DFE" w:rsidR="000B3E4A" w:rsidRPr="00E36A65" w:rsidRDefault="00220B33">
      <w:pPr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>Junior Girls &amp; Boys</w:t>
      </w:r>
      <w:r w:rsidR="00E36A65" w:rsidRPr="00E36A65">
        <w:rPr>
          <w:rFonts w:eastAsia="Times New Roman"/>
          <w:b/>
          <w:sz w:val="24"/>
          <w:szCs w:val="24"/>
        </w:rPr>
        <w:t xml:space="preserve"> &amp; Para</w:t>
      </w:r>
      <w:r w:rsidRPr="00E36A65">
        <w:rPr>
          <w:rFonts w:eastAsia="Times New Roman"/>
          <w:b/>
          <w:sz w:val="24"/>
          <w:szCs w:val="24"/>
        </w:rPr>
        <w:t xml:space="preserve"> – </w:t>
      </w:r>
      <w:r w:rsidRPr="00E36A65">
        <w:rPr>
          <w:rFonts w:eastAsia="Times New Roman"/>
          <w:sz w:val="24"/>
          <w:szCs w:val="24"/>
        </w:rPr>
        <w:t>1 x 1km loop + 1 x 2km loop</w:t>
      </w:r>
    </w:p>
    <w:p w14:paraId="0000000F" w14:textId="77777777" w:rsidR="000B3E4A" w:rsidRPr="00E36A65" w:rsidRDefault="00220B33">
      <w:pPr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Intermediate Girls &amp; Boys – </w:t>
      </w:r>
      <w:r w:rsidRPr="00E36A65">
        <w:rPr>
          <w:rFonts w:eastAsia="Times New Roman"/>
          <w:sz w:val="24"/>
          <w:szCs w:val="24"/>
        </w:rPr>
        <w:t>2 x 2km loop</w:t>
      </w:r>
    </w:p>
    <w:p w14:paraId="00000010" w14:textId="77777777" w:rsidR="000B3E4A" w:rsidRPr="00E36A65" w:rsidRDefault="00220B33">
      <w:pPr>
        <w:numPr>
          <w:ilvl w:val="0"/>
          <w:numId w:val="3"/>
        </w:numPr>
        <w:spacing w:after="240"/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>Senior Girls &amp; Boys –</w:t>
      </w:r>
      <w:r w:rsidRPr="00E36A65">
        <w:rPr>
          <w:rFonts w:eastAsia="Times New Roman"/>
          <w:sz w:val="24"/>
          <w:szCs w:val="24"/>
        </w:rPr>
        <w:t xml:space="preserve"> 1 x 1km loop + 2 x 2km loop</w:t>
      </w:r>
    </w:p>
    <w:p w14:paraId="00000011" w14:textId="77777777" w:rsidR="000B3E4A" w:rsidRPr="00E36A65" w:rsidRDefault="00220B33">
      <w:p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 xml:space="preserve">Start Line: </w:t>
      </w:r>
      <w:r w:rsidRPr="00E36A65">
        <w:rPr>
          <w:rFonts w:eastAsia="Times New Roman"/>
          <w:sz w:val="24"/>
          <w:szCs w:val="24"/>
        </w:rPr>
        <w:t>Between the cones in the grass on the soccer field</w:t>
      </w:r>
    </w:p>
    <w:p w14:paraId="00000012" w14:textId="77777777" w:rsidR="000B3E4A" w:rsidRPr="00E36A65" w:rsidRDefault="000B3E4A">
      <w:pPr>
        <w:rPr>
          <w:rFonts w:eastAsia="Times New Roman"/>
          <w:sz w:val="24"/>
          <w:szCs w:val="24"/>
        </w:rPr>
      </w:pPr>
    </w:p>
    <w:p w14:paraId="00000013" w14:textId="77777777" w:rsidR="000B3E4A" w:rsidRPr="00E36A65" w:rsidRDefault="00220B33">
      <w:p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>Student Eligibility: SSNS recognizes grade level (and NOT AGE) for each class.</w:t>
      </w:r>
    </w:p>
    <w:p w14:paraId="00000014" w14:textId="77777777" w:rsidR="000B3E4A" w:rsidRPr="00E36A65" w:rsidRDefault="00220B3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  <w:u w:val="single"/>
        </w:rPr>
        <w:t>Junior</w:t>
      </w:r>
      <w:r w:rsidRPr="00E36A65">
        <w:rPr>
          <w:rFonts w:eastAsia="Times New Roman"/>
          <w:b/>
          <w:sz w:val="24"/>
          <w:szCs w:val="24"/>
        </w:rPr>
        <w:t xml:space="preserve">: Grades 7 &amp; 8 </w:t>
      </w:r>
      <w:r w:rsidRPr="00E36A65">
        <w:rPr>
          <w:rFonts w:eastAsia="Times New Roman"/>
          <w:i/>
          <w:sz w:val="24"/>
          <w:szCs w:val="24"/>
        </w:rPr>
        <w:t>(Grade 6 students who are part of the school population of a Hi</w:t>
      </w:r>
      <w:r w:rsidRPr="00E36A65">
        <w:rPr>
          <w:rFonts w:eastAsia="Times New Roman"/>
          <w:i/>
          <w:sz w:val="24"/>
          <w:szCs w:val="24"/>
        </w:rPr>
        <w:t>gh school or Junior/Middle school shall be eligible to compete in SSNS activities)</w:t>
      </w:r>
    </w:p>
    <w:p w14:paraId="00000015" w14:textId="77777777" w:rsidR="000B3E4A" w:rsidRPr="00E36A65" w:rsidRDefault="00220B3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  <w:u w:val="single"/>
        </w:rPr>
        <w:t>Intermediate</w:t>
      </w:r>
      <w:r w:rsidRPr="00E36A65">
        <w:rPr>
          <w:rFonts w:eastAsia="Times New Roman"/>
          <w:b/>
          <w:sz w:val="24"/>
          <w:szCs w:val="24"/>
        </w:rPr>
        <w:t>:</w:t>
      </w:r>
      <w:r w:rsidRPr="00E36A65">
        <w:rPr>
          <w:rFonts w:eastAsia="Times New Roman"/>
          <w:b/>
          <w:sz w:val="24"/>
          <w:szCs w:val="24"/>
          <w:u w:val="single"/>
        </w:rPr>
        <w:t xml:space="preserve"> </w:t>
      </w:r>
      <w:r w:rsidRPr="00E36A65">
        <w:rPr>
          <w:rFonts w:eastAsia="Times New Roman"/>
          <w:b/>
          <w:sz w:val="24"/>
          <w:szCs w:val="24"/>
        </w:rPr>
        <w:t>Grades 9 &amp; 10</w:t>
      </w:r>
    </w:p>
    <w:p w14:paraId="00000016" w14:textId="77777777" w:rsidR="000B3E4A" w:rsidRPr="00E36A65" w:rsidRDefault="00220B3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  <w:u w:val="single"/>
        </w:rPr>
        <w:t>Senior</w:t>
      </w:r>
      <w:r w:rsidRPr="00E36A65">
        <w:rPr>
          <w:rFonts w:eastAsia="Times New Roman"/>
          <w:b/>
          <w:sz w:val="24"/>
          <w:szCs w:val="24"/>
        </w:rPr>
        <w:t>: Grades 11 &amp; 12</w:t>
      </w:r>
    </w:p>
    <w:p w14:paraId="00000017" w14:textId="77777777" w:rsidR="000B3E4A" w:rsidRPr="00E36A65" w:rsidRDefault="00220B3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  <w:u w:val="single"/>
        </w:rPr>
        <w:t>Para</w:t>
      </w:r>
      <w:r w:rsidRPr="00E36A65">
        <w:rPr>
          <w:rFonts w:eastAsia="Times New Roman"/>
          <w:b/>
          <w:sz w:val="24"/>
          <w:szCs w:val="24"/>
        </w:rPr>
        <w:t>: Grade 7 to 3</w:t>
      </w:r>
      <w:r w:rsidRPr="00E36A65">
        <w:rPr>
          <w:rFonts w:eastAsia="Times New Roman"/>
          <w:b/>
          <w:sz w:val="24"/>
          <w:szCs w:val="24"/>
          <w:vertAlign w:val="superscript"/>
        </w:rPr>
        <w:t>rd</w:t>
      </w:r>
      <w:r w:rsidRPr="00E36A65">
        <w:rPr>
          <w:rFonts w:eastAsia="Times New Roman"/>
          <w:b/>
          <w:sz w:val="24"/>
          <w:szCs w:val="24"/>
        </w:rPr>
        <w:t xml:space="preserve"> year of high school</w:t>
      </w:r>
    </w:p>
    <w:p w14:paraId="00000018" w14:textId="77777777" w:rsidR="000B3E4A" w:rsidRPr="00E36A65" w:rsidRDefault="00220B33">
      <w:pPr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24"/>
          <w:szCs w:val="24"/>
        </w:rPr>
        <w:t>Teams:</w:t>
      </w:r>
    </w:p>
    <w:p w14:paraId="00000019" w14:textId="77777777" w:rsidR="000B3E4A" w:rsidRPr="00E36A65" w:rsidRDefault="00220B33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 xml:space="preserve">Coaches can register as many athletes in any age category as possible. </w:t>
      </w:r>
    </w:p>
    <w:p w14:paraId="0000001A" w14:textId="77777777" w:rsidR="000B3E4A" w:rsidRPr="00E36A65" w:rsidRDefault="00220B33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>The fastest 7 runners will make up your “regional team”. From these top 7 runners we will count the top 4 placings to determine team points. If your team qualifies for provincials (top 5 teams qualify), all 7 runners listed on the “regional team” will adva</w:t>
      </w:r>
      <w:r w:rsidRPr="00E36A65">
        <w:rPr>
          <w:rFonts w:eastAsia="Times New Roman"/>
          <w:sz w:val="24"/>
          <w:szCs w:val="24"/>
        </w:rPr>
        <w:t>nce.</w:t>
      </w:r>
    </w:p>
    <w:p w14:paraId="0000001B" w14:textId="77777777" w:rsidR="000B3E4A" w:rsidRPr="00E36A65" w:rsidRDefault="00220B33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36A65">
        <w:rPr>
          <w:rFonts w:eastAsia="Times New Roman"/>
          <w:sz w:val="24"/>
          <w:szCs w:val="24"/>
        </w:rPr>
        <w:t xml:space="preserve">If you want to have a different group of 7 people on your team that advances to provincials you must let Dan MacDonald (macdonaldk@ccrce.ca) know by Monday October 13th, 2024 at 3:00pm. Only student-athletes who were </w:t>
      </w:r>
      <w:r w:rsidRPr="00E36A65">
        <w:rPr>
          <w:rFonts w:eastAsia="Times New Roman"/>
          <w:sz w:val="24"/>
          <w:szCs w:val="24"/>
        </w:rPr>
        <w:lastRenderedPageBreak/>
        <w:t>registered for the Regional Champi</w:t>
      </w:r>
      <w:r w:rsidRPr="00E36A65">
        <w:rPr>
          <w:rFonts w:eastAsia="Times New Roman"/>
          <w:sz w:val="24"/>
          <w:szCs w:val="24"/>
        </w:rPr>
        <w:t>onships will be allowed to compete at Provincials.</w:t>
      </w:r>
    </w:p>
    <w:p w14:paraId="0000001D" w14:textId="238725D1" w:rsidR="000B3E4A" w:rsidRPr="00E36A65" w:rsidRDefault="00220B33" w:rsidP="00E36A65">
      <w:pPr>
        <w:spacing w:before="180" w:after="180"/>
        <w:jc w:val="center"/>
        <w:rPr>
          <w:rFonts w:eastAsia="Times New Roman"/>
          <w:b/>
          <w:sz w:val="24"/>
          <w:szCs w:val="24"/>
        </w:rPr>
      </w:pPr>
      <w:r w:rsidRPr="00E36A65">
        <w:rPr>
          <w:rFonts w:eastAsia="Times New Roman"/>
          <w:b/>
          <w:sz w:val="36"/>
          <w:szCs w:val="36"/>
        </w:rPr>
        <w:t>Schedule</w:t>
      </w:r>
    </w:p>
    <w:p w14:paraId="0000001E" w14:textId="3389F660" w:rsidR="000B3E4A" w:rsidRPr="00E36A65" w:rsidRDefault="00220B33">
      <w:pPr>
        <w:numPr>
          <w:ilvl w:val="0"/>
          <w:numId w:val="2"/>
        </w:numPr>
        <w:spacing w:before="180"/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E36A65" w:rsidRPr="00E36A65">
        <w:rPr>
          <w:rFonts w:eastAsia="Times New Roman"/>
          <w:b/>
          <w:sz w:val="26"/>
          <w:szCs w:val="26"/>
        </w:rPr>
        <w:t>0</w:t>
      </w:r>
      <w:r w:rsidRPr="00E36A65">
        <w:rPr>
          <w:rFonts w:eastAsia="Times New Roman"/>
          <w:b/>
          <w:sz w:val="26"/>
          <w:szCs w:val="26"/>
        </w:rPr>
        <w:t>:00am - Course open for walk through (at the team’s discretion)</w:t>
      </w:r>
    </w:p>
    <w:p w14:paraId="0000001F" w14:textId="2453827E" w:rsidR="000B3E4A" w:rsidRPr="00E36A65" w:rsidRDefault="00220B33">
      <w:pPr>
        <w:numPr>
          <w:ilvl w:val="0"/>
          <w:numId w:val="2"/>
        </w:numPr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E36A65" w:rsidRPr="00E36A65">
        <w:rPr>
          <w:rFonts w:eastAsia="Times New Roman"/>
          <w:b/>
          <w:sz w:val="26"/>
          <w:szCs w:val="26"/>
        </w:rPr>
        <w:t>1</w:t>
      </w:r>
      <w:r w:rsidRPr="00E36A65">
        <w:rPr>
          <w:rFonts w:eastAsia="Times New Roman"/>
          <w:b/>
          <w:sz w:val="26"/>
          <w:szCs w:val="26"/>
        </w:rPr>
        <w:t>:00</w:t>
      </w:r>
      <w:r w:rsidR="00E36A65" w:rsidRPr="00E36A65">
        <w:rPr>
          <w:rFonts w:eastAsia="Times New Roman"/>
          <w:b/>
          <w:sz w:val="26"/>
          <w:szCs w:val="26"/>
        </w:rPr>
        <w:t>a</w:t>
      </w:r>
      <w:r w:rsidRPr="00E36A65">
        <w:rPr>
          <w:rFonts w:eastAsia="Times New Roman"/>
          <w:b/>
          <w:sz w:val="26"/>
          <w:szCs w:val="26"/>
        </w:rPr>
        <w:t xml:space="preserve">m - </w:t>
      </w:r>
      <w:r w:rsidRPr="00E36A65">
        <w:rPr>
          <w:rFonts w:eastAsia="Times New Roman"/>
          <w:sz w:val="26"/>
          <w:szCs w:val="26"/>
        </w:rPr>
        <w:t>Junior Girls &amp; Para 3km</w:t>
      </w:r>
    </w:p>
    <w:p w14:paraId="00000020" w14:textId="0BFC2655" w:rsidR="000B3E4A" w:rsidRPr="00E36A65" w:rsidRDefault="00220B33">
      <w:pPr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E36A65" w:rsidRPr="00E36A65">
        <w:rPr>
          <w:rFonts w:eastAsia="Times New Roman"/>
          <w:b/>
          <w:sz w:val="26"/>
          <w:szCs w:val="26"/>
        </w:rPr>
        <w:t>1</w:t>
      </w:r>
      <w:r w:rsidRPr="00E36A65">
        <w:rPr>
          <w:rFonts w:eastAsia="Times New Roman"/>
          <w:b/>
          <w:sz w:val="26"/>
          <w:szCs w:val="26"/>
        </w:rPr>
        <w:t>:45</w:t>
      </w:r>
      <w:r w:rsidR="00E36A65" w:rsidRPr="00E36A65">
        <w:rPr>
          <w:rFonts w:eastAsia="Times New Roman"/>
          <w:b/>
          <w:sz w:val="26"/>
          <w:szCs w:val="26"/>
        </w:rPr>
        <w:t>a</w:t>
      </w:r>
      <w:r w:rsidRPr="00E36A65">
        <w:rPr>
          <w:rFonts w:eastAsia="Times New Roman"/>
          <w:b/>
          <w:sz w:val="26"/>
          <w:szCs w:val="26"/>
        </w:rPr>
        <w:t xml:space="preserve">m - </w:t>
      </w:r>
      <w:r w:rsidRPr="00E36A65">
        <w:rPr>
          <w:rFonts w:eastAsia="Times New Roman"/>
          <w:sz w:val="26"/>
          <w:szCs w:val="26"/>
        </w:rPr>
        <w:t xml:space="preserve">Junior Boys &amp; Para 3km </w:t>
      </w:r>
    </w:p>
    <w:p w14:paraId="00000021" w14:textId="32C1DFE2" w:rsidR="000B3E4A" w:rsidRPr="00E36A65" w:rsidRDefault="00220B33">
      <w:pPr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E36A65" w:rsidRPr="00E36A65">
        <w:rPr>
          <w:rFonts w:eastAsia="Times New Roman"/>
          <w:b/>
          <w:sz w:val="26"/>
          <w:szCs w:val="26"/>
        </w:rPr>
        <w:t>2</w:t>
      </w:r>
      <w:r w:rsidRPr="00E36A65">
        <w:rPr>
          <w:rFonts w:eastAsia="Times New Roman"/>
          <w:b/>
          <w:sz w:val="26"/>
          <w:szCs w:val="26"/>
        </w:rPr>
        <w:t xml:space="preserve">:30pm - Awards/Banner Presentations Junior Girls &amp; Boys </w:t>
      </w:r>
    </w:p>
    <w:p w14:paraId="00000022" w14:textId="52B6BF36" w:rsidR="000B3E4A" w:rsidRPr="00E36A65" w:rsidRDefault="00220B33">
      <w:pPr>
        <w:numPr>
          <w:ilvl w:val="0"/>
          <w:numId w:val="2"/>
        </w:numPr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E36A65" w:rsidRPr="00E36A65">
        <w:rPr>
          <w:rFonts w:eastAsia="Times New Roman"/>
          <w:b/>
          <w:sz w:val="26"/>
          <w:szCs w:val="26"/>
        </w:rPr>
        <w:t>2</w:t>
      </w:r>
      <w:r w:rsidRPr="00E36A65">
        <w:rPr>
          <w:rFonts w:eastAsia="Times New Roman"/>
          <w:b/>
          <w:sz w:val="26"/>
          <w:szCs w:val="26"/>
        </w:rPr>
        <w:t xml:space="preserve">:45pm - </w:t>
      </w:r>
      <w:r w:rsidRPr="00E36A65">
        <w:rPr>
          <w:rFonts w:eastAsia="Times New Roman"/>
          <w:sz w:val="26"/>
          <w:szCs w:val="26"/>
        </w:rPr>
        <w:t>Intermediate Girls 4km</w:t>
      </w:r>
    </w:p>
    <w:p w14:paraId="00000023" w14:textId="6BCDD4DD" w:rsidR="000B3E4A" w:rsidRPr="00E36A65" w:rsidRDefault="00E36A65">
      <w:pPr>
        <w:numPr>
          <w:ilvl w:val="0"/>
          <w:numId w:val="2"/>
        </w:numPr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1</w:t>
      </w:r>
      <w:r w:rsidR="00220B33" w:rsidRPr="00E36A65">
        <w:rPr>
          <w:rFonts w:eastAsia="Times New Roman"/>
          <w:b/>
          <w:sz w:val="26"/>
          <w:szCs w:val="26"/>
        </w:rPr>
        <w:t xml:space="preserve">:30pm - </w:t>
      </w:r>
      <w:r w:rsidR="00220B33" w:rsidRPr="00E36A65">
        <w:rPr>
          <w:rFonts w:eastAsia="Times New Roman"/>
          <w:sz w:val="26"/>
          <w:szCs w:val="26"/>
        </w:rPr>
        <w:t xml:space="preserve">Intermediate Boys 4km </w:t>
      </w:r>
    </w:p>
    <w:p w14:paraId="00000024" w14:textId="1529D890" w:rsidR="000B3E4A" w:rsidRPr="00E36A65" w:rsidRDefault="00E36A65">
      <w:pPr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2</w:t>
      </w:r>
      <w:r w:rsidR="00220B33" w:rsidRPr="00E36A65">
        <w:rPr>
          <w:rFonts w:eastAsia="Times New Roman"/>
          <w:b/>
          <w:sz w:val="26"/>
          <w:szCs w:val="26"/>
        </w:rPr>
        <w:t>:15pm - Awards/Banner Presentations Intermediate Girls &amp; Boys</w:t>
      </w:r>
    </w:p>
    <w:p w14:paraId="00000025" w14:textId="38A94C7A" w:rsidR="000B3E4A" w:rsidRPr="00E36A65" w:rsidRDefault="00E36A65">
      <w:pPr>
        <w:numPr>
          <w:ilvl w:val="0"/>
          <w:numId w:val="2"/>
        </w:numPr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2</w:t>
      </w:r>
      <w:r w:rsidR="00220B33" w:rsidRPr="00E36A65">
        <w:rPr>
          <w:rFonts w:eastAsia="Times New Roman"/>
          <w:b/>
          <w:sz w:val="26"/>
          <w:szCs w:val="26"/>
        </w:rPr>
        <w:t xml:space="preserve">:30pm – </w:t>
      </w:r>
      <w:r w:rsidR="00220B33" w:rsidRPr="00E36A65">
        <w:rPr>
          <w:rFonts w:eastAsia="Times New Roman"/>
          <w:sz w:val="26"/>
          <w:szCs w:val="26"/>
        </w:rPr>
        <w:t>Senior Girls 5km</w:t>
      </w:r>
    </w:p>
    <w:p w14:paraId="00000026" w14:textId="40CABB4D" w:rsidR="000B3E4A" w:rsidRPr="00E36A65" w:rsidRDefault="00E36A65">
      <w:pPr>
        <w:numPr>
          <w:ilvl w:val="0"/>
          <w:numId w:val="2"/>
        </w:numPr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3</w:t>
      </w:r>
      <w:r w:rsidR="00220B33" w:rsidRPr="00E36A65">
        <w:rPr>
          <w:rFonts w:eastAsia="Times New Roman"/>
          <w:b/>
          <w:sz w:val="26"/>
          <w:szCs w:val="26"/>
        </w:rPr>
        <w:t xml:space="preserve">:15pm – </w:t>
      </w:r>
      <w:r w:rsidR="00220B33" w:rsidRPr="00E36A65">
        <w:rPr>
          <w:rFonts w:eastAsia="Times New Roman"/>
          <w:sz w:val="26"/>
          <w:szCs w:val="26"/>
        </w:rPr>
        <w:t>Senior Boys 5km</w:t>
      </w:r>
    </w:p>
    <w:p w14:paraId="00000027" w14:textId="20B99576" w:rsidR="000B3E4A" w:rsidRPr="00E36A65" w:rsidRDefault="00E36A65">
      <w:pPr>
        <w:numPr>
          <w:ilvl w:val="0"/>
          <w:numId w:val="2"/>
        </w:numPr>
        <w:spacing w:after="180"/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4</w:t>
      </w:r>
      <w:r w:rsidR="00220B33" w:rsidRPr="00E36A65">
        <w:rPr>
          <w:rFonts w:eastAsia="Times New Roman"/>
          <w:b/>
          <w:sz w:val="26"/>
          <w:szCs w:val="26"/>
        </w:rPr>
        <w:t>:00pm - Awards/Bann</w:t>
      </w:r>
      <w:r w:rsidR="00220B33" w:rsidRPr="00E36A65">
        <w:rPr>
          <w:rFonts w:eastAsia="Times New Roman"/>
          <w:b/>
          <w:sz w:val="26"/>
          <w:szCs w:val="26"/>
        </w:rPr>
        <w:t xml:space="preserve">er Presentations Senior Girls &amp; Boys </w:t>
      </w:r>
    </w:p>
    <w:p w14:paraId="00000028" w14:textId="77777777" w:rsidR="000B3E4A" w:rsidRPr="00E36A65" w:rsidRDefault="00220B33">
      <w:pPr>
        <w:widowControl w:val="0"/>
        <w:spacing w:before="180" w:after="180" w:line="240" w:lineRule="auto"/>
        <w:rPr>
          <w:rFonts w:eastAsia="Times New Roman"/>
          <w:b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Washroom:</w:t>
      </w:r>
      <w:r w:rsidRPr="00E36A65">
        <w:rPr>
          <w:rFonts w:eastAsia="Times New Roman"/>
          <w:sz w:val="26"/>
          <w:szCs w:val="26"/>
        </w:rPr>
        <w:t xml:space="preserve"> Down the hill at École </w:t>
      </w:r>
      <w:proofErr w:type="spellStart"/>
      <w:r w:rsidRPr="00E36A65">
        <w:rPr>
          <w:rFonts w:eastAsia="Times New Roman"/>
          <w:sz w:val="26"/>
          <w:szCs w:val="26"/>
        </w:rPr>
        <w:t>Acadienne</w:t>
      </w:r>
      <w:proofErr w:type="spellEnd"/>
      <w:r w:rsidRPr="00E36A65">
        <w:rPr>
          <w:rFonts w:eastAsia="Times New Roman"/>
          <w:sz w:val="26"/>
          <w:szCs w:val="26"/>
        </w:rPr>
        <w:t xml:space="preserve"> de Truro </w:t>
      </w:r>
    </w:p>
    <w:p w14:paraId="00000029" w14:textId="77777777" w:rsidR="000B3E4A" w:rsidRPr="00E36A65" w:rsidRDefault="00220B33">
      <w:pPr>
        <w:widowControl w:val="0"/>
        <w:spacing w:before="180" w:after="180" w:line="240" w:lineRule="auto"/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 xml:space="preserve">Parking: </w:t>
      </w:r>
      <w:r w:rsidRPr="00E36A65">
        <w:rPr>
          <w:rFonts w:eastAsia="Times New Roman"/>
          <w:sz w:val="26"/>
          <w:szCs w:val="26"/>
        </w:rPr>
        <w:t>Wood Street and Wood Street Soccer Field parking lot</w:t>
      </w:r>
    </w:p>
    <w:p w14:paraId="0000002A" w14:textId="5E40E644" w:rsidR="000B3E4A" w:rsidRPr="00E36A65" w:rsidRDefault="00220B33">
      <w:pPr>
        <w:widowControl w:val="0"/>
        <w:spacing w:before="180" w:after="180" w:line="240" w:lineRule="auto"/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 xml:space="preserve">Weather: </w:t>
      </w:r>
      <w:r w:rsidRPr="00E36A65">
        <w:rPr>
          <w:rFonts w:eastAsia="Times New Roman"/>
          <w:sz w:val="26"/>
          <w:szCs w:val="26"/>
        </w:rPr>
        <w:t>Please prepare your athletes for the weather. Only severe weather conditions will cause the ra</w:t>
      </w:r>
      <w:r w:rsidRPr="00E36A65">
        <w:rPr>
          <w:rFonts w:eastAsia="Times New Roman"/>
          <w:sz w:val="26"/>
          <w:szCs w:val="26"/>
        </w:rPr>
        <w:t>ces to be cancel</w:t>
      </w:r>
      <w:r>
        <w:rPr>
          <w:rFonts w:eastAsia="Times New Roman"/>
          <w:sz w:val="26"/>
          <w:szCs w:val="26"/>
        </w:rPr>
        <w:t>l</w:t>
      </w:r>
      <w:r w:rsidRPr="00E36A65">
        <w:rPr>
          <w:rFonts w:eastAsia="Times New Roman"/>
          <w:sz w:val="26"/>
          <w:szCs w:val="26"/>
        </w:rPr>
        <w:t xml:space="preserve">ed. Normal rainfall is not one of them. </w:t>
      </w:r>
    </w:p>
    <w:p w14:paraId="0000002B" w14:textId="367F63A1" w:rsidR="000B3E4A" w:rsidRPr="00E36A65" w:rsidRDefault="00220B33">
      <w:pPr>
        <w:widowControl w:val="0"/>
        <w:spacing w:before="180" w:after="180" w:line="240" w:lineRule="auto"/>
        <w:rPr>
          <w:rFonts w:eastAsia="Times New Roman"/>
          <w:sz w:val="26"/>
          <w:szCs w:val="26"/>
        </w:rPr>
      </w:pPr>
      <w:r w:rsidRPr="00E36A65">
        <w:rPr>
          <w:rFonts w:eastAsia="Times New Roman"/>
          <w:b/>
          <w:sz w:val="26"/>
          <w:szCs w:val="26"/>
        </w:rPr>
        <w:t>Provincials:</w:t>
      </w:r>
      <w:r w:rsidR="00E36A65">
        <w:rPr>
          <w:rFonts w:eastAsia="Times New Roman"/>
          <w:b/>
          <w:sz w:val="26"/>
          <w:szCs w:val="26"/>
        </w:rPr>
        <w:t xml:space="preserve"> </w:t>
      </w:r>
      <w:r w:rsidRPr="00E36A65">
        <w:rPr>
          <w:rFonts w:eastAsia="Times New Roman"/>
          <w:sz w:val="26"/>
          <w:szCs w:val="26"/>
        </w:rPr>
        <w:t>The top 5 teams and the top 15 individuals from each age class shall advance to the Provincial Championships. The race director will register those qualifying teams for the Provincial Ch</w:t>
      </w:r>
      <w:r w:rsidRPr="00E36A65">
        <w:rPr>
          <w:rFonts w:eastAsia="Times New Roman"/>
          <w:sz w:val="26"/>
          <w:szCs w:val="26"/>
        </w:rPr>
        <w:t>ampionships. Coaches need not register.</w:t>
      </w:r>
    </w:p>
    <w:p w14:paraId="0000002C" w14:textId="77777777" w:rsidR="000B3E4A" w:rsidRPr="00E36A65" w:rsidRDefault="000B3E4A">
      <w:pPr>
        <w:widowControl w:val="0"/>
        <w:spacing w:line="240" w:lineRule="auto"/>
        <w:rPr>
          <w:rFonts w:eastAsia="Times New Roman"/>
          <w:b/>
          <w:sz w:val="30"/>
          <w:szCs w:val="30"/>
        </w:rPr>
      </w:pPr>
    </w:p>
    <w:sectPr w:rsidR="000B3E4A" w:rsidRPr="00E36A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14C"/>
    <w:multiLevelType w:val="multilevel"/>
    <w:tmpl w:val="FF68E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5C21FE"/>
    <w:multiLevelType w:val="multilevel"/>
    <w:tmpl w:val="68AE3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6837A5"/>
    <w:multiLevelType w:val="multilevel"/>
    <w:tmpl w:val="F37EB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315B42"/>
    <w:multiLevelType w:val="multilevel"/>
    <w:tmpl w:val="54C09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CA5A03"/>
    <w:multiLevelType w:val="multilevel"/>
    <w:tmpl w:val="FA564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4A"/>
    <w:rsid w:val="000B3E4A"/>
    <w:rsid w:val="00220B33"/>
    <w:rsid w:val="00E3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78A9"/>
  <w15:docId w15:val="{0F06AD74-E02C-4D11-9E58-B3C0091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36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melani@sepne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D. Macdonald</dc:creator>
  <cp:lastModifiedBy>Kenneth D. Macdonald</cp:lastModifiedBy>
  <cp:revision>3</cp:revision>
  <dcterms:created xsi:type="dcterms:W3CDTF">2025-09-25T21:10:00Z</dcterms:created>
  <dcterms:modified xsi:type="dcterms:W3CDTF">2025-09-25T21:10:00Z</dcterms:modified>
</cp:coreProperties>
</file>