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2"/>
      </w:tblGrid>
      <w:tr w:rsidR="00C1082A" w:rsidRPr="0044589F" w14:paraId="31182416" w14:textId="77777777" w:rsidTr="0052113E">
        <w:trPr>
          <w:trHeight w:val="2414"/>
        </w:trPr>
        <w:tc>
          <w:tcPr>
            <w:tcW w:w="10773" w:type="dxa"/>
            <w:vAlign w:val="center"/>
          </w:tcPr>
          <w:p w14:paraId="7DDD627C" w14:textId="02803F4F" w:rsidR="00C1082A" w:rsidRPr="0044589F" w:rsidRDefault="00C1082A" w:rsidP="000759B6">
            <w:pPr>
              <w:jc w:val="center"/>
              <w:rPr>
                <w:rFonts w:ascii="Arial" w:hAnsi="Arial" w:cs="Arial"/>
              </w:rPr>
            </w:pPr>
            <w:r w:rsidRPr="0044589F">
              <w:rPr>
                <w:rFonts w:ascii="Arial" w:hAnsi="Arial" w:cs="Arial"/>
                <w:noProof/>
                <w:lang w:val="en-US"/>
              </w:rPr>
              <w:drawing>
                <wp:anchor distT="0" distB="0" distL="114300" distR="114300" simplePos="0" relativeHeight="251658240" behindDoc="0" locked="0" layoutInCell="1" allowOverlap="1" wp14:anchorId="7B1C0D87" wp14:editId="248A7113">
                  <wp:simplePos x="0" y="0"/>
                  <wp:positionH relativeFrom="column">
                    <wp:posOffset>1684020</wp:posOffset>
                  </wp:positionH>
                  <wp:positionV relativeFrom="paragraph">
                    <wp:posOffset>3175</wp:posOffset>
                  </wp:positionV>
                  <wp:extent cx="2165985" cy="1428750"/>
                  <wp:effectExtent l="0" t="0" r="5715" b="0"/>
                  <wp:wrapSquare wrapText="bothSides"/>
                  <wp:docPr id="10558239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5985" cy="1428750"/>
                          </a:xfrm>
                          <a:prstGeom prst="rect">
                            <a:avLst/>
                          </a:prstGeom>
                          <a:noFill/>
                        </pic:spPr>
                      </pic:pic>
                    </a:graphicData>
                  </a:graphic>
                  <wp14:sizeRelH relativeFrom="margin">
                    <wp14:pctWidth>0</wp14:pctWidth>
                  </wp14:sizeRelH>
                  <wp14:sizeRelV relativeFrom="margin">
                    <wp14:pctHeight>0</wp14:pctHeight>
                  </wp14:sizeRelV>
                </wp:anchor>
              </w:drawing>
            </w:r>
          </w:p>
        </w:tc>
      </w:tr>
      <w:tr w:rsidR="000759B6" w:rsidRPr="0044589F" w14:paraId="635FDEF1" w14:textId="77777777" w:rsidTr="0052113E">
        <w:trPr>
          <w:trHeight w:val="1409"/>
        </w:trPr>
        <w:tc>
          <w:tcPr>
            <w:tcW w:w="10773" w:type="dxa"/>
            <w:vAlign w:val="center"/>
          </w:tcPr>
          <w:p w14:paraId="5FF31A54" w14:textId="18A102BF" w:rsidR="000759B6" w:rsidRPr="0044589F" w:rsidRDefault="00C31CAC" w:rsidP="00C31CAC">
            <w:pPr>
              <w:spacing w:line="276" w:lineRule="auto"/>
              <w:jc w:val="center"/>
              <w:rPr>
                <w:rFonts w:ascii="Arial" w:hAnsi="Arial" w:cs="Arial"/>
                <w:b/>
                <w:bCs w:val="0"/>
                <w:noProof/>
                <w:sz w:val="44"/>
                <w:szCs w:val="48"/>
              </w:rPr>
            </w:pPr>
            <w:r w:rsidRPr="0044589F">
              <w:rPr>
                <w:rFonts w:ascii="Arial" w:hAnsi="Arial" w:cs="Arial"/>
                <w:b/>
                <w:bCs w:val="0"/>
                <w:noProof/>
                <w:sz w:val="44"/>
                <w:szCs w:val="48"/>
              </w:rPr>
              <w:t>LETHBRIDGE TRACK AND FIELD CLUB</w:t>
            </w:r>
          </w:p>
          <w:p w14:paraId="7E1721BB" w14:textId="77777777" w:rsidR="000759B6" w:rsidRPr="0044589F" w:rsidRDefault="000759B6" w:rsidP="00C31CAC">
            <w:pPr>
              <w:spacing w:line="276" w:lineRule="auto"/>
              <w:jc w:val="center"/>
              <w:rPr>
                <w:rFonts w:ascii="Arial" w:hAnsi="Arial" w:cs="Arial"/>
                <w:noProof/>
                <w:sz w:val="44"/>
                <w:szCs w:val="48"/>
              </w:rPr>
            </w:pPr>
            <w:r w:rsidRPr="0044589F">
              <w:rPr>
                <w:rFonts w:ascii="Arial" w:hAnsi="Arial" w:cs="Arial"/>
                <w:noProof/>
                <w:sz w:val="44"/>
                <w:szCs w:val="48"/>
              </w:rPr>
              <w:t>U10, U12 and U14 Provincials</w:t>
            </w:r>
          </w:p>
          <w:p w14:paraId="1DF88DAD" w14:textId="5CB22F0C" w:rsidR="000759B6" w:rsidRPr="0044589F" w:rsidRDefault="000759B6" w:rsidP="00C31CAC">
            <w:pPr>
              <w:spacing w:line="276" w:lineRule="auto"/>
              <w:jc w:val="center"/>
              <w:rPr>
                <w:rFonts w:ascii="Arial" w:hAnsi="Arial" w:cs="Arial"/>
                <w:noProof/>
              </w:rPr>
            </w:pPr>
            <w:r w:rsidRPr="0044589F">
              <w:rPr>
                <w:rFonts w:ascii="Arial" w:hAnsi="Arial" w:cs="Arial"/>
                <w:noProof/>
                <w:sz w:val="44"/>
                <w:szCs w:val="48"/>
              </w:rPr>
              <w:t>June 28-29, 2025</w:t>
            </w:r>
          </w:p>
        </w:tc>
      </w:tr>
    </w:tbl>
    <w:p w14:paraId="606103FA" w14:textId="77777777" w:rsidR="00C1082A" w:rsidRPr="0044589F" w:rsidRDefault="00C1082A" w:rsidP="00436A42">
      <w:pPr>
        <w:rPr>
          <w:rFonts w:ascii="Arial" w:hAnsi="Arial" w:cs="Arial"/>
        </w:rPr>
      </w:pPr>
    </w:p>
    <w:p w14:paraId="582C042E" w14:textId="3FF2BD37" w:rsidR="00436A42" w:rsidRPr="0044589F" w:rsidRDefault="00436A42" w:rsidP="00C31CAC">
      <w:pPr>
        <w:pStyle w:val="Heading1"/>
        <w:numPr>
          <w:ilvl w:val="0"/>
          <w:numId w:val="0"/>
        </w:numPr>
        <w:rPr>
          <w:rFonts w:ascii="Arial" w:hAnsi="Arial" w:cs="Arial"/>
          <w:sz w:val="24"/>
          <w:szCs w:val="40"/>
        </w:rPr>
      </w:pPr>
      <w:r w:rsidRPr="0044589F">
        <w:rPr>
          <w:rFonts w:ascii="Arial" w:hAnsi="Arial" w:cs="Arial"/>
          <w:sz w:val="24"/>
          <w:szCs w:val="40"/>
        </w:rPr>
        <w:t xml:space="preserve">General Information </w:t>
      </w:r>
    </w:p>
    <w:p w14:paraId="2BA93759" w14:textId="0F54944A" w:rsidR="00436A42" w:rsidRPr="0044589F" w:rsidRDefault="00436A42" w:rsidP="007121C3">
      <w:pPr>
        <w:pStyle w:val="ListParagraph"/>
        <w:numPr>
          <w:ilvl w:val="0"/>
          <w:numId w:val="40"/>
        </w:numPr>
        <w:spacing w:line="360" w:lineRule="auto"/>
        <w:rPr>
          <w:rFonts w:ascii="Arial" w:hAnsi="Arial" w:cs="Arial"/>
          <w:sz w:val="22"/>
          <w:szCs w:val="24"/>
        </w:rPr>
      </w:pPr>
      <w:r w:rsidRPr="0044589F">
        <w:rPr>
          <w:rFonts w:ascii="Arial" w:hAnsi="Arial" w:cs="Arial"/>
          <w:sz w:val="22"/>
          <w:szCs w:val="24"/>
        </w:rPr>
        <w:t xml:space="preserve">Hosted by the Lethbridge Track and Field Club </w:t>
      </w:r>
    </w:p>
    <w:p w14:paraId="15BD149F" w14:textId="620C0B6D" w:rsidR="00436A42" w:rsidRPr="0044589F" w:rsidRDefault="00436A42" w:rsidP="007121C3">
      <w:pPr>
        <w:pStyle w:val="ListParagraph"/>
        <w:numPr>
          <w:ilvl w:val="0"/>
          <w:numId w:val="40"/>
        </w:numPr>
        <w:spacing w:line="360" w:lineRule="auto"/>
        <w:rPr>
          <w:rFonts w:ascii="Arial" w:hAnsi="Arial" w:cs="Arial"/>
          <w:sz w:val="22"/>
          <w:szCs w:val="24"/>
        </w:rPr>
      </w:pPr>
      <w:r w:rsidRPr="0044589F">
        <w:rPr>
          <w:rFonts w:ascii="Arial" w:hAnsi="Arial" w:cs="Arial"/>
          <w:sz w:val="22"/>
          <w:szCs w:val="24"/>
        </w:rPr>
        <w:t xml:space="preserve">Sanctioned by Athletics Alberta </w:t>
      </w:r>
    </w:p>
    <w:p w14:paraId="11CCCF96" w14:textId="01662216" w:rsidR="00436A42" w:rsidRPr="0044589F" w:rsidRDefault="00436A42" w:rsidP="007121C3">
      <w:pPr>
        <w:pStyle w:val="ListParagraph"/>
        <w:numPr>
          <w:ilvl w:val="0"/>
          <w:numId w:val="40"/>
        </w:numPr>
        <w:spacing w:line="360" w:lineRule="auto"/>
        <w:rPr>
          <w:rFonts w:ascii="Arial" w:hAnsi="Arial" w:cs="Arial"/>
          <w:sz w:val="22"/>
          <w:szCs w:val="24"/>
        </w:rPr>
      </w:pPr>
      <w:r w:rsidRPr="0044589F">
        <w:rPr>
          <w:rFonts w:ascii="Arial" w:hAnsi="Arial" w:cs="Arial"/>
          <w:sz w:val="22"/>
          <w:szCs w:val="24"/>
        </w:rPr>
        <w:t xml:space="preserve">Location: </w:t>
      </w:r>
      <w:r w:rsidRPr="0044589F">
        <w:rPr>
          <w:rFonts w:ascii="Arial" w:hAnsi="Arial" w:cs="Arial"/>
          <w:sz w:val="22"/>
          <w:szCs w:val="24"/>
        </w:rPr>
        <w:tab/>
        <w:t>University of Lethbridge Community Sports Stadium</w:t>
      </w:r>
    </w:p>
    <w:p w14:paraId="79446D54" w14:textId="59CF3DA6" w:rsidR="00436A42" w:rsidRPr="0044589F" w:rsidRDefault="00436A42" w:rsidP="007121C3">
      <w:pPr>
        <w:spacing w:line="360" w:lineRule="auto"/>
        <w:ind w:left="1440" w:firstLine="720"/>
        <w:rPr>
          <w:rFonts w:ascii="Arial" w:hAnsi="Arial" w:cs="Arial"/>
          <w:sz w:val="22"/>
          <w:szCs w:val="24"/>
        </w:rPr>
      </w:pPr>
      <w:r w:rsidRPr="0044589F">
        <w:rPr>
          <w:rFonts w:ascii="Arial" w:hAnsi="Arial" w:cs="Arial"/>
          <w:sz w:val="22"/>
          <w:szCs w:val="24"/>
        </w:rPr>
        <w:t>4415 University Dr W, Lethbridge</w:t>
      </w:r>
    </w:p>
    <w:p w14:paraId="5123266D" w14:textId="46364A2F" w:rsidR="00436A42" w:rsidRPr="0044589F" w:rsidRDefault="00436A42" w:rsidP="007121C3">
      <w:pPr>
        <w:pStyle w:val="ListParagraph"/>
        <w:numPr>
          <w:ilvl w:val="0"/>
          <w:numId w:val="40"/>
        </w:numPr>
        <w:spacing w:line="360" w:lineRule="auto"/>
        <w:rPr>
          <w:rFonts w:ascii="Arial" w:hAnsi="Arial" w:cs="Arial"/>
          <w:sz w:val="22"/>
          <w:szCs w:val="24"/>
        </w:rPr>
      </w:pPr>
      <w:r w:rsidRPr="0044589F">
        <w:rPr>
          <w:rFonts w:ascii="Arial" w:hAnsi="Arial" w:cs="Arial"/>
          <w:sz w:val="22"/>
          <w:szCs w:val="24"/>
        </w:rPr>
        <w:t xml:space="preserve">Meet Inquiries: </w:t>
      </w:r>
    </w:p>
    <w:p w14:paraId="4C8607A0" w14:textId="3A7A8DA8" w:rsidR="00436A42" w:rsidRPr="0044589F" w:rsidRDefault="00436A42" w:rsidP="007121C3">
      <w:pPr>
        <w:pStyle w:val="ListParagraph"/>
        <w:numPr>
          <w:ilvl w:val="0"/>
          <w:numId w:val="40"/>
        </w:numPr>
        <w:spacing w:line="360" w:lineRule="auto"/>
        <w:rPr>
          <w:rFonts w:ascii="Arial" w:hAnsi="Arial" w:cs="Arial"/>
          <w:sz w:val="22"/>
          <w:szCs w:val="24"/>
        </w:rPr>
      </w:pPr>
      <w:r w:rsidRPr="0044589F">
        <w:rPr>
          <w:rFonts w:ascii="Arial" w:hAnsi="Arial" w:cs="Arial"/>
          <w:sz w:val="22"/>
          <w:szCs w:val="24"/>
        </w:rPr>
        <w:t xml:space="preserve">Concession: </w:t>
      </w:r>
      <w:r w:rsidR="00502B1E" w:rsidRPr="0044589F">
        <w:rPr>
          <w:rFonts w:ascii="Arial" w:hAnsi="Arial" w:cs="Arial"/>
          <w:sz w:val="22"/>
          <w:szCs w:val="24"/>
        </w:rPr>
        <w:t>Concession is available on site.</w:t>
      </w:r>
      <w:r w:rsidRPr="0044589F">
        <w:rPr>
          <w:rFonts w:ascii="Arial" w:hAnsi="Arial" w:cs="Arial"/>
          <w:sz w:val="22"/>
          <w:szCs w:val="24"/>
        </w:rPr>
        <w:t xml:space="preserve"> </w:t>
      </w:r>
    </w:p>
    <w:p w14:paraId="4CDF71C5" w14:textId="23CB486C" w:rsidR="00436A42" w:rsidRPr="0044589F" w:rsidRDefault="00436A42" w:rsidP="007121C3">
      <w:pPr>
        <w:pStyle w:val="ListParagraph"/>
        <w:numPr>
          <w:ilvl w:val="0"/>
          <w:numId w:val="40"/>
        </w:numPr>
        <w:spacing w:line="360" w:lineRule="auto"/>
        <w:rPr>
          <w:rFonts w:ascii="Arial" w:hAnsi="Arial" w:cs="Arial"/>
          <w:sz w:val="22"/>
          <w:szCs w:val="24"/>
        </w:rPr>
      </w:pPr>
      <w:r w:rsidRPr="0044589F">
        <w:rPr>
          <w:rFonts w:ascii="Arial" w:hAnsi="Arial" w:cs="Arial"/>
          <w:sz w:val="22"/>
          <w:szCs w:val="24"/>
        </w:rPr>
        <w:t xml:space="preserve">Officials, Volunteers and Coaches will receive a complimentary lunch </w:t>
      </w:r>
    </w:p>
    <w:p w14:paraId="331C7AF1" w14:textId="2928C96C" w:rsidR="00436A42" w:rsidRPr="0044589F" w:rsidRDefault="00436A42" w:rsidP="007121C3">
      <w:pPr>
        <w:pStyle w:val="ListParagraph"/>
        <w:numPr>
          <w:ilvl w:val="0"/>
          <w:numId w:val="40"/>
        </w:numPr>
        <w:spacing w:line="360" w:lineRule="auto"/>
        <w:rPr>
          <w:rFonts w:ascii="Arial" w:hAnsi="Arial" w:cs="Arial"/>
          <w:sz w:val="22"/>
          <w:szCs w:val="24"/>
        </w:rPr>
      </w:pPr>
      <w:r w:rsidRPr="0044589F">
        <w:rPr>
          <w:rFonts w:ascii="Arial" w:hAnsi="Arial" w:cs="Arial"/>
          <w:sz w:val="22"/>
          <w:szCs w:val="24"/>
        </w:rPr>
        <w:t xml:space="preserve">Washrooms: Located behind the bleachers </w:t>
      </w:r>
    </w:p>
    <w:p w14:paraId="66A54A5D" w14:textId="2748CCFE" w:rsidR="00436A42" w:rsidRPr="0044589F" w:rsidRDefault="00436A42" w:rsidP="007121C3">
      <w:pPr>
        <w:pStyle w:val="ListParagraph"/>
        <w:numPr>
          <w:ilvl w:val="0"/>
          <w:numId w:val="40"/>
        </w:numPr>
        <w:spacing w:line="360" w:lineRule="auto"/>
        <w:rPr>
          <w:rFonts w:ascii="Arial" w:hAnsi="Arial" w:cs="Arial"/>
          <w:sz w:val="22"/>
          <w:szCs w:val="24"/>
        </w:rPr>
      </w:pPr>
      <w:r w:rsidRPr="0044589F">
        <w:rPr>
          <w:rFonts w:ascii="Arial" w:hAnsi="Arial" w:cs="Arial"/>
          <w:sz w:val="22"/>
          <w:szCs w:val="24"/>
        </w:rPr>
        <w:t xml:space="preserve">First Aid: Located at the Registration Tent </w:t>
      </w:r>
    </w:p>
    <w:p w14:paraId="5109DD57" w14:textId="77777777" w:rsidR="00436A42" w:rsidRPr="0044589F" w:rsidRDefault="00436A42" w:rsidP="00436A42">
      <w:pPr>
        <w:rPr>
          <w:rFonts w:ascii="Arial" w:hAnsi="Arial" w:cs="Arial"/>
        </w:rPr>
      </w:pPr>
    </w:p>
    <w:p w14:paraId="027D24E1" w14:textId="06803A35" w:rsidR="00436A42" w:rsidRPr="00815810" w:rsidRDefault="00436A42" w:rsidP="0052113E">
      <w:pPr>
        <w:pStyle w:val="Heading1"/>
        <w:numPr>
          <w:ilvl w:val="0"/>
          <w:numId w:val="0"/>
        </w:numPr>
        <w:rPr>
          <w:rFonts w:ascii="Arial" w:hAnsi="Arial" w:cs="Arial"/>
          <w:sz w:val="24"/>
          <w:szCs w:val="36"/>
        </w:rPr>
      </w:pPr>
      <w:r w:rsidRPr="00815810">
        <w:rPr>
          <w:rFonts w:ascii="Arial" w:hAnsi="Arial" w:cs="Arial"/>
          <w:sz w:val="24"/>
          <w:szCs w:val="36"/>
        </w:rPr>
        <w:t>Entries</w:t>
      </w:r>
    </w:p>
    <w:p w14:paraId="15FC9027" w14:textId="7764420A" w:rsidR="00436A42" w:rsidRPr="0044589F" w:rsidRDefault="00436A42" w:rsidP="006A3E61">
      <w:pPr>
        <w:pStyle w:val="ListParagraph"/>
        <w:numPr>
          <w:ilvl w:val="0"/>
          <w:numId w:val="40"/>
        </w:numPr>
        <w:spacing w:line="360" w:lineRule="auto"/>
        <w:rPr>
          <w:rFonts w:ascii="Arial" w:hAnsi="Arial" w:cs="Arial"/>
          <w:sz w:val="22"/>
          <w:szCs w:val="24"/>
          <w:highlight w:val="yellow"/>
        </w:rPr>
      </w:pPr>
      <w:r w:rsidRPr="0044589F">
        <w:rPr>
          <w:rFonts w:ascii="Arial" w:hAnsi="Arial" w:cs="Arial"/>
          <w:sz w:val="22"/>
          <w:szCs w:val="24"/>
        </w:rPr>
        <w:t xml:space="preserve">All entries must be through the </w:t>
      </w:r>
      <w:proofErr w:type="spellStart"/>
      <w:r w:rsidRPr="0044589F">
        <w:rPr>
          <w:rFonts w:ascii="Arial" w:hAnsi="Arial" w:cs="Arial"/>
          <w:sz w:val="22"/>
          <w:szCs w:val="24"/>
        </w:rPr>
        <w:t>TrackieReg</w:t>
      </w:r>
      <w:proofErr w:type="spellEnd"/>
      <w:r w:rsidRPr="0044589F">
        <w:rPr>
          <w:rFonts w:ascii="Arial" w:hAnsi="Arial" w:cs="Arial"/>
          <w:sz w:val="22"/>
          <w:szCs w:val="24"/>
        </w:rPr>
        <w:t xml:space="preserve">: </w:t>
      </w:r>
      <w:r w:rsidR="002E3449" w:rsidRPr="0044589F">
        <w:rPr>
          <w:rFonts w:ascii="Arial" w:hAnsi="Arial" w:cs="Arial"/>
          <w:sz w:val="22"/>
          <w:szCs w:val="24"/>
          <w:highlight w:val="yellow"/>
        </w:rPr>
        <w:t>U10, U12, U14 Provincials</w:t>
      </w:r>
    </w:p>
    <w:p w14:paraId="1532D56E" w14:textId="127EC947" w:rsidR="00436A42" w:rsidRPr="0044589F" w:rsidRDefault="00436A42" w:rsidP="006A3E61">
      <w:pPr>
        <w:pStyle w:val="ListParagraph"/>
        <w:numPr>
          <w:ilvl w:val="0"/>
          <w:numId w:val="40"/>
        </w:numPr>
        <w:spacing w:line="360" w:lineRule="auto"/>
        <w:rPr>
          <w:rFonts w:ascii="Arial" w:hAnsi="Arial" w:cs="Arial"/>
          <w:sz w:val="22"/>
          <w:szCs w:val="24"/>
        </w:rPr>
      </w:pPr>
      <w:r w:rsidRPr="0044589F">
        <w:rPr>
          <w:rFonts w:ascii="Arial" w:hAnsi="Arial" w:cs="Arial"/>
          <w:sz w:val="22"/>
          <w:szCs w:val="24"/>
        </w:rPr>
        <w:t xml:space="preserve">Eligibility </w:t>
      </w:r>
    </w:p>
    <w:p w14:paraId="5A329C59" w14:textId="7FFC79C7" w:rsidR="00436A42" w:rsidRPr="0044589F" w:rsidRDefault="00436A42" w:rsidP="006A3E61">
      <w:pPr>
        <w:pStyle w:val="ListParagraph"/>
        <w:numPr>
          <w:ilvl w:val="1"/>
          <w:numId w:val="40"/>
        </w:numPr>
        <w:spacing w:line="360" w:lineRule="auto"/>
        <w:rPr>
          <w:rFonts w:ascii="Arial" w:hAnsi="Arial" w:cs="Arial"/>
        </w:rPr>
      </w:pPr>
      <w:r w:rsidRPr="0044589F">
        <w:rPr>
          <w:rFonts w:ascii="Arial" w:hAnsi="Arial" w:cs="Arial"/>
        </w:rPr>
        <w:t xml:space="preserve">Alberta Coaches and Athletes entering must be registered members of Athletics Alberta </w:t>
      </w:r>
    </w:p>
    <w:p w14:paraId="6D76696D" w14:textId="08C38D46" w:rsidR="00436A42" w:rsidRPr="0044589F" w:rsidRDefault="00436A42" w:rsidP="006A3E61">
      <w:pPr>
        <w:pStyle w:val="ListParagraph"/>
        <w:numPr>
          <w:ilvl w:val="1"/>
          <w:numId w:val="40"/>
        </w:numPr>
        <w:spacing w:line="360" w:lineRule="auto"/>
        <w:rPr>
          <w:rFonts w:ascii="Arial" w:hAnsi="Arial" w:cs="Arial"/>
        </w:rPr>
      </w:pPr>
      <w:r w:rsidRPr="0044589F">
        <w:rPr>
          <w:rFonts w:ascii="Arial" w:hAnsi="Arial" w:cs="Arial"/>
        </w:rPr>
        <w:t xml:space="preserve">Out of province Coaches and Athletes must be registered with their respective Provincial Athletics Association </w:t>
      </w:r>
    </w:p>
    <w:p w14:paraId="72B75E06" w14:textId="28D6978A" w:rsidR="00436A42" w:rsidRPr="0044589F" w:rsidRDefault="00436A42" w:rsidP="006A3E61">
      <w:pPr>
        <w:pStyle w:val="ListParagraph"/>
        <w:numPr>
          <w:ilvl w:val="0"/>
          <w:numId w:val="40"/>
        </w:numPr>
        <w:spacing w:line="360" w:lineRule="auto"/>
        <w:rPr>
          <w:rFonts w:ascii="Arial" w:hAnsi="Arial" w:cs="Arial"/>
          <w:sz w:val="22"/>
          <w:szCs w:val="24"/>
        </w:rPr>
      </w:pPr>
      <w:r w:rsidRPr="0044589F">
        <w:rPr>
          <w:rFonts w:ascii="Arial" w:hAnsi="Arial" w:cs="Arial"/>
          <w:sz w:val="22"/>
          <w:szCs w:val="24"/>
        </w:rPr>
        <w:t xml:space="preserve">Entry Deadline: 11:59 p.m. on Monday, June </w:t>
      </w:r>
      <w:r w:rsidR="00502B1E" w:rsidRPr="0044589F">
        <w:rPr>
          <w:rFonts w:ascii="Arial" w:hAnsi="Arial" w:cs="Arial"/>
          <w:sz w:val="22"/>
          <w:szCs w:val="24"/>
        </w:rPr>
        <w:t>20</w:t>
      </w:r>
      <w:r w:rsidRPr="0044589F">
        <w:rPr>
          <w:rFonts w:ascii="Arial" w:hAnsi="Arial" w:cs="Arial"/>
          <w:sz w:val="22"/>
          <w:szCs w:val="24"/>
        </w:rPr>
        <w:t xml:space="preserve">, 2024 </w:t>
      </w:r>
    </w:p>
    <w:p w14:paraId="7F9F0DE1" w14:textId="6D0B1487" w:rsidR="00436A42" w:rsidRPr="0044589F" w:rsidRDefault="00436A42" w:rsidP="006A3E61">
      <w:pPr>
        <w:pStyle w:val="ListParagraph"/>
        <w:numPr>
          <w:ilvl w:val="0"/>
          <w:numId w:val="40"/>
        </w:numPr>
        <w:spacing w:line="360" w:lineRule="auto"/>
        <w:rPr>
          <w:rFonts w:ascii="Arial" w:hAnsi="Arial" w:cs="Arial"/>
          <w:sz w:val="22"/>
          <w:szCs w:val="24"/>
        </w:rPr>
      </w:pPr>
      <w:r w:rsidRPr="0044589F">
        <w:rPr>
          <w:rFonts w:ascii="Arial" w:hAnsi="Arial" w:cs="Arial"/>
          <w:sz w:val="22"/>
          <w:szCs w:val="24"/>
        </w:rPr>
        <w:t xml:space="preserve">Late Entries may be accepted (additional $10/event fee if approved) </w:t>
      </w:r>
    </w:p>
    <w:p w14:paraId="13E45AC4" w14:textId="3526ABD1" w:rsidR="00436A42" w:rsidRPr="0044589F" w:rsidRDefault="00436A42" w:rsidP="006A3E61">
      <w:pPr>
        <w:pStyle w:val="ListParagraph"/>
        <w:numPr>
          <w:ilvl w:val="0"/>
          <w:numId w:val="40"/>
        </w:numPr>
        <w:spacing w:line="360" w:lineRule="auto"/>
        <w:rPr>
          <w:rFonts w:ascii="Arial" w:hAnsi="Arial" w:cs="Arial"/>
          <w:sz w:val="22"/>
          <w:szCs w:val="24"/>
        </w:rPr>
      </w:pPr>
      <w:r w:rsidRPr="0044589F">
        <w:rPr>
          <w:rFonts w:ascii="Arial" w:hAnsi="Arial" w:cs="Arial"/>
          <w:sz w:val="22"/>
          <w:szCs w:val="24"/>
        </w:rPr>
        <w:t xml:space="preserve">Scratch Deadline: 11:59 p.m. on Wednesday, June </w:t>
      </w:r>
      <w:r w:rsidR="00502B1E" w:rsidRPr="0044589F">
        <w:rPr>
          <w:rFonts w:ascii="Arial" w:hAnsi="Arial" w:cs="Arial"/>
          <w:sz w:val="22"/>
          <w:szCs w:val="24"/>
        </w:rPr>
        <w:t>25</w:t>
      </w:r>
      <w:r w:rsidRPr="0044589F">
        <w:rPr>
          <w:rFonts w:ascii="Arial" w:hAnsi="Arial" w:cs="Arial"/>
          <w:sz w:val="22"/>
          <w:szCs w:val="24"/>
        </w:rPr>
        <w:t>, 202</w:t>
      </w:r>
      <w:r w:rsidR="00502B1E" w:rsidRPr="0044589F">
        <w:rPr>
          <w:rFonts w:ascii="Arial" w:hAnsi="Arial" w:cs="Arial"/>
          <w:sz w:val="22"/>
          <w:szCs w:val="24"/>
        </w:rPr>
        <w:t>5</w:t>
      </w:r>
      <w:r w:rsidRPr="0044589F">
        <w:rPr>
          <w:rFonts w:ascii="Arial" w:hAnsi="Arial" w:cs="Arial"/>
          <w:sz w:val="22"/>
          <w:szCs w:val="24"/>
        </w:rPr>
        <w:t xml:space="preserve">. No refunds after this date. </w:t>
      </w:r>
    </w:p>
    <w:p w14:paraId="12FA9755" w14:textId="4FAEC445" w:rsidR="00436A42" w:rsidRPr="0044589F" w:rsidRDefault="00436A42" w:rsidP="006A3E61">
      <w:pPr>
        <w:pStyle w:val="ListParagraph"/>
        <w:numPr>
          <w:ilvl w:val="0"/>
          <w:numId w:val="40"/>
        </w:numPr>
        <w:spacing w:line="360" w:lineRule="auto"/>
        <w:rPr>
          <w:rFonts w:ascii="Arial" w:hAnsi="Arial" w:cs="Arial"/>
          <w:sz w:val="22"/>
          <w:szCs w:val="24"/>
        </w:rPr>
      </w:pPr>
      <w:r w:rsidRPr="0044589F">
        <w:rPr>
          <w:rFonts w:ascii="Arial" w:hAnsi="Arial" w:cs="Arial"/>
          <w:sz w:val="22"/>
          <w:szCs w:val="24"/>
        </w:rPr>
        <w:t>Meet schedule and results will be available on the Trackie registration page</w:t>
      </w:r>
      <w:r w:rsidR="00502B1E" w:rsidRPr="0044589F">
        <w:rPr>
          <w:rFonts w:ascii="Arial" w:hAnsi="Arial" w:cs="Arial"/>
          <w:sz w:val="22"/>
          <w:szCs w:val="24"/>
        </w:rPr>
        <w:t>.</w:t>
      </w:r>
    </w:p>
    <w:p w14:paraId="5D809D12" w14:textId="5D179B8E" w:rsidR="007918D5" w:rsidRPr="0044589F" w:rsidRDefault="00436A42" w:rsidP="006A3E61">
      <w:pPr>
        <w:pStyle w:val="ListParagraph"/>
        <w:numPr>
          <w:ilvl w:val="0"/>
          <w:numId w:val="40"/>
        </w:numPr>
        <w:spacing w:line="360" w:lineRule="auto"/>
        <w:rPr>
          <w:rFonts w:ascii="Arial" w:hAnsi="Arial" w:cs="Arial"/>
          <w:sz w:val="22"/>
          <w:szCs w:val="24"/>
        </w:rPr>
      </w:pPr>
      <w:r w:rsidRPr="0044589F">
        <w:rPr>
          <w:rFonts w:ascii="Arial" w:hAnsi="Arial" w:cs="Arial"/>
          <w:sz w:val="22"/>
          <w:szCs w:val="24"/>
        </w:rPr>
        <w:t>Finalized schedule will be posted the late evening of June 2</w:t>
      </w:r>
      <w:r w:rsidR="00502B1E" w:rsidRPr="0044589F">
        <w:rPr>
          <w:rFonts w:ascii="Arial" w:hAnsi="Arial" w:cs="Arial"/>
          <w:sz w:val="22"/>
          <w:szCs w:val="24"/>
        </w:rPr>
        <w:t>6</w:t>
      </w:r>
      <w:r w:rsidRPr="0044589F">
        <w:rPr>
          <w:rFonts w:ascii="Arial" w:hAnsi="Arial" w:cs="Arial"/>
          <w:sz w:val="22"/>
          <w:szCs w:val="24"/>
        </w:rPr>
        <w:t>, 202</w:t>
      </w:r>
      <w:r w:rsidR="00502B1E" w:rsidRPr="0044589F">
        <w:rPr>
          <w:rFonts w:ascii="Arial" w:hAnsi="Arial" w:cs="Arial"/>
          <w:sz w:val="22"/>
          <w:szCs w:val="24"/>
        </w:rPr>
        <w:t>5</w:t>
      </w:r>
    </w:p>
    <w:p w14:paraId="6F3A0FF4" w14:textId="77777777" w:rsidR="00436A42" w:rsidRDefault="00436A42" w:rsidP="00EC48CC">
      <w:pPr>
        <w:pStyle w:val="ListParagraph"/>
        <w:spacing w:line="360" w:lineRule="auto"/>
        <w:rPr>
          <w:rFonts w:ascii="Arial" w:hAnsi="Arial" w:cs="Arial"/>
          <w:sz w:val="22"/>
          <w:szCs w:val="24"/>
        </w:rPr>
      </w:pPr>
    </w:p>
    <w:p w14:paraId="664A8981" w14:textId="1DF146FA" w:rsidR="00436A42" w:rsidRPr="00815810" w:rsidRDefault="00436A42" w:rsidP="0044589F">
      <w:pPr>
        <w:pStyle w:val="Heading1"/>
        <w:numPr>
          <w:ilvl w:val="0"/>
          <w:numId w:val="0"/>
        </w:numPr>
        <w:rPr>
          <w:rFonts w:ascii="Arial" w:hAnsi="Arial" w:cs="Arial"/>
          <w:sz w:val="24"/>
          <w:szCs w:val="36"/>
        </w:rPr>
      </w:pPr>
      <w:r w:rsidRPr="00815810">
        <w:rPr>
          <w:rFonts w:ascii="Arial" w:hAnsi="Arial" w:cs="Arial"/>
          <w:sz w:val="24"/>
          <w:szCs w:val="36"/>
        </w:rPr>
        <w:lastRenderedPageBreak/>
        <w:t>Entry Fees</w:t>
      </w:r>
    </w:p>
    <w:p w14:paraId="5489F55A" w14:textId="11A1FD5B" w:rsidR="00436A42" w:rsidRPr="0044589F" w:rsidRDefault="00436A42" w:rsidP="0044589F">
      <w:pPr>
        <w:pStyle w:val="ListParagraph"/>
        <w:numPr>
          <w:ilvl w:val="0"/>
          <w:numId w:val="40"/>
        </w:numPr>
        <w:spacing w:line="360" w:lineRule="auto"/>
        <w:rPr>
          <w:rFonts w:ascii="Arial" w:hAnsi="Arial" w:cs="Arial"/>
          <w:sz w:val="22"/>
          <w:szCs w:val="24"/>
        </w:rPr>
      </w:pPr>
      <w:r w:rsidRPr="0044589F">
        <w:rPr>
          <w:rFonts w:ascii="Arial" w:hAnsi="Arial" w:cs="Arial"/>
          <w:sz w:val="22"/>
          <w:szCs w:val="24"/>
        </w:rPr>
        <w:t xml:space="preserve">U10, U12, U14 Multi-Event:  </w:t>
      </w:r>
      <w:r w:rsidR="0044589F">
        <w:rPr>
          <w:rFonts w:ascii="Arial" w:hAnsi="Arial" w:cs="Arial"/>
          <w:sz w:val="22"/>
          <w:szCs w:val="24"/>
        </w:rPr>
        <w:tab/>
      </w:r>
      <w:r w:rsidRPr="0044589F">
        <w:rPr>
          <w:rFonts w:ascii="Arial" w:hAnsi="Arial" w:cs="Arial"/>
          <w:sz w:val="22"/>
          <w:szCs w:val="24"/>
        </w:rPr>
        <w:t xml:space="preserve"> </w:t>
      </w:r>
      <w:r w:rsidR="0044589F">
        <w:rPr>
          <w:rFonts w:ascii="Arial" w:hAnsi="Arial" w:cs="Arial"/>
          <w:sz w:val="22"/>
          <w:szCs w:val="24"/>
        </w:rPr>
        <w:tab/>
        <w:t xml:space="preserve"> </w:t>
      </w:r>
      <w:r w:rsidRPr="0044589F">
        <w:rPr>
          <w:rFonts w:ascii="Arial" w:hAnsi="Arial" w:cs="Arial"/>
          <w:sz w:val="22"/>
          <w:szCs w:val="24"/>
        </w:rPr>
        <w:t>$</w:t>
      </w:r>
      <w:r w:rsidR="00502B1E" w:rsidRPr="0044589F">
        <w:rPr>
          <w:rFonts w:ascii="Arial" w:hAnsi="Arial" w:cs="Arial"/>
          <w:sz w:val="22"/>
          <w:szCs w:val="24"/>
        </w:rPr>
        <w:t>55</w:t>
      </w:r>
      <w:r w:rsidRPr="0044589F">
        <w:rPr>
          <w:rFonts w:ascii="Arial" w:hAnsi="Arial" w:cs="Arial"/>
          <w:sz w:val="22"/>
          <w:szCs w:val="24"/>
        </w:rPr>
        <w:t xml:space="preserve"> per day (Tetrathlon) </w:t>
      </w:r>
    </w:p>
    <w:p w14:paraId="4B964F38" w14:textId="6787B87C" w:rsidR="00436A42" w:rsidRPr="0044589F" w:rsidRDefault="00436A42" w:rsidP="0044589F">
      <w:pPr>
        <w:pStyle w:val="ListParagraph"/>
        <w:numPr>
          <w:ilvl w:val="0"/>
          <w:numId w:val="40"/>
        </w:numPr>
        <w:spacing w:line="360" w:lineRule="auto"/>
        <w:rPr>
          <w:rFonts w:ascii="Arial" w:hAnsi="Arial" w:cs="Arial"/>
          <w:sz w:val="22"/>
          <w:szCs w:val="24"/>
        </w:rPr>
      </w:pPr>
      <w:r w:rsidRPr="0044589F">
        <w:rPr>
          <w:rFonts w:ascii="Arial" w:hAnsi="Arial" w:cs="Arial"/>
          <w:sz w:val="22"/>
          <w:szCs w:val="24"/>
        </w:rPr>
        <w:t xml:space="preserve">Individual Events:  </w:t>
      </w:r>
      <w:r w:rsidR="0044589F">
        <w:rPr>
          <w:rFonts w:ascii="Arial" w:hAnsi="Arial" w:cs="Arial"/>
          <w:sz w:val="22"/>
          <w:szCs w:val="24"/>
        </w:rPr>
        <w:tab/>
      </w:r>
      <w:r w:rsidR="0044589F">
        <w:rPr>
          <w:rFonts w:ascii="Arial" w:hAnsi="Arial" w:cs="Arial"/>
          <w:sz w:val="22"/>
          <w:szCs w:val="24"/>
        </w:rPr>
        <w:tab/>
      </w:r>
      <w:r w:rsidR="0044589F">
        <w:rPr>
          <w:rFonts w:ascii="Arial" w:hAnsi="Arial" w:cs="Arial"/>
          <w:sz w:val="22"/>
          <w:szCs w:val="24"/>
        </w:rPr>
        <w:tab/>
      </w:r>
      <w:r w:rsidRPr="0044589F">
        <w:rPr>
          <w:rFonts w:ascii="Arial" w:hAnsi="Arial" w:cs="Arial"/>
          <w:sz w:val="22"/>
          <w:szCs w:val="24"/>
        </w:rPr>
        <w:t xml:space="preserve"> $30 per event </w:t>
      </w:r>
    </w:p>
    <w:p w14:paraId="1A7017AA" w14:textId="77777777" w:rsidR="00436A42" w:rsidRPr="0044589F" w:rsidRDefault="00436A42" w:rsidP="00436A42">
      <w:pPr>
        <w:rPr>
          <w:rFonts w:ascii="Arial" w:hAnsi="Arial" w:cs="Arial"/>
        </w:rPr>
      </w:pPr>
    </w:p>
    <w:p w14:paraId="012C8297" w14:textId="428C4642" w:rsidR="00436A42" w:rsidRPr="00815810" w:rsidRDefault="00436A42" w:rsidP="0044589F">
      <w:pPr>
        <w:pStyle w:val="Heading1"/>
        <w:numPr>
          <w:ilvl w:val="0"/>
          <w:numId w:val="0"/>
        </w:numPr>
        <w:rPr>
          <w:rFonts w:ascii="Arial" w:hAnsi="Arial" w:cs="Arial"/>
          <w:sz w:val="24"/>
          <w:szCs w:val="36"/>
        </w:rPr>
      </w:pPr>
      <w:r w:rsidRPr="00815810">
        <w:rPr>
          <w:rFonts w:ascii="Arial" w:hAnsi="Arial" w:cs="Arial"/>
          <w:sz w:val="24"/>
          <w:szCs w:val="36"/>
        </w:rPr>
        <w:t xml:space="preserve">Age Categories </w:t>
      </w:r>
    </w:p>
    <w:p w14:paraId="239A9839" w14:textId="5778F4A6" w:rsidR="00436A42" w:rsidRPr="00815810" w:rsidRDefault="00436A42" w:rsidP="00815810">
      <w:pPr>
        <w:pStyle w:val="ListParagraph"/>
        <w:numPr>
          <w:ilvl w:val="0"/>
          <w:numId w:val="40"/>
        </w:numPr>
        <w:spacing w:line="360" w:lineRule="auto"/>
        <w:rPr>
          <w:rFonts w:ascii="Arial" w:hAnsi="Arial" w:cs="Arial"/>
          <w:sz w:val="22"/>
          <w:szCs w:val="24"/>
        </w:rPr>
      </w:pPr>
      <w:r w:rsidRPr="00815810">
        <w:rPr>
          <w:rFonts w:ascii="Arial" w:hAnsi="Arial" w:cs="Arial"/>
          <w:sz w:val="22"/>
          <w:szCs w:val="24"/>
        </w:rPr>
        <w:t>U10 – Born in 201</w:t>
      </w:r>
      <w:r w:rsidR="00661AB3" w:rsidRPr="00815810">
        <w:rPr>
          <w:rFonts w:ascii="Arial" w:hAnsi="Arial" w:cs="Arial"/>
          <w:sz w:val="22"/>
          <w:szCs w:val="24"/>
        </w:rPr>
        <w:t>6</w:t>
      </w:r>
      <w:r w:rsidRPr="00815810">
        <w:rPr>
          <w:rFonts w:ascii="Arial" w:hAnsi="Arial" w:cs="Arial"/>
          <w:sz w:val="22"/>
          <w:szCs w:val="24"/>
        </w:rPr>
        <w:t xml:space="preserve"> or later </w:t>
      </w:r>
    </w:p>
    <w:p w14:paraId="7CCE937A" w14:textId="2D83440A" w:rsidR="00436A42" w:rsidRPr="00815810" w:rsidRDefault="00436A42" w:rsidP="00815810">
      <w:pPr>
        <w:pStyle w:val="ListParagraph"/>
        <w:numPr>
          <w:ilvl w:val="0"/>
          <w:numId w:val="40"/>
        </w:numPr>
        <w:spacing w:line="360" w:lineRule="auto"/>
        <w:rPr>
          <w:rFonts w:ascii="Arial" w:hAnsi="Arial" w:cs="Arial"/>
          <w:sz w:val="22"/>
          <w:szCs w:val="24"/>
        </w:rPr>
      </w:pPr>
      <w:r w:rsidRPr="00815810">
        <w:rPr>
          <w:rFonts w:ascii="Arial" w:hAnsi="Arial" w:cs="Arial"/>
          <w:sz w:val="22"/>
          <w:szCs w:val="24"/>
        </w:rPr>
        <w:t>U12 – Born in 201</w:t>
      </w:r>
      <w:r w:rsidR="00661AB3" w:rsidRPr="00815810">
        <w:rPr>
          <w:rFonts w:ascii="Arial" w:hAnsi="Arial" w:cs="Arial"/>
          <w:sz w:val="22"/>
          <w:szCs w:val="24"/>
        </w:rPr>
        <w:t>4</w:t>
      </w:r>
      <w:r w:rsidRPr="00815810">
        <w:rPr>
          <w:rFonts w:ascii="Arial" w:hAnsi="Arial" w:cs="Arial"/>
          <w:sz w:val="22"/>
          <w:szCs w:val="24"/>
        </w:rPr>
        <w:t xml:space="preserve"> or 201</w:t>
      </w:r>
      <w:r w:rsidR="00661AB3" w:rsidRPr="00815810">
        <w:rPr>
          <w:rFonts w:ascii="Arial" w:hAnsi="Arial" w:cs="Arial"/>
          <w:sz w:val="22"/>
          <w:szCs w:val="24"/>
        </w:rPr>
        <w:t>5</w:t>
      </w:r>
      <w:r w:rsidRPr="00815810">
        <w:rPr>
          <w:rFonts w:ascii="Arial" w:hAnsi="Arial" w:cs="Arial"/>
          <w:sz w:val="22"/>
          <w:szCs w:val="24"/>
        </w:rPr>
        <w:t xml:space="preserve"> </w:t>
      </w:r>
    </w:p>
    <w:p w14:paraId="1BFCB3AF" w14:textId="060560FA" w:rsidR="00436A42" w:rsidRPr="00815810" w:rsidRDefault="00436A42" w:rsidP="00815810">
      <w:pPr>
        <w:pStyle w:val="ListParagraph"/>
        <w:numPr>
          <w:ilvl w:val="0"/>
          <w:numId w:val="40"/>
        </w:numPr>
        <w:spacing w:line="360" w:lineRule="auto"/>
        <w:rPr>
          <w:rFonts w:ascii="Arial" w:hAnsi="Arial" w:cs="Arial"/>
          <w:sz w:val="22"/>
          <w:szCs w:val="24"/>
        </w:rPr>
      </w:pPr>
      <w:r w:rsidRPr="00815810">
        <w:rPr>
          <w:rFonts w:ascii="Arial" w:hAnsi="Arial" w:cs="Arial"/>
          <w:sz w:val="22"/>
          <w:szCs w:val="24"/>
        </w:rPr>
        <w:t>U14 – Born in 201</w:t>
      </w:r>
      <w:r w:rsidR="00661AB3" w:rsidRPr="00815810">
        <w:rPr>
          <w:rFonts w:ascii="Arial" w:hAnsi="Arial" w:cs="Arial"/>
          <w:sz w:val="22"/>
          <w:szCs w:val="24"/>
        </w:rPr>
        <w:t>2</w:t>
      </w:r>
      <w:r w:rsidRPr="00815810">
        <w:rPr>
          <w:rFonts w:ascii="Arial" w:hAnsi="Arial" w:cs="Arial"/>
          <w:sz w:val="22"/>
          <w:szCs w:val="24"/>
        </w:rPr>
        <w:t xml:space="preserve"> or 201</w:t>
      </w:r>
      <w:r w:rsidR="00661AB3" w:rsidRPr="00815810">
        <w:rPr>
          <w:rFonts w:ascii="Arial" w:hAnsi="Arial" w:cs="Arial"/>
          <w:sz w:val="22"/>
          <w:szCs w:val="24"/>
        </w:rPr>
        <w:t>3</w:t>
      </w:r>
      <w:r w:rsidRPr="00815810">
        <w:rPr>
          <w:rFonts w:ascii="Arial" w:hAnsi="Arial" w:cs="Arial"/>
          <w:sz w:val="22"/>
          <w:szCs w:val="24"/>
        </w:rPr>
        <w:t xml:space="preserve"> </w:t>
      </w:r>
    </w:p>
    <w:p w14:paraId="48860249" w14:textId="77777777" w:rsidR="00436A42" w:rsidRPr="00815810" w:rsidRDefault="00436A42" w:rsidP="00815810">
      <w:pPr>
        <w:pStyle w:val="ListParagraph"/>
        <w:spacing w:line="360" w:lineRule="auto"/>
        <w:rPr>
          <w:rFonts w:ascii="Arial" w:hAnsi="Arial" w:cs="Arial"/>
          <w:sz w:val="22"/>
          <w:szCs w:val="24"/>
        </w:rPr>
      </w:pPr>
    </w:p>
    <w:p w14:paraId="58128FD2" w14:textId="0D012F51" w:rsidR="00436A42" w:rsidRPr="00815810" w:rsidRDefault="00436A42" w:rsidP="00815810">
      <w:pPr>
        <w:pStyle w:val="ListParagraph"/>
        <w:numPr>
          <w:ilvl w:val="0"/>
          <w:numId w:val="40"/>
        </w:numPr>
        <w:spacing w:line="360" w:lineRule="auto"/>
        <w:rPr>
          <w:rFonts w:ascii="Arial" w:hAnsi="Arial" w:cs="Arial"/>
          <w:sz w:val="22"/>
          <w:szCs w:val="24"/>
        </w:rPr>
      </w:pPr>
      <w:r w:rsidRPr="00815810">
        <w:rPr>
          <w:rFonts w:ascii="Arial" w:hAnsi="Arial" w:cs="Arial"/>
          <w:sz w:val="22"/>
          <w:szCs w:val="24"/>
        </w:rPr>
        <w:t>U16 – Born in 20</w:t>
      </w:r>
      <w:r w:rsidR="00661AB3" w:rsidRPr="00815810">
        <w:rPr>
          <w:rFonts w:ascii="Arial" w:hAnsi="Arial" w:cs="Arial"/>
          <w:sz w:val="22"/>
          <w:szCs w:val="24"/>
        </w:rPr>
        <w:t>10</w:t>
      </w:r>
      <w:r w:rsidRPr="00815810">
        <w:rPr>
          <w:rFonts w:ascii="Arial" w:hAnsi="Arial" w:cs="Arial"/>
          <w:sz w:val="22"/>
          <w:szCs w:val="24"/>
        </w:rPr>
        <w:t xml:space="preserve"> or 201</w:t>
      </w:r>
      <w:r w:rsidR="00661AB3" w:rsidRPr="00815810">
        <w:rPr>
          <w:rFonts w:ascii="Arial" w:hAnsi="Arial" w:cs="Arial"/>
          <w:sz w:val="22"/>
          <w:szCs w:val="24"/>
        </w:rPr>
        <w:t>1</w:t>
      </w:r>
      <w:r w:rsidRPr="00815810">
        <w:rPr>
          <w:rFonts w:ascii="Arial" w:hAnsi="Arial" w:cs="Arial"/>
          <w:sz w:val="22"/>
          <w:szCs w:val="24"/>
        </w:rPr>
        <w:t xml:space="preserve"> </w:t>
      </w:r>
    </w:p>
    <w:p w14:paraId="5B245B4E" w14:textId="4CA231AC" w:rsidR="00436A42" w:rsidRPr="00815810" w:rsidRDefault="00436A42" w:rsidP="00815810">
      <w:pPr>
        <w:pStyle w:val="ListParagraph"/>
        <w:numPr>
          <w:ilvl w:val="0"/>
          <w:numId w:val="40"/>
        </w:numPr>
        <w:spacing w:line="360" w:lineRule="auto"/>
        <w:rPr>
          <w:rFonts w:ascii="Arial" w:hAnsi="Arial" w:cs="Arial"/>
          <w:sz w:val="22"/>
          <w:szCs w:val="24"/>
        </w:rPr>
      </w:pPr>
      <w:r w:rsidRPr="00815810">
        <w:rPr>
          <w:rFonts w:ascii="Arial" w:hAnsi="Arial" w:cs="Arial"/>
          <w:sz w:val="22"/>
          <w:szCs w:val="24"/>
        </w:rPr>
        <w:t>Open - 200</w:t>
      </w:r>
      <w:r w:rsidR="00661AB3" w:rsidRPr="00815810">
        <w:rPr>
          <w:rFonts w:ascii="Arial" w:hAnsi="Arial" w:cs="Arial"/>
          <w:sz w:val="22"/>
          <w:szCs w:val="24"/>
        </w:rPr>
        <w:t>9</w:t>
      </w:r>
      <w:r w:rsidRPr="00815810">
        <w:rPr>
          <w:rFonts w:ascii="Arial" w:hAnsi="Arial" w:cs="Arial"/>
          <w:sz w:val="22"/>
          <w:szCs w:val="24"/>
        </w:rPr>
        <w:t xml:space="preserve"> or earlier  </w:t>
      </w:r>
    </w:p>
    <w:p w14:paraId="745F8CDC" w14:textId="77777777" w:rsidR="00436A42" w:rsidRPr="0044589F" w:rsidRDefault="00436A42" w:rsidP="00436A42">
      <w:pPr>
        <w:rPr>
          <w:rFonts w:ascii="Arial" w:hAnsi="Arial" w:cs="Arial"/>
        </w:rPr>
      </w:pPr>
    </w:p>
    <w:p w14:paraId="10ABC631" w14:textId="77777777" w:rsidR="00436A42" w:rsidRPr="00815810" w:rsidRDefault="00436A42" w:rsidP="00815810">
      <w:pPr>
        <w:pStyle w:val="Heading1"/>
        <w:numPr>
          <w:ilvl w:val="0"/>
          <w:numId w:val="0"/>
        </w:numPr>
        <w:rPr>
          <w:rFonts w:ascii="Arial" w:hAnsi="Arial" w:cs="Arial"/>
          <w:sz w:val="24"/>
          <w:szCs w:val="36"/>
        </w:rPr>
      </w:pPr>
      <w:r w:rsidRPr="00815810">
        <w:rPr>
          <w:rFonts w:ascii="Arial" w:hAnsi="Arial" w:cs="Arial"/>
          <w:sz w:val="24"/>
          <w:szCs w:val="36"/>
        </w:rPr>
        <w:t xml:space="preserve">U10, U12, &amp; U14 Multi-Event format  </w:t>
      </w:r>
    </w:p>
    <w:p w14:paraId="28DEF96E" w14:textId="070A24E9" w:rsidR="00436A42" w:rsidRPr="00815810" w:rsidRDefault="00436A42" w:rsidP="00815810">
      <w:pPr>
        <w:ind w:left="720"/>
        <w:rPr>
          <w:rFonts w:ascii="Arial" w:hAnsi="Arial" w:cs="Arial"/>
          <w:sz w:val="22"/>
          <w:szCs w:val="24"/>
        </w:rPr>
      </w:pPr>
      <w:r w:rsidRPr="00815810">
        <w:rPr>
          <w:rFonts w:ascii="Arial" w:hAnsi="Arial" w:cs="Arial"/>
          <w:sz w:val="22"/>
          <w:szCs w:val="24"/>
        </w:rPr>
        <w:t xml:space="preserve">U10: </w:t>
      </w:r>
      <w:r w:rsidRPr="00815810">
        <w:rPr>
          <w:rFonts w:ascii="Arial" w:hAnsi="Arial" w:cs="Arial"/>
          <w:sz w:val="22"/>
          <w:szCs w:val="24"/>
        </w:rPr>
        <w:tab/>
        <w:t xml:space="preserve">Saturday - 60m, Standing Long Jump, Shot Put, 300m   </w:t>
      </w:r>
    </w:p>
    <w:p w14:paraId="0D13AA36" w14:textId="2B36C36E" w:rsidR="00436A42" w:rsidRPr="00815810" w:rsidRDefault="00436A42" w:rsidP="00815810">
      <w:pPr>
        <w:ind w:left="720" w:firstLine="720"/>
        <w:rPr>
          <w:rFonts w:ascii="Arial" w:hAnsi="Arial" w:cs="Arial"/>
          <w:sz w:val="22"/>
          <w:szCs w:val="24"/>
        </w:rPr>
      </w:pPr>
      <w:r w:rsidRPr="00815810">
        <w:rPr>
          <w:rFonts w:ascii="Arial" w:hAnsi="Arial" w:cs="Arial"/>
          <w:sz w:val="22"/>
          <w:szCs w:val="24"/>
        </w:rPr>
        <w:t xml:space="preserve">Sunday - 150m, Long Jump, Ball </w:t>
      </w:r>
      <w:proofErr w:type="gramStart"/>
      <w:r w:rsidRPr="00815810">
        <w:rPr>
          <w:rFonts w:ascii="Arial" w:hAnsi="Arial" w:cs="Arial"/>
          <w:sz w:val="22"/>
          <w:szCs w:val="24"/>
        </w:rPr>
        <w:t>Throw ,</w:t>
      </w:r>
      <w:proofErr w:type="gramEnd"/>
      <w:r w:rsidRPr="00815810">
        <w:rPr>
          <w:rFonts w:ascii="Arial" w:hAnsi="Arial" w:cs="Arial"/>
          <w:sz w:val="22"/>
          <w:szCs w:val="24"/>
        </w:rPr>
        <w:t xml:space="preserve"> 600m  </w:t>
      </w:r>
    </w:p>
    <w:p w14:paraId="46758467" w14:textId="6EF4230F" w:rsidR="00436A42" w:rsidRPr="00815810" w:rsidRDefault="00436A42" w:rsidP="00815810">
      <w:pPr>
        <w:ind w:left="720"/>
        <w:rPr>
          <w:rFonts w:ascii="Arial" w:hAnsi="Arial" w:cs="Arial"/>
          <w:sz w:val="22"/>
          <w:szCs w:val="24"/>
        </w:rPr>
      </w:pPr>
      <w:r w:rsidRPr="00815810">
        <w:rPr>
          <w:rFonts w:ascii="Arial" w:hAnsi="Arial" w:cs="Arial"/>
          <w:sz w:val="22"/>
          <w:szCs w:val="24"/>
        </w:rPr>
        <w:t xml:space="preserve">U12 </w:t>
      </w:r>
      <w:r w:rsidRPr="00815810">
        <w:rPr>
          <w:rFonts w:ascii="Arial" w:hAnsi="Arial" w:cs="Arial"/>
          <w:sz w:val="22"/>
          <w:szCs w:val="24"/>
        </w:rPr>
        <w:tab/>
        <w:t xml:space="preserve">Saturday - 80m, Standing Long Jump, Shot Put, 400m   </w:t>
      </w:r>
    </w:p>
    <w:p w14:paraId="25653265" w14:textId="42279F3B" w:rsidR="00436A42" w:rsidRPr="00815810" w:rsidRDefault="00436A42" w:rsidP="00815810">
      <w:pPr>
        <w:ind w:left="720" w:firstLine="720"/>
        <w:rPr>
          <w:rFonts w:ascii="Arial" w:hAnsi="Arial" w:cs="Arial"/>
          <w:sz w:val="22"/>
          <w:szCs w:val="24"/>
        </w:rPr>
      </w:pPr>
      <w:r w:rsidRPr="00815810">
        <w:rPr>
          <w:rFonts w:ascii="Arial" w:hAnsi="Arial" w:cs="Arial"/>
          <w:sz w:val="22"/>
          <w:szCs w:val="24"/>
        </w:rPr>
        <w:t xml:space="preserve">Sunday - 150m, Long Jump, Ball Throw, 800m  </w:t>
      </w:r>
    </w:p>
    <w:p w14:paraId="364B1167" w14:textId="26D04D0C" w:rsidR="00436A42" w:rsidRPr="00815810" w:rsidRDefault="00436A42" w:rsidP="00815810">
      <w:pPr>
        <w:ind w:left="720"/>
        <w:rPr>
          <w:rFonts w:ascii="Arial" w:hAnsi="Arial" w:cs="Arial"/>
          <w:sz w:val="22"/>
          <w:szCs w:val="24"/>
        </w:rPr>
      </w:pPr>
      <w:r w:rsidRPr="00815810">
        <w:rPr>
          <w:rFonts w:ascii="Arial" w:hAnsi="Arial" w:cs="Arial"/>
          <w:sz w:val="22"/>
          <w:szCs w:val="24"/>
        </w:rPr>
        <w:t xml:space="preserve">U14 </w:t>
      </w:r>
      <w:r w:rsidRPr="00815810">
        <w:rPr>
          <w:rFonts w:ascii="Arial" w:hAnsi="Arial" w:cs="Arial"/>
          <w:sz w:val="22"/>
          <w:szCs w:val="24"/>
        </w:rPr>
        <w:tab/>
        <w:t xml:space="preserve">Saturday - 100m, Long Jump, Discus, 800m   </w:t>
      </w:r>
    </w:p>
    <w:p w14:paraId="78E7658B" w14:textId="05146B23" w:rsidR="00436A42" w:rsidRPr="00815810" w:rsidRDefault="00436A42" w:rsidP="00815810">
      <w:pPr>
        <w:ind w:left="720" w:firstLine="720"/>
        <w:rPr>
          <w:rFonts w:ascii="Arial" w:hAnsi="Arial" w:cs="Arial"/>
          <w:sz w:val="22"/>
          <w:szCs w:val="24"/>
        </w:rPr>
      </w:pPr>
      <w:r w:rsidRPr="00815810">
        <w:rPr>
          <w:rFonts w:ascii="Arial" w:hAnsi="Arial" w:cs="Arial"/>
          <w:sz w:val="22"/>
          <w:szCs w:val="24"/>
        </w:rPr>
        <w:t xml:space="preserve">Sunday - 200m, High Jump, Shot Put, 1200m  </w:t>
      </w:r>
    </w:p>
    <w:p w14:paraId="602F907D" w14:textId="77777777" w:rsidR="00436A42" w:rsidRPr="0044589F" w:rsidRDefault="00436A42" w:rsidP="00436A42">
      <w:pPr>
        <w:rPr>
          <w:rFonts w:ascii="Arial" w:hAnsi="Arial" w:cs="Arial"/>
        </w:rPr>
      </w:pPr>
    </w:p>
    <w:p w14:paraId="374B3730" w14:textId="77777777" w:rsidR="00436A42" w:rsidRPr="00815810" w:rsidRDefault="00436A42" w:rsidP="00815810">
      <w:pPr>
        <w:pStyle w:val="Heading1"/>
        <w:numPr>
          <w:ilvl w:val="0"/>
          <w:numId w:val="0"/>
        </w:numPr>
        <w:rPr>
          <w:rFonts w:ascii="Arial" w:hAnsi="Arial" w:cs="Arial"/>
          <w:sz w:val="24"/>
          <w:szCs w:val="36"/>
        </w:rPr>
      </w:pPr>
      <w:r w:rsidRPr="00815810">
        <w:rPr>
          <w:rFonts w:ascii="Arial" w:hAnsi="Arial" w:cs="Arial"/>
          <w:sz w:val="24"/>
          <w:szCs w:val="36"/>
        </w:rPr>
        <w:t xml:space="preserve">Modified Rules for U10, U12, U14  </w:t>
      </w:r>
    </w:p>
    <w:p w14:paraId="4B29DFE0" w14:textId="3F35B46C" w:rsidR="00436A42" w:rsidRPr="009F08C1" w:rsidRDefault="00436A42" w:rsidP="00815810">
      <w:pPr>
        <w:ind w:left="720"/>
        <w:rPr>
          <w:rFonts w:ascii="Arial" w:hAnsi="Arial" w:cs="Arial"/>
          <w:sz w:val="22"/>
          <w:szCs w:val="24"/>
        </w:rPr>
      </w:pPr>
      <w:r w:rsidRPr="009F08C1">
        <w:rPr>
          <w:rFonts w:ascii="Arial" w:hAnsi="Arial" w:cs="Arial"/>
          <w:b/>
          <w:bCs w:val="0"/>
          <w:sz w:val="22"/>
          <w:szCs w:val="24"/>
        </w:rPr>
        <w:t>Long Jump:</w:t>
      </w:r>
      <w:r w:rsidRPr="009F08C1">
        <w:rPr>
          <w:rFonts w:ascii="Arial" w:hAnsi="Arial" w:cs="Arial"/>
          <w:sz w:val="22"/>
          <w:szCs w:val="24"/>
        </w:rPr>
        <w:t xml:space="preserve"> U10 and U12 athletes will have a 1m take-off area and the officials will judge the take-off spot accordingly and measure. U14 will use a regular take off board. For the competition, all jumpers will have 3 attempts.  </w:t>
      </w:r>
    </w:p>
    <w:p w14:paraId="2C48D1CF" w14:textId="5F562774" w:rsidR="00436A42" w:rsidRPr="009F08C1" w:rsidRDefault="00436A42" w:rsidP="00815810">
      <w:pPr>
        <w:ind w:left="720"/>
        <w:rPr>
          <w:rFonts w:ascii="Arial" w:hAnsi="Arial" w:cs="Arial"/>
          <w:sz w:val="22"/>
          <w:szCs w:val="24"/>
        </w:rPr>
      </w:pPr>
      <w:r w:rsidRPr="009F08C1">
        <w:rPr>
          <w:rFonts w:ascii="Arial" w:hAnsi="Arial" w:cs="Arial"/>
          <w:b/>
          <w:bCs w:val="0"/>
          <w:sz w:val="22"/>
          <w:szCs w:val="24"/>
        </w:rPr>
        <w:t>High Jump:</w:t>
      </w:r>
      <w:r w:rsidRPr="009F08C1">
        <w:rPr>
          <w:rFonts w:ascii="Arial" w:hAnsi="Arial" w:cs="Arial"/>
          <w:sz w:val="22"/>
          <w:szCs w:val="24"/>
        </w:rPr>
        <w:t xml:space="preserve">  U14 - Starting height of 0.90m, increments of 10cm until a height of 1.20m, increments of 5cm thereafter until 3 athletes remain.  </w:t>
      </w:r>
    </w:p>
    <w:p w14:paraId="00A5CF57" w14:textId="77777777" w:rsidR="00436A42" w:rsidRPr="009F08C1" w:rsidRDefault="00436A42" w:rsidP="00815810">
      <w:pPr>
        <w:ind w:left="720"/>
        <w:rPr>
          <w:rFonts w:ascii="Arial" w:hAnsi="Arial" w:cs="Arial"/>
          <w:sz w:val="22"/>
          <w:szCs w:val="24"/>
        </w:rPr>
      </w:pPr>
      <w:r w:rsidRPr="009F08C1">
        <w:rPr>
          <w:rFonts w:ascii="Arial" w:hAnsi="Arial" w:cs="Arial"/>
          <w:b/>
          <w:bCs w:val="0"/>
          <w:sz w:val="22"/>
          <w:szCs w:val="24"/>
        </w:rPr>
        <w:t>Throws:</w:t>
      </w:r>
      <w:r w:rsidRPr="009F08C1">
        <w:rPr>
          <w:rFonts w:ascii="Arial" w:hAnsi="Arial" w:cs="Arial"/>
          <w:sz w:val="22"/>
          <w:szCs w:val="24"/>
        </w:rPr>
        <w:t xml:space="preserve"> Each competitor will receive 3 attempts for all throwing events. </w:t>
      </w:r>
    </w:p>
    <w:p w14:paraId="213555EB" w14:textId="625D755B" w:rsidR="00436A42" w:rsidRPr="009F08C1" w:rsidRDefault="00436A42" w:rsidP="00815810">
      <w:pPr>
        <w:ind w:left="720"/>
        <w:rPr>
          <w:rFonts w:ascii="Arial" w:hAnsi="Arial" w:cs="Arial"/>
          <w:i/>
          <w:iCs/>
          <w:color w:val="4472C4" w:themeColor="accent1"/>
          <w:sz w:val="22"/>
          <w:szCs w:val="24"/>
          <w:u w:val="single"/>
        </w:rPr>
      </w:pPr>
      <w:r w:rsidRPr="009F08C1">
        <w:rPr>
          <w:rFonts w:ascii="Arial" w:hAnsi="Arial" w:cs="Arial"/>
          <w:b/>
          <w:bCs w:val="0"/>
          <w:sz w:val="22"/>
          <w:szCs w:val="24"/>
        </w:rPr>
        <w:t>Scoring:</w:t>
      </w:r>
      <w:r w:rsidRPr="009F08C1">
        <w:rPr>
          <w:rFonts w:ascii="Arial" w:hAnsi="Arial" w:cs="Arial"/>
          <w:sz w:val="22"/>
          <w:szCs w:val="24"/>
        </w:rPr>
        <w:t xml:space="preserve"> U10-U14 Multi-Events are calculated with the Alberta Youth Scoring Table, </w:t>
      </w:r>
      <w:r w:rsidRPr="009F08C1">
        <w:rPr>
          <w:rFonts w:ascii="Arial" w:hAnsi="Arial" w:cs="Arial"/>
          <w:i/>
          <w:iCs/>
          <w:color w:val="4472C4" w:themeColor="accent1"/>
          <w:sz w:val="22"/>
          <w:szCs w:val="24"/>
          <w:u w:val="single"/>
        </w:rPr>
        <w:t xml:space="preserve">https://www.ellistiming.ca/AlbertaYouthScoringTables/index.html    </w:t>
      </w:r>
    </w:p>
    <w:p w14:paraId="162DDC55" w14:textId="1F4D3E92" w:rsidR="00436A42" w:rsidRPr="009F08C1" w:rsidRDefault="00436A42" w:rsidP="00815810">
      <w:pPr>
        <w:ind w:left="720"/>
        <w:rPr>
          <w:rFonts w:ascii="Arial" w:hAnsi="Arial" w:cs="Arial"/>
          <w:sz w:val="22"/>
          <w:szCs w:val="24"/>
        </w:rPr>
      </w:pPr>
      <w:r w:rsidRPr="009F08C1">
        <w:rPr>
          <w:rFonts w:ascii="Arial" w:hAnsi="Arial" w:cs="Arial"/>
          <w:b/>
          <w:bCs w:val="0"/>
          <w:sz w:val="22"/>
          <w:szCs w:val="24"/>
        </w:rPr>
        <w:t>Medley Relay</w:t>
      </w:r>
      <w:r w:rsidR="00E96EAF" w:rsidRPr="009F08C1">
        <w:rPr>
          <w:rFonts w:ascii="Arial" w:hAnsi="Arial" w:cs="Arial"/>
          <w:b/>
          <w:bCs w:val="0"/>
          <w:sz w:val="22"/>
          <w:szCs w:val="24"/>
        </w:rPr>
        <w:tab/>
      </w:r>
      <w:r w:rsidR="00E96EAF" w:rsidRPr="009F08C1">
        <w:rPr>
          <w:rFonts w:ascii="Arial" w:hAnsi="Arial" w:cs="Arial"/>
          <w:b/>
          <w:bCs w:val="0"/>
          <w:sz w:val="22"/>
          <w:szCs w:val="24"/>
        </w:rPr>
        <w:tab/>
      </w:r>
      <w:r w:rsidRPr="009F08C1">
        <w:rPr>
          <w:rFonts w:ascii="Arial" w:hAnsi="Arial" w:cs="Arial"/>
          <w:sz w:val="22"/>
          <w:szCs w:val="24"/>
        </w:rPr>
        <w:t>U10:100-50-50-200</w:t>
      </w:r>
      <w:r w:rsidR="00E96EAF" w:rsidRPr="009F08C1">
        <w:rPr>
          <w:rFonts w:ascii="Arial" w:hAnsi="Arial" w:cs="Arial"/>
          <w:sz w:val="22"/>
          <w:szCs w:val="24"/>
        </w:rPr>
        <w:tab/>
      </w:r>
      <w:r w:rsidRPr="009F08C1">
        <w:rPr>
          <w:rFonts w:ascii="Arial" w:hAnsi="Arial" w:cs="Arial"/>
          <w:sz w:val="22"/>
          <w:szCs w:val="24"/>
        </w:rPr>
        <w:t xml:space="preserve">U12/U14: 200-100-100-400 </w:t>
      </w:r>
    </w:p>
    <w:p w14:paraId="11C3AB86" w14:textId="77777777" w:rsidR="00436A42" w:rsidRPr="0044589F" w:rsidRDefault="00436A42" w:rsidP="00436A42">
      <w:pPr>
        <w:rPr>
          <w:rFonts w:ascii="Arial" w:hAnsi="Arial" w:cs="Arial"/>
        </w:rPr>
      </w:pPr>
    </w:p>
    <w:p w14:paraId="1A97FEE9" w14:textId="77777777" w:rsidR="00436A42" w:rsidRPr="001E57FB" w:rsidRDefault="00436A42" w:rsidP="001E57FB">
      <w:pPr>
        <w:pStyle w:val="Heading1"/>
        <w:numPr>
          <w:ilvl w:val="0"/>
          <w:numId w:val="0"/>
        </w:numPr>
        <w:rPr>
          <w:rFonts w:ascii="Arial" w:hAnsi="Arial" w:cs="Arial"/>
          <w:sz w:val="24"/>
          <w:szCs w:val="36"/>
        </w:rPr>
      </w:pPr>
      <w:r w:rsidRPr="001E57FB">
        <w:rPr>
          <w:rFonts w:ascii="Arial" w:hAnsi="Arial" w:cs="Arial"/>
          <w:sz w:val="24"/>
          <w:szCs w:val="36"/>
        </w:rPr>
        <w:t xml:space="preserve">Awards </w:t>
      </w:r>
    </w:p>
    <w:p w14:paraId="541AF235" w14:textId="77777777" w:rsidR="00436A42" w:rsidRPr="0044589F" w:rsidRDefault="00436A42" w:rsidP="00436A42">
      <w:pPr>
        <w:rPr>
          <w:rFonts w:ascii="Arial" w:hAnsi="Arial" w:cs="Arial"/>
        </w:rPr>
      </w:pPr>
      <w:r w:rsidRPr="0044589F">
        <w:rPr>
          <w:rFonts w:ascii="Arial" w:hAnsi="Arial" w:cs="Arial"/>
        </w:rPr>
        <w:t xml:space="preserve">Once results have been posted: </w:t>
      </w:r>
    </w:p>
    <w:p w14:paraId="28CAB29F" w14:textId="0D722EB0" w:rsidR="00436A42" w:rsidRPr="0044589F" w:rsidRDefault="00436A42" w:rsidP="00436A42">
      <w:pPr>
        <w:rPr>
          <w:rFonts w:ascii="Arial" w:hAnsi="Arial" w:cs="Arial"/>
        </w:rPr>
      </w:pPr>
      <w:r w:rsidRPr="0044589F">
        <w:rPr>
          <w:rFonts w:ascii="Arial" w:hAnsi="Arial" w:cs="Arial"/>
        </w:rPr>
        <w:t xml:space="preserve">U10, U12 and U14 - Top 3 total point scorers each day will receive a medal. Top 8 in each event will </w:t>
      </w:r>
    </w:p>
    <w:p w14:paraId="03334FAA" w14:textId="77777777" w:rsidR="00436A42" w:rsidRPr="0044589F" w:rsidRDefault="00436A42" w:rsidP="00436A42">
      <w:pPr>
        <w:rPr>
          <w:rFonts w:ascii="Arial" w:hAnsi="Arial" w:cs="Arial"/>
        </w:rPr>
      </w:pPr>
      <w:proofErr w:type="gramStart"/>
      <w:r w:rsidRPr="0044589F">
        <w:rPr>
          <w:rFonts w:ascii="Arial" w:hAnsi="Arial" w:cs="Arial"/>
        </w:rPr>
        <w:t>receive</w:t>
      </w:r>
      <w:proofErr w:type="gramEnd"/>
      <w:r w:rsidRPr="0044589F">
        <w:rPr>
          <w:rFonts w:ascii="Arial" w:hAnsi="Arial" w:cs="Arial"/>
        </w:rPr>
        <w:t xml:space="preserve"> a placement ribbon. </w:t>
      </w:r>
    </w:p>
    <w:p w14:paraId="6283CE53" w14:textId="77777777" w:rsidR="00436A42" w:rsidRPr="0044589F" w:rsidRDefault="00436A42" w:rsidP="00436A42">
      <w:pPr>
        <w:rPr>
          <w:rFonts w:ascii="Arial" w:hAnsi="Arial" w:cs="Arial"/>
        </w:rPr>
      </w:pPr>
      <w:r w:rsidRPr="0044589F">
        <w:rPr>
          <w:rFonts w:ascii="Arial" w:hAnsi="Arial" w:cs="Arial"/>
        </w:rPr>
        <w:t xml:space="preserve">U16 and up - Top 3 in each event will receive a medal. </w:t>
      </w:r>
    </w:p>
    <w:p w14:paraId="758F2E61" w14:textId="77777777" w:rsidR="00436A42" w:rsidRPr="0044589F" w:rsidRDefault="00436A42" w:rsidP="00436A42">
      <w:pPr>
        <w:rPr>
          <w:rFonts w:ascii="Arial" w:hAnsi="Arial" w:cs="Arial"/>
        </w:rPr>
      </w:pPr>
    </w:p>
    <w:p w14:paraId="71014ECB" w14:textId="77777777" w:rsidR="00436A42" w:rsidRPr="001E57FB" w:rsidRDefault="00436A42" w:rsidP="001E57FB">
      <w:pPr>
        <w:pStyle w:val="Heading1"/>
        <w:numPr>
          <w:ilvl w:val="0"/>
          <w:numId w:val="0"/>
        </w:numPr>
        <w:rPr>
          <w:rFonts w:ascii="Arial" w:hAnsi="Arial" w:cs="Arial"/>
          <w:sz w:val="24"/>
          <w:szCs w:val="36"/>
        </w:rPr>
      </w:pPr>
      <w:r w:rsidRPr="001E57FB">
        <w:rPr>
          <w:rFonts w:ascii="Arial" w:hAnsi="Arial" w:cs="Arial"/>
          <w:sz w:val="24"/>
          <w:szCs w:val="36"/>
        </w:rPr>
        <w:t xml:space="preserve">Athletics Alberta Outdoor Technical Specifications  </w:t>
      </w:r>
    </w:p>
    <w:p w14:paraId="5A38BE0D" w14:textId="77777777" w:rsidR="00436A42" w:rsidRPr="009F08C1" w:rsidRDefault="00436A42" w:rsidP="00436A42">
      <w:pPr>
        <w:rPr>
          <w:rFonts w:ascii="Arial" w:hAnsi="Arial" w:cs="Arial"/>
          <w:i/>
          <w:iCs/>
          <w:color w:val="4472C4" w:themeColor="accent1"/>
          <w:sz w:val="22"/>
          <w:szCs w:val="24"/>
          <w:u w:val="single"/>
        </w:rPr>
      </w:pPr>
      <w:r w:rsidRPr="009F08C1">
        <w:rPr>
          <w:rFonts w:ascii="Arial" w:hAnsi="Arial" w:cs="Arial"/>
          <w:i/>
          <w:iCs/>
          <w:color w:val="4472C4" w:themeColor="accent1"/>
          <w:sz w:val="22"/>
          <w:szCs w:val="24"/>
          <w:u w:val="single"/>
        </w:rPr>
        <w:t xml:space="preserve">https://athleticsalberta.com/wp-content/uploads/2021/05/AA-Outdoor-specs-2018.pdf </w:t>
      </w:r>
    </w:p>
    <w:p w14:paraId="4DDFDFC0" w14:textId="11522BCC" w:rsidR="00436A42" w:rsidRPr="009F08C1" w:rsidRDefault="009F08C1" w:rsidP="009F08C1">
      <w:pPr>
        <w:pStyle w:val="Heading1"/>
        <w:numPr>
          <w:ilvl w:val="0"/>
          <w:numId w:val="0"/>
        </w:numPr>
        <w:rPr>
          <w:rFonts w:ascii="Arial" w:hAnsi="Arial" w:cs="Arial"/>
          <w:sz w:val="24"/>
          <w:szCs w:val="36"/>
        </w:rPr>
      </w:pPr>
      <w:r w:rsidRPr="009F08C1">
        <w:rPr>
          <w:rFonts w:ascii="Arial" w:hAnsi="Arial" w:cs="Arial"/>
          <w:sz w:val="24"/>
          <w:szCs w:val="36"/>
        </w:rPr>
        <w:lastRenderedPageBreak/>
        <w:t>EVENTS OFFERED</w:t>
      </w:r>
    </w:p>
    <w:tbl>
      <w:tblPr>
        <w:tblStyle w:val="TableGrid"/>
        <w:tblW w:w="10201" w:type="dxa"/>
        <w:tblLook w:val="04A0" w:firstRow="1" w:lastRow="0" w:firstColumn="1" w:lastColumn="0" w:noHBand="0" w:noVBand="1"/>
      </w:tblPr>
      <w:tblGrid>
        <w:gridCol w:w="2405"/>
        <w:gridCol w:w="1559"/>
        <w:gridCol w:w="1559"/>
        <w:gridCol w:w="1559"/>
        <w:gridCol w:w="1559"/>
        <w:gridCol w:w="1560"/>
      </w:tblGrid>
      <w:tr w:rsidR="00E96EAF" w:rsidRPr="0044589F" w14:paraId="685E188F" w14:textId="77777777" w:rsidTr="009F08C1">
        <w:tc>
          <w:tcPr>
            <w:tcW w:w="2405" w:type="dxa"/>
          </w:tcPr>
          <w:p w14:paraId="5D65D9A4" w14:textId="7969332D" w:rsidR="00E96EAF" w:rsidRPr="009F08C1" w:rsidRDefault="00E96EAF" w:rsidP="00436A42">
            <w:pPr>
              <w:rPr>
                <w:rFonts w:ascii="Arial" w:hAnsi="Arial" w:cs="Arial"/>
                <w:b/>
                <w:bCs w:val="0"/>
                <w:sz w:val="22"/>
              </w:rPr>
            </w:pPr>
            <w:r w:rsidRPr="009F08C1">
              <w:rPr>
                <w:rFonts w:ascii="Arial" w:hAnsi="Arial" w:cs="Arial"/>
                <w:b/>
                <w:bCs w:val="0"/>
                <w:sz w:val="22"/>
              </w:rPr>
              <w:t>Event</w:t>
            </w:r>
          </w:p>
        </w:tc>
        <w:tc>
          <w:tcPr>
            <w:tcW w:w="1559" w:type="dxa"/>
          </w:tcPr>
          <w:p w14:paraId="275B4A10" w14:textId="75B61DBB" w:rsidR="00E96EAF" w:rsidRPr="009F08C1" w:rsidRDefault="00E96EAF" w:rsidP="009F08C1">
            <w:pPr>
              <w:jc w:val="center"/>
              <w:rPr>
                <w:rFonts w:ascii="Arial" w:hAnsi="Arial" w:cs="Arial"/>
                <w:b/>
                <w:bCs w:val="0"/>
                <w:sz w:val="22"/>
              </w:rPr>
            </w:pPr>
            <w:r w:rsidRPr="009F08C1">
              <w:rPr>
                <w:rFonts w:ascii="Arial" w:hAnsi="Arial" w:cs="Arial"/>
                <w:b/>
                <w:bCs w:val="0"/>
                <w:sz w:val="22"/>
              </w:rPr>
              <w:t>Open</w:t>
            </w:r>
          </w:p>
        </w:tc>
        <w:tc>
          <w:tcPr>
            <w:tcW w:w="1559" w:type="dxa"/>
          </w:tcPr>
          <w:p w14:paraId="74350759" w14:textId="71AC84C2" w:rsidR="00E96EAF" w:rsidRPr="009F08C1" w:rsidRDefault="00E96EAF" w:rsidP="009F08C1">
            <w:pPr>
              <w:jc w:val="center"/>
              <w:rPr>
                <w:rFonts w:ascii="Arial" w:hAnsi="Arial" w:cs="Arial"/>
                <w:b/>
                <w:bCs w:val="0"/>
                <w:sz w:val="22"/>
              </w:rPr>
            </w:pPr>
            <w:r w:rsidRPr="009F08C1">
              <w:rPr>
                <w:rFonts w:ascii="Arial" w:hAnsi="Arial" w:cs="Arial"/>
                <w:b/>
                <w:bCs w:val="0"/>
                <w:sz w:val="22"/>
              </w:rPr>
              <w:t>U16</w:t>
            </w:r>
          </w:p>
        </w:tc>
        <w:tc>
          <w:tcPr>
            <w:tcW w:w="1559" w:type="dxa"/>
          </w:tcPr>
          <w:p w14:paraId="3167E2BC" w14:textId="27D46035" w:rsidR="00E96EAF" w:rsidRPr="009F08C1" w:rsidRDefault="00E96EAF" w:rsidP="009F08C1">
            <w:pPr>
              <w:jc w:val="center"/>
              <w:rPr>
                <w:rFonts w:ascii="Arial" w:hAnsi="Arial" w:cs="Arial"/>
                <w:b/>
                <w:bCs w:val="0"/>
                <w:sz w:val="22"/>
              </w:rPr>
            </w:pPr>
            <w:r w:rsidRPr="009F08C1">
              <w:rPr>
                <w:rFonts w:ascii="Arial" w:hAnsi="Arial" w:cs="Arial"/>
                <w:b/>
                <w:bCs w:val="0"/>
                <w:sz w:val="22"/>
              </w:rPr>
              <w:t>U14</w:t>
            </w:r>
          </w:p>
        </w:tc>
        <w:tc>
          <w:tcPr>
            <w:tcW w:w="1559" w:type="dxa"/>
          </w:tcPr>
          <w:p w14:paraId="79721472" w14:textId="0D12F454" w:rsidR="00E96EAF" w:rsidRPr="009F08C1" w:rsidRDefault="00E96EAF" w:rsidP="009F08C1">
            <w:pPr>
              <w:jc w:val="center"/>
              <w:rPr>
                <w:rFonts w:ascii="Arial" w:hAnsi="Arial" w:cs="Arial"/>
                <w:b/>
                <w:bCs w:val="0"/>
                <w:sz w:val="22"/>
              </w:rPr>
            </w:pPr>
            <w:r w:rsidRPr="009F08C1">
              <w:rPr>
                <w:rFonts w:ascii="Arial" w:hAnsi="Arial" w:cs="Arial"/>
                <w:b/>
                <w:bCs w:val="0"/>
                <w:sz w:val="22"/>
              </w:rPr>
              <w:t>U12</w:t>
            </w:r>
          </w:p>
        </w:tc>
        <w:tc>
          <w:tcPr>
            <w:tcW w:w="1560" w:type="dxa"/>
          </w:tcPr>
          <w:p w14:paraId="28874490" w14:textId="53A05A4F" w:rsidR="00E96EAF" w:rsidRPr="009F08C1" w:rsidRDefault="00E96EAF" w:rsidP="009F08C1">
            <w:pPr>
              <w:jc w:val="center"/>
              <w:rPr>
                <w:rFonts w:ascii="Arial" w:hAnsi="Arial" w:cs="Arial"/>
                <w:b/>
                <w:bCs w:val="0"/>
                <w:sz w:val="22"/>
              </w:rPr>
            </w:pPr>
            <w:r w:rsidRPr="009F08C1">
              <w:rPr>
                <w:rFonts w:ascii="Arial" w:hAnsi="Arial" w:cs="Arial"/>
                <w:b/>
                <w:bCs w:val="0"/>
                <w:sz w:val="22"/>
              </w:rPr>
              <w:t>U10</w:t>
            </w:r>
          </w:p>
        </w:tc>
      </w:tr>
      <w:tr w:rsidR="00E96EAF" w:rsidRPr="0044589F" w14:paraId="477D64F7" w14:textId="77777777" w:rsidTr="009F08C1">
        <w:trPr>
          <w:trHeight w:val="560"/>
        </w:trPr>
        <w:tc>
          <w:tcPr>
            <w:tcW w:w="2405" w:type="dxa"/>
          </w:tcPr>
          <w:p w14:paraId="7CE11464" w14:textId="4603D702" w:rsidR="00E96EAF" w:rsidRPr="009F08C1" w:rsidRDefault="00E96EAF" w:rsidP="00436A42">
            <w:pPr>
              <w:rPr>
                <w:rFonts w:ascii="Arial" w:hAnsi="Arial" w:cs="Arial"/>
                <w:sz w:val="22"/>
              </w:rPr>
            </w:pPr>
            <w:r w:rsidRPr="009F08C1">
              <w:rPr>
                <w:rFonts w:ascii="Arial" w:hAnsi="Arial" w:cs="Arial"/>
                <w:sz w:val="22"/>
              </w:rPr>
              <w:t>60m</w:t>
            </w:r>
          </w:p>
        </w:tc>
        <w:tc>
          <w:tcPr>
            <w:tcW w:w="1559" w:type="dxa"/>
            <w:shd w:val="clear" w:color="auto" w:fill="BFBFBF" w:themeFill="background1" w:themeFillShade="BF"/>
            <w:vAlign w:val="center"/>
          </w:tcPr>
          <w:p w14:paraId="61D8367D" w14:textId="77777777" w:rsidR="00E96EAF" w:rsidRPr="009F08C1" w:rsidRDefault="00E96EAF" w:rsidP="009F08C1">
            <w:pPr>
              <w:jc w:val="center"/>
              <w:rPr>
                <w:rFonts w:ascii="Arial" w:hAnsi="Arial" w:cs="Arial"/>
                <w:sz w:val="22"/>
                <w:highlight w:val="lightGray"/>
              </w:rPr>
            </w:pPr>
          </w:p>
        </w:tc>
        <w:tc>
          <w:tcPr>
            <w:tcW w:w="1559" w:type="dxa"/>
            <w:shd w:val="clear" w:color="auto" w:fill="BFBFBF" w:themeFill="background1" w:themeFillShade="BF"/>
            <w:vAlign w:val="center"/>
          </w:tcPr>
          <w:p w14:paraId="3EAF447C" w14:textId="77777777" w:rsidR="00E96EAF" w:rsidRPr="009F08C1" w:rsidRDefault="00E96EAF" w:rsidP="009F08C1">
            <w:pPr>
              <w:jc w:val="center"/>
              <w:rPr>
                <w:rFonts w:ascii="Arial" w:hAnsi="Arial" w:cs="Arial"/>
                <w:sz w:val="22"/>
                <w:highlight w:val="lightGray"/>
              </w:rPr>
            </w:pPr>
          </w:p>
        </w:tc>
        <w:tc>
          <w:tcPr>
            <w:tcW w:w="1559" w:type="dxa"/>
            <w:shd w:val="clear" w:color="auto" w:fill="BFBFBF" w:themeFill="background1" w:themeFillShade="BF"/>
            <w:vAlign w:val="center"/>
          </w:tcPr>
          <w:p w14:paraId="64E3122D" w14:textId="77777777" w:rsidR="00E96EAF" w:rsidRPr="009F08C1" w:rsidRDefault="00E96EAF" w:rsidP="009F08C1">
            <w:pPr>
              <w:jc w:val="center"/>
              <w:rPr>
                <w:rFonts w:ascii="Arial" w:hAnsi="Arial" w:cs="Arial"/>
                <w:sz w:val="22"/>
                <w:highlight w:val="lightGray"/>
              </w:rPr>
            </w:pPr>
          </w:p>
        </w:tc>
        <w:tc>
          <w:tcPr>
            <w:tcW w:w="1559" w:type="dxa"/>
            <w:shd w:val="clear" w:color="auto" w:fill="BFBFBF" w:themeFill="background1" w:themeFillShade="BF"/>
            <w:vAlign w:val="center"/>
          </w:tcPr>
          <w:p w14:paraId="763D2CF9" w14:textId="77777777" w:rsidR="00E96EAF" w:rsidRPr="009F08C1" w:rsidRDefault="00E96EAF" w:rsidP="009F08C1">
            <w:pPr>
              <w:jc w:val="center"/>
              <w:rPr>
                <w:rFonts w:ascii="Arial" w:hAnsi="Arial" w:cs="Arial"/>
                <w:sz w:val="22"/>
              </w:rPr>
            </w:pPr>
          </w:p>
        </w:tc>
        <w:tc>
          <w:tcPr>
            <w:tcW w:w="1560" w:type="dxa"/>
            <w:vAlign w:val="center"/>
          </w:tcPr>
          <w:p w14:paraId="23F34A7D" w14:textId="095288DC" w:rsidR="00E96EAF" w:rsidRPr="009F08C1" w:rsidRDefault="00E96EAF" w:rsidP="009F08C1">
            <w:pPr>
              <w:jc w:val="center"/>
              <w:rPr>
                <w:rFonts w:ascii="Arial" w:hAnsi="Arial" w:cs="Arial"/>
                <w:sz w:val="22"/>
              </w:rPr>
            </w:pPr>
            <w:r w:rsidRPr="009F08C1">
              <w:rPr>
                <w:rFonts w:ascii="Arial" w:hAnsi="Arial" w:cs="Arial"/>
                <w:sz w:val="22"/>
              </w:rPr>
              <w:t>X</w:t>
            </w:r>
          </w:p>
        </w:tc>
      </w:tr>
      <w:tr w:rsidR="00E96EAF" w:rsidRPr="0044589F" w14:paraId="4416E47E" w14:textId="77777777" w:rsidTr="009F08C1">
        <w:trPr>
          <w:trHeight w:val="560"/>
        </w:trPr>
        <w:tc>
          <w:tcPr>
            <w:tcW w:w="2405" w:type="dxa"/>
          </w:tcPr>
          <w:p w14:paraId="3097437B" w14:textId="08375384" w:rsidR="00E96EAF" w:rsidRPr="009F08C1" w:rsidRDefault="00E96EAF" w:rsidP="00436A42">
            <w:pPr>
              <w:rPr>
                <w:rFonts w:ascii="Arial" w:hAnsi="Arial" w:cs="Arial"/>
                <w:sz w:val="22"/>
              </w:rPr>
            </w:pPr>
            <w:r w:rsidRPr="009F08C1">
              <w:rPr>
                <w:rFonts w:ascii="Arial" w:hAnsi="Arial" w:cs="Arial"/>
                <w:sz w:val="22"/>
              </w:rPr>
              <w:t>80m</w:t>
            </w:r>
          </w:p>
        </w:tc>
        <w:tc>
          <w:tcPr>
            <w:tcW w:w="1559" w:type="dxa"/>
            <w:shd w:val="clear" w:color="auto" w:fill="BFBFBF" w:themeFill="background1" w:themeFillShade="BF"/>
            <w:vAlign w:val="center"/>
          </w:tcPr>
          <w:p w14:paraId="360480CE" w14:textId="77777777" w:rsidR="00E96EAF" w:rsidRPr="009F08C1" w:rsidRDefault="00E96EAF" w:rsidP="009F08C1">
            <w:pPr>
              <w:jc w:val="center"/>
              <w:rPr>
                <w:rFonts w:ascii="Arial" w:hAnsi="Arial" w:cs="Arial"/>
                <w:sz w:val="22"/>
                <w:highlight w:val="lightGray"/>
              </w:rPr>
            </w:pPr>
          </w:p>
        </w:tc>
        <w:tc>
          <w:tcPr>
            <w:tcW w:w="1559" w:type="dxa"/>
            <w:shd w:val="clear" w:color="auto" w:fill="BFBFBF" w:themeFill="background1" w:themeFillShade="BF"/>
            <w:vAlign w:val="center"/>
          </w:tcPr>
          <w:p w14:paraId="65CE1E60" w14:textId="77777777" w:rsidR="00E96EAF" w:rsidRPr="009F08C1" w:rsidRDefault="00E96EAF" w:rsidP="009F08C1">
            <w:pPr>
              <w:jc w:val="center"/>
              <w:rPr>
                <w:rFonts w:ascii="Arial" w:hAnsi="Arial" w:cs="Arial"/>
                <w:sz w:val="22"/>
                <w:highlight w:val="lightGray"/>
              </w:rPr>
            </w:pPr>
          </w:p>
        </w:tc>
        <w:tc>
          <w:tcPr>
            <w:tcW w:w="1559" w:type="dxa"/>
            <w:shd w:val="clear" w:color="auto" w:fill="BFBFBF" w:themeFill="background1" w:themeFillShade="BF"/>
            <w:vAlign w:val="center"/>
          </w:tcPr>
          <w:p w14:paraId="2F7023EA" w14:textId="77777777" w:rsidR="00E96EAF" w:rsidRPr="009F08C1" w:rsidRDefault="00E96EAF" w:rsidP="009F08C1">
            <w:pPr>
              <w:jc w:val="center"/>
              <w:rPr>
                <w:rFonts w:ascii="Arial" w:hAnsi="Arial" w:cs="Arial"/>
                <w:sz w:val="22"/>
                <w:highlight w:val="lightGray"/>
              </w:rPr>
            </w:pPr>
          </w:p>
        </w:tc>
        <w:tc>
          <w:tcPr>
            <w:tcW w:w="1559" w:type="dxa"/>
            <w:vAlign w:val="center"/>
          </w:tcPr>
          <w:p w14:paraId="7C1E9614" w14:textId="3E591AF7" w:rsidR="00E96EAF" w:rsidRPr="009F08C1" w:rsidRDefault="00E96EAF" w:rsidP="009F08C1">
            <w:pPr>
              <w:jc w:val="center"/>
              <w:rPr>
                <w:rFonts w:ascii="Arial" w:hAnsi="Arial" w:cs="Arial"/>
                <w:sz w:val="22"/>
              </w:rPr>
            </w:pPr>
            <w:r w:rsidRPr="009F08C1">
              <w:rPr>
                <w:rFonts w:ascii="Arial" w:hAnsi="Arial" w:cs="Arial"/>
                <w:sz w:val="22"/>
              </w:rPr>
              <w:t>X</w:t>
            </w:r>
          </w:p>
        </w:tc>
        <w:tc>
          <w:tcPr>
            <w:tcW w:w="1560" w:type="dxa"/>
            <w:shd w:val="clear" w:color="auto" w:fill="BFBFBF" w:themeFill="background1" w:themeFillShade="BF"/>
            <w:vAlign w:val="center"/>
          </w:tcPr>
          <w:p w14:paraId="3C7087CF" w14:textId="77777777" w:rsidR="00E96EAF" w:rsidRPr="009F08C1" w:rsidRDefault="00E96EAF" w:rsidP="009F08C1">
            <w:pPr>
              <w:jc w:val="center"/>
              <w:rPr>
                <w:rFonts w:ascii="Arial" w:hAnsi="Arial" w:cs="Arial"/>
                <w:sz w:val="22"/>
              </w:rPr>
            </w:pPr>
          </w:p>
        </w:tc>
      </w:tr>
      <w:tr w:rsidR="00E96EAF" w:rsidRPr="0044589F" w14:paraId="5CC8E3CE" w14:textId="77777777" w:rsidTr="009F08C1">
        <w:trPr>
          <w:trHeight w:val="560"/>
        </w:trPr>
        <w:tc>
          <w:tcPr>
            <w:tcW w:w="2405" w:type="dxa"/>
          </w:tcPr>
          <w:p w14:paraId="3D489CE0" w14:textId="4829DD5F" w:rsidR="00E96EAF" w:rsidRPr="009F08C1" w:rsidRDefault="00E96EAF" w:rsidP="00436A42">
            <w:pPr>
              <w:rPr>
                <w:rFonts w:ascii="Arial" w:hAnsi="Arial" w:cs="Arial"/>
                <w:sz w:val="22"/>
              </w:rPr>
            </w:pPr>
            <w:r w:rsidRPr="009F08C1">
              <w:rPr>
                <w:rFonts w:ascii="Arial" w:hAnsi="Arial" w:cs="Arial"/>
                <w:sz w:val="22"/>
              </w:rPr>
              <w:t>100m</w:t>
            </w:r>
          </w:p>
        </w:tc>
        <w:tc>
          <w:tcPr>
            <w:tcW w:w="1559" w:type="dxa"/>
            <w:vAlign w:val="center"/>
          </w:tcPr>
          <w:p w14:paraId="25B714D1" w14:textId="2B15E6FC" w:rsidR="00E96EAF" w:rsidRPr="009F08C1" w:rsidRDefault="00E96EAF" w:rsidP="009F08C1">
            <w:pPr>
              <w:jc w:val="center"/>
              <w:rPr>
                <w:rFonts w:ascii="Arial" w:hAnsi="Arial" w:cs="Arial"/>
                <w:sz w:val="22"/>
              </w:rPr>
            </w:pPr>
            <w:r w:rsidRPr="009F08C1">
              <w:rPr>
                <w:rFonts w:ascii="Arial" w:hAnsi="Arial" w:cs="Arial"/>
                <w:sz w:val="22"/>
              </w:rPr>
              <w:t>X</w:t>
            </w:r>
          </w:p>
        </w:tc>
        <w:tc>
          <w:tcPr>
            <w:tcW w:w="1559" w:type="dxa"/>
            <w:vAlign w:val="center"/>
          </w:tcPr>
          <w:p w14:paraId="7BA66ECA" w14:textId="140F3D37" w:rsidR="00E96EAF" w:rsidRPr="009F08C1" w:rsidRDefault="00E96EAF" w:rsidP="009F08C1">
            <w:pPr>
              <w:jc w:val="center"/>
              <w:rPr>
                <w:rFonts w:ascii="Arial" w:hAnsi="Arial" w:cs="Arial"/>
                <w:sz w:val="22"/>
              </w:rPr>
            </w:pPr>
            <w:r w:rsidRPr="009F08C1">
              <w:rPr>
                <w:rFonts w:ascii="Arial" w:hAnsi="Arial" w:cs="Arial"/>
                <w:sz w:val="22"/>
              </w:rPr>
              <w:t>X</w:t>
            </w:r>
          </w:p>
        </w:tc>
        <w:tc>
          <w:tcPr>
            <w:tcW w:w="1559" w:type="dxa"/>
            <w:vAlign w:val="center"/>
          </w:tcPr>
          <w:p w14:paraId="3AF5258F" w14:textId="7B6C54A9" w:rsidR="00E96EAF" w:rsidRPr="009F08C1" w:rsidRDefault="00E96EAF" w:rsidP="009F08C1">
            <w:pPr>
              <w:jc w:val="center"/>
              <w:rPr>
                <w:rFonts w:ascii="Arial" w:hAnsi="Arial" w:cs="Arial"/>
                <w:sz w:val="22"/>
              </w:rPr>
            </w:pPr>
            <w:r w:rsidRPr="009F08C1">
              <w:rPr>
                <w:rFonts w:ascii="Arial" w:hAnsi="Arial" w:cs="Arial"/>
                <w:sz w:val="22"/>
              </w:rPr>
              <w:t>X</w:t>
            </w:r>
          </w:p>
        </w:tc>
        <w:tc>
          <w:tcPr>
            <w:tcW w:w="1559" w:type="dxa"/>
            <w:shd w:val="clear" w:color="auto" w:fill="BFBFBF" w:themeFill="background1" w:themeFillShade="BF"/>
            <w:vAlign w:val="center"/>
          </w:tcPr>
          <w:p w14:paraId="69AEA142" w14:textId="77777777" w:rsidR="00E96EAF" w:rsidRPr="009F08C1" w:rsidRDefault="00E96EAF" w:rsidP="009F08C1">
            <w:pPr>
              <w:jc w:val="center"/>
              <w:rPr>
                <w:rFonts w:ascii="Arial" w:hAnsi="Arial" w:cs="Arial"/>
                <w:sz w:val="22"/>
              </w:rPr>
            </w:pPr>
          </w:p>
        </w:tc>
        <w:tc>
          <w:tcPr>
            <w:tcW w:w="1560" w:type="dxa"/>
            <w:shd w:val="clear" w:color="auto" w:fill="BFBFBF" w:themeFill="background1" w:themeFillShade="BF"/>
            <w:vAlign w:val="center"/>
          </w:tcPr>
          <w:p w14:paraId="6B6D57A9" w14:textId="77777777" w:rsidR="00E96EAF" w:rsidRPr="009F08C1" w:rsidRDefault="00E96EAF" w:rsidP="009F08C1">
            <w:pPr>
              <w:jc w:val="center"/>
              <w:rPr>
                <w:rFonts w:ascii="Arial" w:hAnsi="Arial" w:cs="Arial"/>
                <w:sz w:val="22"/>
              </w:rPr>
            </w:pPr>
          </w:p>
        </w:tc>
      </w:tr>
      <w:tr w:rsidR="00E96EAF" w:rsidRPr="0044589F" w14:paraId="0DEE0551" w14:textId="77777777" w:rsidTr="009F08C1">
        <w:trPr>
          <w:trHeight w:val="560"/>
        </w:trPr>
        <w:tc>
          <w:tcPr>
            <w:tcW w:w="2405" w:type="dxa"/>
          </w:tcPr>
          <w:p w14:paraId="470BB4FA" w14:textId="5AB84580" w:rsidR="00E96EAF" w:rsidRPr="009F08C1" w:rsidRDefault="00E96EAF" w:rsidP="00436A42">
            <w:pPr>
              <w:rPr>
                <w:rFonts w:ascii="Arial" w:hAnsi="Arial" w:cs="Arial"/>
                <w:sz w:val="22"/>
              </w:rPr>
            </w:pPr>
            <w:r w:rsidRPr="009F08C1">
              <w:rPr>
                <w:rFonts w:ascii="Arial" w:hAnsi="Arial" w:cs="Arial"/>
                <w:sz w:val="22"/>
              </w:rPr>
              <w:t>150m</w:t>
            </w:r>
          </w:p>
        </w:tc>
        <w:tc>
          <w:tcPr>
            <w:tcW w:w="1559" w:type="dxa"/>
            <w:shd w:val="clear" w:color="auto" w:fill="BFBFBF" w:themeFill="background1" w:themeFillShade="BF"/>
            <w:vAlign w:val="center"/>
          </w:tcPr>
          <w:p w14:paraId="272AC332" w14:textId="77777777" w:rsidR="00E96EAF" w:rsidRPr="009F08C1" w:rsidRDefault="00E96EAF" w:rsidP="009F08C1">
            <w:pPr>
              <w:jc w:val="center"/>
              <w:rPr>
                <w:rFonts w:ascii="Arial" w:hAnsi="Arial" w:cs="Arial"/>
                <w:sz w:val="22"/>
              </w:rPr>
            </w:pPr>
          </w:p>
        </w:tc>
        <w:tc>
          <w:tcPr>
            <w:tcW w:w="1559" w:type="dxa"/>
            <w:shd w:val="clear" w:color="auto" w:fill="BFBFBF" w:themeFill="background1" w:themeFillShade="BF"/>
            <w:vAlign w:val="center"/>
          </w:tcPr>
          <w:p w14:paraId="2E8F2FFB" w14:textId="77777777" w:rsidR="00E96EAF" w:rsidRPr="009F08C1" w:rsidRDefault="00E96EAF" w:rsidP="009F08C1">
            <w:pPr>
              <w:jc w:val="center"/>
              <w:rPr>
                <w:rFonts w:ascii="Arial" w:hAnsi="Arial" w:cs="Arial"/>
                <w:sz w:val="22"/>
              </w:rPr>
            </w:pPr>
          </w:p>
        </w:tc>
        <w:tc>
          <w:tcPr>
            <w:tcW w:w="1559" w:type="dxa"/>
            <w:shd w:val="clear" w:color="auto" w:fill="BFBFBF" w:themeFill="background1" w:themeFillShade="BF"/>
            <w:vAlign w:val="center"/>
          </w:tcPr>
          <w:p w14:paraId="4630695B" w14:textId="77777777" w:rsidR="00E96EAF" w:rsidRPr="009F08C1" w:rsidRDefault="00E96EAF" w:rsidP="009F08C1">
            <w:pPr>
              <w:jc w:val="center"/>
              <w:rPr>
                <w:rFonts w:ascii="Arial" w:hAnsi="Arial" w:cs="Arial"/>
                <w:sz w:val="22"/>
              </w:rPr>
            </w:pPr>
          </w:p>
        </w:tc>
        <w:tc>
          <w:tcPr>
            <w:tcW w:w="1559" w:type="dxa"/>
            <w:vAlign w:val="center"/>
          </w:tcPr>
          <w:p w14:paraId="4A46923D" w14:textId="27AC26C0" w:rsidR="00E96EAF" w:rsidRPr="009F08C1" w:rsidRDefault="00E96EAF" w:rsidP="009F08C1">
            <w:pPr>
              <w:jc w:val="center"/>
              <w:rPr>
                <w:rFonts w:ascii="Arial" w:hAnsi="Arial" w:cs="Arial"/>
                <w:sz w:val="22"/>
              </w:rPr>
            </w:pPr>
            <w:r w:rsidRPr="009F08C1">
              <w:rPr>
                <w:rFonts w:ascii="Arial" w:hAnsi="Arial" w:cs="Arial"/>
                <w:sz w:val="22"/>
              </w:rPr>
              <w:t>X</w:t>
            </w:r>
          </w:p>
        </w:tc>
        <w:tc>
          <w:tcPr>
            <w:tcW w:w="1560" w:type="dxa"/>
            <w:vAlign w:val="center"/>
          </w:tcPr>
          <w:p w14:paraId="10650142" w14:textId="12574DF9" w:rsidR="00E96EAF" w:rsidRPr="009F08C1" w:rsidRDefault="00E96EAF" w:rsidP="009F08C1">
            <w:pPr>
              <w:jc w:val="center"/>
              <w:rPr>
                <w:rFonts w:ascii="Arial" w:hAnsi="Arial" w:cs="Arial"/>
                <w:sz w:val="22"/>
              </w:rPr>
            </w:pPr>
            <w:r w:rsidRPr="009F08C1">
              <w:rPr>
                <w:rFonts w:ascii="Arial" w:hAnsi="Arial" w:cs="Arial"/>
                <w:sz w:val="22"/>
              </w:rPr>
              <w:t>X</w:t>
            </w:r>
          </w:p>
        </w:tc>
      </w:tr>
      <w:tr w:rsidR="00E96EAF" w:rsidRPr="0044589F" w14:paraId="4C5B84E1" w14:textId="77777777" w:rsidTr="009F08C1">
        <w:trPr>
          <w:trHeight w:val="560"/>
        </w:trPr>
        <w:tc>
          <w:tcPr>
            <w:tcW w:w="2405" w:type="dxa"/>
          </w:tcPr>
          <w:p w14:paraId="40EDB15C" w14:textId="4B28F3F1" w:rsidR="00E96EAF" w:rsidRPr="009F08C1" w:rsidRDefault="00E96EAF" w:rsidP="00E96EAF">
            <w:pPr>
              <w:rPr>
                <w:rFonts w:ascii="Arial" w:hAnsi="Arial" w:cs="Arial"/>
                <w:sz w:val="22"/>
              </w:rPr>
            </w:pPr>
            <w:r w:rsidRPr="009F08C1">
              <w:rPr>
                <w:rFonts w:ascii="Arial" w:hAnsi="Arial" w:cs="Arial"/>
                <w:sz w:val="22"/>
              </w:rPr>
              <w:t>200m</w:t>
            </w:r>
          </w:p>
        </w:tc>
        <w:tc>
          <w:tcPr>
            <w:tcW w:w="1559" w:type="dxa"/>
            <w:vAlign w:val="center"/>
          </w:tcPr>
          <w:p w14:paraId="79B9DFB3" w14:textId="13D938C3" w:rsidR="00E96EAF" w:rsidRPr="009F08C1" w:rsidRDefault="00E96EAF" w:rsidP="009F08C1">
            <w:pPr>
              <w:jc w:val="center"/>
              <w:rPr>
                <w:rFonts w:ascii="Arial" w:hAnsi="Arial" w:cs="Arial"/>
                <w:sz w:val="22"/>
              </w:rPr>
            </w:pPr>
            <w:r w:rsidRPr="009F08C1">
              <w:rPr>
                <w:rFonts w:ascii="Arial" w:hAnsi="Arial" w:cs="Arial"/>
                <w:sz w:val="22"/>
              </w:rPr>
              <w:t>X</w:t>
            </w:r>
          </w:p>
        </w:tc>
        <w:tc>
          <w:tcPr>
            <w:tcW w:w="1559" w:type="dxa"/>
            <w:vAlign w:val="center"/>
          </w:tcPr>
          <w:p w14:paraId="6AC7DF98" w14:textId="0F635780" w:rsidR="00E96EAF" w:rsidRPr="009F08C1" w:rsidRDefault="00E96EAF" w:rsidP="009F08C1">
            <w:pPr>
              <w:jc w:val="center"/>
              <w:rPr>
                <w:rFonts w:ascii="Arial" w:hAnsi="Arial" w:cs="Arial"/>
                <w:sz w:val="22"/>
              </w:rPr>
            </w:pPr>
            <w:r w:rsidRPr="009F08C1">
              <w:rPr>
                <w:rFonts w:ascii="Arial" w:hAnsi="Arial" w:cs="Arial"/>
                <w:sz w:val="22"/>
              </w:rPr>
              <w:t>X</w:t>
            </w:r>
          </w:p>
        </w:tc>
        <w:tc>
          <w:tcPr>
            <w:tcW w:w="1559" w:type="dxa"/>
            <w:vAlign w:val="center"/>
          </w:tcPr>
          <w:p w14:paraId="10D9B6F1" w14:textId="712087FD" w:rsidR="00E96EAF" w:rsidRPr="009F08C1" w:rsidRDefault="00E96EAF" w:rsidP="009F08C1">
            <w:pPr>
              <w:jc w:val="center"/>
              <w:rPr>
                <w:rFonts w:ascii="Arial" w:hAnsi="Arial" w:cs="Arial"/>
                <w:sz w:val="22"/>
              </w:rPr>
            </w:pPr>
            <w:r w:rsidRPr="009F08C1">
              <w:rPr>
                <w:rFonts w:ascii="Arial" w:hAnsi="Arial" w:cs="Arial"/>
                <w:sz w:val="22"/>
              </w:rPr>
              <w:t>X</w:t>
            </w:r>
          </w:p>
        </w:tc>
        <w:tc>
          <w:tcPr>
            <w:tcW w:w="1559" w:type="dxa"/>
            <w:shd w:val="clear" w:color="auto" w:fill="BFBFBF" w:themeFill="background1" w:themeFillShade="BF"/>
            <w:vAlign w:val="center"/>
          </w:tcPr>
          <w:p w14:paraId="0B4C049C" w14:textId="77777777" w:rsidR="00E96EAF" w:rsidRPr="009F08C1" w:rsidRDefault="00E96EAF" w:rsidP="009F08C1">
            <w:pPr>
              <w:jc w:val="center"/>
              <w:rPr>
                <w:rFonts w:ascii="Arial" w:hAnsi="Arial" w:cs="Arial"/>
                <w:sz w:val="22"/>
              </w:rPr>
            </w:pPr>
          </w:p>
        </w:tc>
        <w:tc>
          <w:tcPr>
            <w:tcW w:w="1560" w:type="dxa"/>
            <w:shd w:val="clear" w:color="auto" w:fill="BFBFBF" w:themeFill="background1" w:themeFillShade="BF"/>
            <w:vAlign w:val="center"/>
          </w:tcPr>
          <w:p w14:paraId="7E598BF7" w14:textId="77777777" w:rsidR="00E96EAF" w:rsidRPr="009F08C1" w:rsidRDefault="00E96EAF" w:rsidP="009F08C1">
            <w:pPr>
              <w:jc w:val="center"/>
              <w:rPr>
                <w:rFonts w:ascii="Arial" w:hAnsi="Arial" w:cs="Arial"/>
                <w:sz w:val="22"/>
              </w:rPr>
            </w:pPr>
          </w:p>
        </w:tc>
      </w:tr>
      <w:tr w:rsidR="00E96EAF" w:rsidRPr="0044589F" w14:paraId="5EE28D33" w14:textId="77777777" w:rsidTr="009F08C1">
        <w:trPr>
          <w:trHeight w:val="560"/>
        </w:trPr>
        <w:tc>
          <w:tcPr>
            <w:tcW w:w="2405" w:type="dxa"/>
          </w:tcPr>
          <w:p w14:paraId="3405FC2B" w14:textId="1815BEBA" w:rsidR="00E96EAF" w:rsidRPr="009F08C1" w:rsidRDefault="00E96EAF" w:rsidP="00E96EAF">
            <w:pPr>
              <w:rPr>
                <w:rFonts w:ascii="Arial" w:hAnsi="Arial" w:cs="Arial"/>
                <w:sz w:val="22"/>
              </w:rPr>
            </w:pPr>
            <w:r w:rsidRPr="009F08C1">
              <w:rPr>
                <w:rFonts w:ascii="Arial" w:hAnsi="Arial" w:cs="Arial"/>
                <w:sz w:val="22"/>
              </w:rPr>
              <w:t>300m</w:t>
            </w:r>
          </w:p>
        </w:tc>
        <w:tc>
          <w:tcPr>
            <w:tcW w:w="1559" w:type="dxa"/>
            <w:shd w:val="clear" w:color="auto" w:fill="BFBFBF" w:themeFill="background1" w:themeFillShade="BF"/>
            <w:vAlign w:val="center"/>
          </w:tcPr>
          <w:p w14:paraId="64A7C866" w14:textId="77777777" w:rsidR="00E96EAF" w:rsidRPr="009F08C1" w:rsidRDefault="00E96EAF" w:rsidP="009F08C1">
            <w:pPr>
              <w:jc w:val="center"/>
              <w:rPr>
                <w:rFonts w:ascii="Arial" w:hAnsi="Arial" w:cs="Arial"/>
                <w:sz w:val="22"/>
              </w:rPr>
            </w:pPr>
          </w:p>
        </w:tc>
        <w:tc>
          <w:tcPr>
            <w:tcW w:w="1559" w:type="dxa"/>
            <w:shd w:val="clear" w:color="auto" w:fill="BFBFBF" w:themeFill="background1" w:themeFillShade="BF"/>
            <w:vAlign w:val="center"/>
          </w:tcPr>
          <w:p w14:paraId="13BFD589" w14:textId="77777777" w:rsidR="00E96EAF" w:rsidRPr="009F08C1" w:rsidRDefault="00E96EAF" w:rsidP="009F08C1">
            <w:pPr>
              <w:jc w:val="center"/>
              <w:rPr>
                <w:rFonts w:ascii="Arial" w:hAnsi="Arial" w:cs="Arial"/>
                <w:sz w:val="22"/>
              </w:rPr>
            </w:pPr>
          </w:p>
        </w:tc>
        <w:tc>
          <w:tcPr>
            <w:tcW w:w="1559" w:type="dxa"/>
            <w:shd w:val="clear" w:color="auto" w:fill="BFBFBF" w:themeFill="background1" w:themeFillShade="BF"/>
            <w:vAlign w:val="center"/>
          </w:tcPr>
          <w:p w14:paraId="416FB280" w14:textId="77777777" w:rsidR="00E96EAF" w:rsidRPr="009F08C1" w:rsidRDefault="00E96EAF" w:rsidP="009F08C1">
            <w:pPr>
              <w:jc w:val="center"/>
              <w:rPr>
                <w:rFonts w:ascii="Arial" w:hAnsi="Arial" w:cs="Arial"/>
                <w:sz w:val="22"/>
              </w:rPr>
            </w:pPr>
          </w:p>
        </w:tc>
        <w:tc>
          <w:tcPr>
            <w:tcW w:w="1559" w:type="dxa"/>
            <w:shd w:val="clear" w:color="auto" w:fill="BFBFBF" w:themeFill="background1" w:themeFillShade="BF"/>
            <w:vAlign w:val="center"/>
          </w:tcPr>
          <w:p w14:paraId="751FA825" w14:textId="77777777" w:rsidR="00E96EAF" w:rsidRPr="009F08C1" w:rsidRDefault="00E96EAF" w:rsidP="009F08C1">
            <w:pPr>
              <w:jc w:val="center"/>
              <w:rPr>
                <w:rFonts w:ascii="Arial" w:hAnsi="Arial" w:cs="Arial"/>
                <w:sz w:val="22"/>
              </w:rPr>
            </w:pPr>
          </w:p>
        </w:tc>
        <w:tc>
          <w:tcPr>
            <w:tcW w:w="1560" w:type="dxa"/>
            <w:vAlign w:val="center"/>
          </w:tcPr>
          <w:p w14:paraId="5A8296DD" w14:textId="080DE17C" w:rsidR="00E96EAF" w:rsidRPr="009F08C1" w:rsidRDefault="00E96EAF" w:rsidP="009F08C1">
            <w:pPr>
              <w:jc w:val="center"/>
              <w:rPr>
                <w:rFonts w:ascii="Arial" w:hAnsi="Arial" w:cs="Arial"/>
                <w:sz w:val="22"/>
              </w:rPr>
            </w:pPr>
            <w:r w:rsidRPr="009F08C1">
              <w:rPr>
                <w:rFonts w:ascii="Arial" w:hAnsi="Arial" w:cs="Arial"/>
                <w:sz w:val="22"/>
              </w:rPr>
              <w:t>X</w:t>
            </w:r>
          </w:p>
        </w:tc>
      </w:tr>
      <w:tr w:rsidR="00E96EAF" w:rsidRPr="0044589F" w14:paraId="1C9AA3C5" w14:textId="77777777" w:rsidTr="009F08C1">
        <w:trPr>
          <w:trHeight w:val="560"/>
        </w:trPr>
        <w:tc>
          <w:tcPr>
            <w:tcW w:w="2405" w:type="dxa"/>
          </w:tcPr>
          <w:p w14:paraId="721A4B3A" w14:textId="6A66276E" w:rsidR="00E96EAF" w:rsidRPr="009F08C1" w:rsidRDefault="00E96EAF" w:rsidP="00E96EAF">
            <w:pPr>
              <w:rPr>
                <w:rFonts w:ascii="Arial" w:hAnsi="Arial" w:cs="Arial"/>
                <w:sz w:val="22"/>
              </w:rPr>
            </w:pPr>
            <w:r w:rsidRPr="009F08C1">
              <w:rPr>
                <w:rFonts w:ascii="Arial" w:hAnsi="Arial" w:cs="Arial"/>
                <w:sz w:val="22"/>
              </w:rPr>
              <w:t>400m</w:t>
            </w:r>
          </w:p>
        </w:tc>
        <w:tc>
          <w:tcPr>
            <w:tcW w:w="1559" w:type="dxa"/>
            <w:shd w:val="clear" w:color="auto" w:fill="BFBFBF" w:themeFill="background1" w:themeFillShade="BF"/>
            <w:vAlign w:val="center"/>
          </w:tcPr>
          <w:p w14:paraId="75C4F4C4" w14:textId="77777777" w:rsidR="00E96EAF" w:rsidRPr="009F08C1" w:rsidRDefault="00E96EAF" w:rsidP="009F08C1">
            <w:pPr>
              <w:jc w:val="center"/>
              <w:rPr>
                <w:rFonts w:ascii="Arial" w:hAnsi="Arial" w:cs="Arial"/>
                <w:sz w:val="22"/>
              </w:rPr>
            </w:pPr>
          </w:p>
        </w:tc>
        <w:tc>
          <w:tcPr>
            <w:tcW w:w="1559" w:type="dxa"/>
            <w:shd w:val="clear" w:color="auto" w:fill="BFBFBF" w:themeFill="background1" w:themeFillShade="BF"/>
            <w:vAlign w:val="center"/>
          </w:tcPr>
          <w:p w14:paraId="1FEEF76B" w14:textId="77777777" w:rsidR="00E96EAF" w:rsidRPr="009F08C1" w:rsidRDefault="00E96EAF" w:rsidP="009F08C1">
            <w:pPr>
              <w:jc w:val="center"/>
              <w:rPr>
                <w:rFonts w:ascii="Arial" w:hAnsi="Arial" w:cs="Arial"/>
                <w:sz w:val="22"/>
              </w:rPr>
            </w:pPr>
          </w:p>
        </w:tc>
        <w:tc>
          <w:tcPr>
            <w:tcW w:w="1559" w:type="dxa"/>
            <w:shd w:val="clear" w:color="auto" w:fill="BFBFBF" w:themeFill="background1" w:themeFillShade="BF"/>
            <w:vAlign w:val="center"/>
          </w:tcPr>
          <w:p w14:paraId="2D969339" w14:textId="77777777" w:rsidR="00E96EAF" w:rsidRPr="009F08C1" w:rsidRDefault="00E96EAF" w:rsidP="009F08C1">
            <w:pPr>
              <w:jc w:val="center"/>
              <w:rPr>
                <w:rFonts w:ascii="Arial" w:hAnsi="Arial" w:cs="Arial"/>
                <w:sz w:val="22"/>
              </w:rPr>
            </w:pPr>
          </w:p>
        </w:tc>
        <w:tc>
          <w:tcPr>
            <w:tcW w:w="1559" w:type="dxa"/>
            <w:vAlign w:val="center"/>
          </w:tcPr>
          <w:p w14:paraId="049AB2E6" w14:textId="17900D2B" w:rsidR="00E96EAF" w:rsidRPr="009F08C1" w:rsidRDefault="00E96EAF" w:rsidP="009F08C1">
            <w:pPr>
              <w:jc w:val="center"/>
              <w:rPr>
                <w:rFonts w:ascii="Arial" w:hAnsi="Arial" w:cs="Arial"/>
                <w:sz w:val="22"/>
              </w:rPr>
            </w:pPr>
            <w:r w:rsidRPr="009F08C1">
              <w:rPr>
                <w:rFonts w:ascii="Arial" w:hAnsi="Arial" w:cs="Arial"/>
                <w:sz w:val="22"/>
              </w:rPr>
              <w:t>X</w:t>
            </w:r>
          </w:p>
        </w:tc>
        <w:tc>
          <w:tcPr>
            <w:tcW w:w="1560" w:type="dxa"/>
            <w:shd w:val="clear" w:color="auto" w:fill="BFBFBF" w:themeFill="background1" w:themeFillShade="BF"/>
            <w:vAlign w:val="center"/>
          </w:tcPr>
          <w:p w14:paraId="3DCDD614" w14:textId="77777777" w:rsidR="00E96EAF" w:rsidRPr="009F08C1" w:rsidRDefault="00E96EAF" w:rsidP="009F08C1">
            <w:pPr>
              <w:jc w:val="center"/>
              <w:rPr>
                <w:rFonts w:ascii="Arial" w:hAnsi="Arial" w:cs="Arial"/>
                <w:sz w:val="22"/>
              </w:rPr>
            </w:pPr>
          </w:p>
        </w:tc>
      </w:tr>
      <w:tr w:rsidR="00E96EAF" w:rsidRPr="0044589F" w14:paraId="0AAEFB93" w14:textId="77777777" w:rsidTr="009F08C1">
        <w:trPr>
          <w:trHeight w:val="560"/>
        </w:trPr>
        <w:tc>
          <w:tcPr>
            <w:tcW w:w="2405" w:type="dxa"/>
          </w:tcPr>
          <w:p w14:paraId="65A70E90" w14:textId="340FD199" w:rsidR="00E96EAF" w:rsidRPr="009F08C1" w:rsidRDefault="00E96EAF" w:rsidP="00E96EAF">
            <w:pPr>
              <w:rPr>
                <w:rFonts w:ascii="Arial" w:hAnsi="Arial" w:cs="Arial"/>
                <w:sz w:val="22"/>
              </w:rPr>
            </w:pPr>
            <w:r w:rsidRPr="009F08C1">
              <w:rPr>
                <w:rFonts w:ascii="Arial" w:hAnsi="Arial" w:cs="Arial"/>
                <w:sz w:val="22"/>
              </w:rPr>
              <w:t>600m</w:t>
            </w:r>
          </w:p>
        </w:tc>
        <w:tc>
          <w:tcPr>
            <w:tcW w:w="1559" w:type="dxa"/>
            <w:shd w:val="clear" w:color="auto" w:fill="BFBFBF" w:themeFill="background1" w:themeFillShade="BF"/>
            <w:vAlign w:val="center"/>
          </w:tcPr>
          <w:p w14:paraId="54E6A56B" w14:textId="77777777" w:rsidR="00E96EAF" w:rsidRPr="009F08C1" w:rsidRDefault="00E96EAF" w:rsidP="009F08C1">
            <w:pPr>
              <w:jc w:val="center"/>
              <w:rPr>
                <w:rFonts w:ascii="Arial" w:hAnsi="Arial" w:cs="Arial"/>
                <w:sz w:val="22"/>
              </w:rPr>
            </w:pPr>
          </w:p>
        </w:tc>
        <w:tc>
          <w:tcPr>
            <w:tcW w:w="1559" w:type="dxa"/>
            <w:shd w:val="clear" w:color="auto" w:fill="BFBFBF" w:themeFill="background1" w:themeFillShade="BF"/>
            <w:vAlign w:val="center"/>
          </w:tcPr>
          <w:p w14:paraId="2F64E46C" w14:textId="77777777" w:rsidR="00E96EAF" w:rsidRPr="009F08C1" w:rsidRDefault="00E96EAF" w:rsidP="009F08C1">
            <w:pPr>
              <w:jc w:val="center"/>
              <w:rPr>
                <w:rFonts w:ascii="Arial" w:hAnsi="Arial" w:cs="Arial"/>
                <w:sz w:val="22"/>
              </w:rPr>
            </w:pPr>
          </w:p>
        </w:tc>
        <w:tc>
          <w:tcPr>
            <w:tcW w:w="1559" w:type="dxa"/>
            <w:shd w:val="clear" w:color="auto" w:fill="BFBFBF" w:themeFill="background1" w:themeFillShade="BF"/>
            <w:vAlign w:val="center"/>
          </w:tcPr>
          <w:p w14:paraId="4C9BC1F3" w14:textId="77777777" w:rsidR="00E96EAF" w:rsidRPr="009F08C1" w:rsidRDefault="00E96EAF" w:rsidP="009F08C1">
            <w:pPr>
              <w:jc w:val="center"/>
              <w:rPr>
                <w:rFonts w:ascii="Arial" w:hAnsi="Arial" w:cs="Arial"/>
                <w:sz w:val="22"/>
              </w:rPr>
            </w:pPr>
          </w:p>
        </w:tc>
        <w:tc>
          <w:tcPr>
            <w:tcW w:w="1559" w:type="dxa"/>
            <w:shd w:val="clear" w:color="auto" w:fill="BFBFBF" w:themeFill="background1" w:themeFillShade="BF"/>
            <w:vAlign w:val="center"/>
          </w:tcPr>
          <w:p w14:paraId="0E6C6265" w14:textId="77777777" w:rsidR="00E96EAF" w:rsidRPr="009F08C1" w:rsidRDefault="00E96EAF" w:rsidP="009F08C1">
            <w:pPr>
              <w:jc w:val="center"/>
              <w:rPr>
                <w:rFonts w:ascii="Arial" w:hAnsi="Arial" w:cs="Arial"/>
                <w:sz w:val="22"/>
              </w:rPr>
            </w:pPr>
          </w:p>
        </w:tc>
        <w:tc>
          <w:tcPr>
            <w:tcW w:w="1560" w:type="dxa"/>
            <w:vAlign w:val="center"/>
          </w:tcPr>
          <w:p w14:paraId="6F076B5F" w14:textId="0C55EA2A" w:rsidR="00E96EAF" w:rsidRPr="009F08C1" w:rsidRDefault="00E96EAF" w:rsidP="009F08C1">
            <w:pPr>
              <w:jc w:val="center"/>
              <w:rPr>
                <w:rFonts w:ascii="Arial" w:hAnsi="Arial" w:cs="Arial"/>
                <w:sz w:val="22"/>
              </w:rPr>
            </w:pPr>
            <w:r w:rsidRPr="009F08C1">
              <w:rPr>
                <w:rFonts w:ascii="Arial" w:hAnsi="Arial" w:cs="Arial"/>
                <w:sz w:val="22"/>
              </w:rPr>
              <w:t>X</w:t>
            </w:r>
          </w:p>
        </w:tc>
      </w:tr>
      <w:tr w:rsidR="00E96EAF" w:rsidRPr="0044589F" w14:paraId="1CCCDED6" w14:textId="77777777" w:rsidTr="009F08C1">
        <w:trPr>
          <w:trHeight w:val="560"/>
        </w:trPr>
        <w:tc>
          <w:tcPr>
            <w:tcW w:w="2405" w:type="dxa"/>
          </w:tcPr>
          <w:p w14:paraId="2BCDA3A8" w14:textId="3B5B7ABE" w:rsidR="00E96EAF" w:rsidRPr="009F08C1" w:rsidRDefault="00E96EAF" w:rsidP="00E96EAF">
            <w:pPr>
              <w:rPr>
                <w:rFonts w:ascii="Arial" w:hAnsi="Arial" w:cs="Arial"/>
                <w:sz w:val="22"/>
              </w:rPr>
            </w:pPr>
            <w:r w:rsidRPr="009F08C1">
              <w:rPr>
                <w:rFonts w:ascii="Arial" w:hAnsi="Arial" w:cs="Arial"/>
                <w:sz w:val="22"/>
              </w:rPr>
              <w:t>800m</w:t>
            </w:r>
          </w:p>
        </w:tc>
        <w:tc>
          <w:tcPr>
            <w:tcW w:w="1559" w:type="dxa"/>
            <w:vAlign w:val="center"/>
          </w:tcPr>
          <w:p w14:paraId="0B0C3A47" w14:textId="3E33CA52" w:rsidR="00E96EAF" w:rsidRPr="009F08C1" w:rsidRDefault="00E96EAF" w:rsidP="009F08C1">
            <w:pPr>
              <w:jc w:val="center"/>
              <w:rPr>
                <w:rFonts w:ascii="Arial" w:hAnsi="Arial" w:cs="Arial"/>
                <w:sz w:val="22"/>
              </w:rPr>
            </w:pPr>
            <w:r w:rsidRPr="009F08C1">
              <w:rPr>
                <w:rFonts w:ascii="Arial" w:hAnsi="Arial" w:cs="Arial"/>
                <w:sz w:val="22"/>
              </w:rPr>
              <w:t>X</w:t>
            </w:r>
          </w:p>
        </w:tc>
        <w:tc>
          <w:tcPr>
            <w:tcW w:w="1559" w:type="dxa"/>
            <w:vAlign w:val="center"/>
          </w:tcPr>
          <w:p w14:paraId="6F246BE3" w14:textId="63E58062" w:rsidR="00E96EAF" w:rsidRPr="009F08C1" w:rsidRDefault="00E96EAF" w:rsidP="009F08C1">
            <w:pPr>
              <w:jc w:val="center"/>
              <w:rPr>
                <w:rFonts w:ascii="Arial" w:hAnsi="Arial" w:cs="Arial"/>
                <w:sz w:val="22"/>
              </w:rPr>
            </w:pPr>
            <w:r w:rsidRPr="009F08C1">
              <w:rPr>
                <w:rFonts w:ascii="Arial" w:hAnsi="Arial" w:cs="Arial"/>
                <w:sz w:val="22"/>
              </w:rPr>
              <w:t>X</w:t>
            </w:r>
          </w:p>
        </w:tc>
        <w:tc>
          <w:tcPr>
            <w:tcW w:w="1559" w:type="dxa"/>
            <w:vAlign w:val="center"/>
          </w:tcPr>
          <w:p w14:paraId="634BE936" w14:textId="767B0C36" w:rsidR="00E96EAF" w:rsidRPr="009F08C1" w:rsidRDefault="00E96EAF" w:rsidP="009F08C1">
            <w:pPr>
              <w:jc w:val="center"/>
              <w:rPr>
                <w:rFonts w:ascii="Arial" w:hAnsi="Arial" w:cs="Arial"/>
                <w:sz w:val="22"/>
              </w:rPr>
            </w:pPr>
            <w:r w:rsidRPr="009F08C1">
              <w:rPr>
                <w:rFonts w:ascii="Arial" w:hAnsi="Arial" w:cs="Arial"/>
                <w:sz w:val="22"/>
              </w:rPr>
              <w:t>X</w:t>
            </w:r>
          </w:p>
        </w:tc>
        <w:tc>
          <w:tcPr>
            <w:tcW w:w="1559" w:type="dxa"/>
            <w:vAlign w:val="center"/>
          </w:tcPr>
          <w:p w14:paraId="723E9F4C" w14:textId="570501EE" w:rsidR="00E96EAF" w:rsidRPr="009F08C1" w:rsidRDefault="00E96EAF" w:rsidP="009F08C1">
            <w:pPr>
              <w:jc w:val="center"/>
              <w:rPr>
                <w:rFonts w:ascii="Arial" w:hAnsi="Arial" w:cs="Arial"/>
                <w:sz w:val="22"/>
              </w:rPr>
            </w:pPr>
            <w:r w:rsidRPr="009F08C1">
              <w:rPr>
                <w:rFonts w:ascii="Arial" w:hAnsi="Arial" w:cs="Arial"/>
                <w:sz w:val="22"/>
              </w:rPr>
              <w:t>X</w:t>
            </w:r>
          </w:p>
        </w:tc>
        <w:tc>
          <w:tcPr>
            <w:tcW w:w="1560" w:type="dxa"/>
            <w:shd w:val="clear" w:color="auto" w:fill="BFBFBF" w:themeFill="background1" w:themeFillShade="BF"/>
            <w:vAlign w:val="center"/>
          </w:tcPr>
          <w:p w14:paraId="677208EA" w14:textId="77777777" w:rsidR="00E96EAF" w:rsidRPr="009F08C1" w:rsidRDefault="00E96EAF" w:rsidP="009F08C1">
            <w:pPr>
              <w:jc w:val="center"/>
              <w:rPr>
                <w:rFonts w:ascii="Arial" w:hAnsi="Arial" w:cs="Arial"/>
                <w:sz w:val="22"/>
              </w:rPr>
            </w:pPr>
          </w:p>
        </w:tc>
      </w:tr>
      <w:tr w:rsidR="00E96EAF" w:rsidRPr="0044589F" w14:paraId="072DEE17" w14:textId="77777777" w:rsidTr="009F08C1">
        <w:trPr>
          <w:trHeight w:val="560"/>
        </w:trPr>
        <w:tc>
          <w:tcPr>
            <w:tcW w:w="2405" w:type="dxa"/>
          </w:tcPr>
          <w:p w14:paraId="09BB5B47" w14:textId="54292F41" w:rsidR="00E96EAF" w:rsidRPr="009F08C1" w:rsidRDefault="00E96EAF" w:rsidP="00E96EAF">
            <w:pPr>
              <w:rPr>
                <w:rFonts w:ascii="Arial" w:hAnsi="Arial" w:cs="Arial"/>
                <w:sz w:val="22"/>
              </w:rPr>
            </w:pPr>
            <w:r w:rsidRPr="009F08C1">
              <w:rPr>
                <w:rFonts w:ascii="Arial" w:hAnsi="Arial" w:cs="Arial"/>
                <w:sz w:val="22"/>
              </w:rPr>
              <w:t>1200m</w:t>
            </w:r>
          </w:p>
        </w:tc>
        <w:tc>
          <w:tcPr>
            <w:tcW w:w="1559" w:type="dxa"/>
            <w:shd w:val="clear" w:color="auto" w:fill="BFBFBF" w:themeFill="background1" w:themeFillShade="BF"/>
            <w:vAlign w:val="center"/>
          </w:tcPr>
          <w:p w14:paraId="73A95974" w14:textId="77777777" w:rsidR="00E96EAF" w:rsidRPr="009F08C1" w:rsidRDefault="00E96EAF" w:rsidP="009F08C1">
            <w:pPr>
              <w:jc w:val="center"/>
              <w:rPr>
                <w:rFonts w:ascii="Arial" w:hAnsi="Arial" w:cs="Arial"/>
                <w:sz w:val="22"/>
              </w:rPr>
            </w:pPr>
          </w:p>
        </w:tc>
        <w:tc>
          <w:tcPr>
            <w:tcW w:w="1559" w:type="dxa"/>
            <w:vAlign w:val="center"/>
          </w:tcPr>
          <w:p w14:paraId="42D9ACDA" w14:textId="2E7C6EC0" w:rsidR="00E96EAF" w:rsidRPr="009F08C1" w:rsidRDefault="00F007AD" w:rsidP="009F08C1">
            <w:pPr>
              <w:jc w:val="center"/>
              <w:rPr>
                <w:rFonts w:ascii="Arial" w:hAnsi="Arial" w:cs="Arial"/>
                <w:sz w:val="22"/>
              </w:rPr>
            </w:pPr>
            <w:r w:rsidRPr="009F08C1">
              <w:rPr>
                <w:rFonts w:ascii="Arial" w:hAnsi="Arial" w:cs="Arial"/>
                <w:sz w:val="22"/>
              </w:rPr>
              <w:t>X</w:t>
            </w:r>
          </w:p>
        </w:tc>
        <w:tc>
          <w:tcPr>
            <w:tcW w:w="1559" w:type="dxa"/>
            <w:vAlign w:val="center"/>
          </w:tcPr>
          <w:p w14:paraId="33C90ED2" w14:textId="76B18327" w:rsidR="00E96EAF" w:rsidRPr="009F08C1" w:rsidRDefault="00F007AD" w:rsidP="009F08C1">
            <w:pPr>
              <w:jc w:val="center"/>
              <w:rPr>
                <w:rFonts w:ascii="Arial" w:hAnsi="Arial" w:cs="Arial"/>
                <w:sz w:val="22"/>
              </w:rPr>
            </w:pPr>
            <w:r w:rsidRPr="009F08C1">
              <w:rPr>
                <w:rFonts w:ascii="Arial" w:hAnsi="Arial" w:cs="Arial"/>
                <w:sz w:val="22"/>
              </w:rPr>
              <w:t>X</w:t>
            </w:r>
          </w:p>
        </w:tc>
        <w:tc>
          <w:tcPr>
            <w:tcW w:w="1559" w:type="dxa"/>
            <w:shd w:val="clear" w:color="auto" w:fill="BFBFBF" w:themeFill="background1" w:themeFillShade="BF"/>
            <w:vAlign w:val="center"/>
          </w:tcPr>
          <w:p w14:paraId="434A7025" w14:textId="77777777" w:rsidR="00E96EAF" w:rsidRPr="009F08C1" w:rsidRDefault="00E96EAF" w:rsidP="009F08C1">
            <w:pPr>
              <w:jc w:val="center"/>
              <w:rPr>
                <w:rFonts w:ascii="Arial" w:hAnsi="Arial" w:cs="Arial"/>
                <w:sz w:val="22"/>
              </w:rPr>
            </w:pPr>
          </w:p>
        </w:tc>
        <w:tc>
          <w:tcPr>
            <w:tcW w:w="1560" w:type="dxa"/>
            <w:shd w:val="clear" w:color="auto" w:fill="BFBFBF" w:themeFill="background1" w:themeFillShade="BF"/>
            <w:vAlign w:val="center"/>
          </w:tcPr>
          <w:p w14:paraId="19BD1DD3" w14:textId="77777777" w:rsidR="00E96EAF" w:rsidRPr="009F08C1" w:rsidRDefault="00E96EAF" w:rsidP="009F08C1">
            <w:pPr>
              <w:jc w:val="center"/>
              <w:rPr>
                <w:rFonts w:ascii="Arial" w:hAnsi="Arial" w:cs="Arial"/>
                <w:sz w:val="22"/>
              </w:rPr>
            </w:pPr>
          </w:p>
        </w:tc>
      </w:tr>
      <w:tr w:rsidR="00E96EAF" w:rsidRPr="0044589F" w14:paraId="04497E82" w14:textId="77777777" w:rsidTr="009F08C1">
        <w:trPr>
          <w:trHeight w:val="560"/>
        </w:trPr>
        <w:tc>
          <w:tcPr>
            <w:tcW w:w="2405" w:type="dxa"/>
          </w:tcPr>
          <w:p w14:paraId="229C8BDD" w14:textId="7C1E2065" w:rsidR="00E96EAF" w:rsidRPr="009F08C1" w:rsidRDefault="00E96EAF" w:rsidP="00E96EAF">
            <w:pPr>
              <w:rPr>
                <w:rFonts w:ascii="Arial" w:hAnsi="Arial" w:cs="Arial"/>
                <w:sz w:val="22"/>
              </w:rPr>
            </w:pPr>
            <w:r w:rsidRPr="009F08C1">
              <w:rPr>
                <w:rFonts w:ascii="Arial" w:hAnsi="Arial" w:cs="Arial"/>
                <w:sz w:val="22"/>
              </w:rPr>
              <w:t>1500m</w:t>
            </w:r>
          </w:p>
        </w:tc>
        <w:tc>
          <w:tcPr>
            <w:tcW w:w="1559" w:type="dxa"/>
            <w:vAlign w:val="center"/>
          </w:tcPr>
          <w:p w14:paraId="6AAE5E65" w14:textId="13017358" w:rsidR="00E96EAF" w:rsidRPr="009F08C1" w:rsidRDefault="00F007AD" w:rsidP="009F08C1">
            <w:pPr>
              <w:jc w:val="center"/>
              <w:rPr>
                <w:rFonts w:ascii="Arial" w:hAnsi="Arial" w:cs="Arial"/>
                <w:sz w:val="22"/>
              </w:rPr>
            </w:pPr>
            <w:r w:rsidRPr="009F08C1">
              <w:rPr>
                <w:rFonts w:ascii="Arial" w:hAnsi="Arial" w:cs="Arial"/>
                <w:sz w:val="22"/>
              </w:rPr>
              <w:t>X</w:t>
            </w:r>
          </w:p>
        </w:tc>
        <w:tc>
          <w:tcPr>
            <w:tcW w:w="1559" w:type="dxa"/>
            <w:shd w:val="clear" w:color="auto" w:fill="BFBFBF" w:themeFill="background1" w:themeFillShade="BF"/>
            <w:vAlign w:val="center"/>
          </w:tcPr>
          <w:p w14:paraId="3E6842FA" w14:textId="77777777" w:rsidR="00E96EAF" w:rsidRPr="009F08C1" w:rsidRDefault="00E96EAF" w:rsidP="009F08C1">
            <w:pPr>
              <w:jc w:val="center"/>
              <w:rPr>
                <w:rFonts w:ascii="Arial" w:hAnsi="Arial" w:cs="Arial"/>
                <w:sz w:val="22"/>
              </w:rPr>
            </w:pPr>
          </w:p>
        </w:tc>
        <w:tc>
          <w:tcPr>
            <w:tcW w:w="1559" w:type="dxa"/>
            <w:shd w:val="clear" w:color="auto" w:fill="BFBFBF" w:themeFill="background1" w:themeFillShade="BF"/>
            <w:vAlign w:val="center"/>
          </w:tcPr>
          <w:p w14:paraId="40DE3515" w14:textId="77777777" w:rsidR="00E96EAF" w:rsidRPr="009F08C1" w:rsidRDefault="00E96EAF" w:rsidP="009F08C1">
            <w:pPr>
              <w:jc w:val="center"/>
              <w:rPr>
                <w:rFonts w:ascii="Arial" w:hAnsi="Arial" w:cs="Arial"/>
                <w:sz w:val="22"/>
              </w:rPr>
            </w:pPr>
          </w:p>
        </w:tc>
        <w:tc>
          <w:tcPr>
            <w:tcW w:w="1559" w:type="dxa"/>
            <w:shd w:val="clear" w:color="auto" w:fill="BFBFBF" w:themeFill="background1" w:themeFillShade="BF"/>
            <w:vAlign w:val="center"/>
          </w:tcPr>
          <w:p w14:paraId="27A72C50" w14:textId="77777777" w:rsidR="00E96EAF" w:rsidRPr="009F08C1" w:rsidRDefault="00E96EAF" w:rsidP="009F08C1">
            <w:pPr>
              <w:jc w:val="center"/>
              <w:rPr>
                <w:rFonts w:ascii="Arial" w:hAnsi="Arial" w:cs="Arial"/>
                <w:sz w:val="22"/>
              </w:rPr>
            </w:pPr>
          </w:p>
        </w:tc>
        <w:tc>
          <w:tcPr>
            <w:tcW w:w="1560" w:type="dxa"/>
            <w:shd w:val="clear" w:color="auto" w:fill="BFBFBF" w:themeFill="background1" w:themeFillShade="BF"/>
            <w:vAlign w:val="center"/>
          </w:tcPr>
          <w:p w14:paraId="535BD00E" w14:textId="77777777" w:rsidR="00E96EAF" w:rsidRPr="009F08C1" w:rsidRDefault="00E96EAF" w:rsidP="009F08C1">
            <w:pPr>
              <w:jc w:val="center"/>
              <w:rPr>
                <w:rFonts w:ascii="Arial" w:hAnsi="Arial" w:cs="Arial"/>
                <w:sz w:val="22"/>
              </w:rPr>
            </w:pPr>
          </w:p>
        </w:tc>
      </w:tr>
      <w:tr w:rsidR="00E96EAF" w:rsidRPr="0044589F" w14:paraId="2D1D8EAF" w14:textId="77777777" w:rsidTr="009F08C1">
        <w:trPr>
          <w:trHeight w:val="560"/>
        </w:trPr>
        <w:tc>
          <w:tcPr>
            <w:tcW w:w="2405" w:type="dxa"/>
          </w:tcPr>
          <w:p w14:paraId="02423363" w14:textId="0292586C" w:rsidR="00E96EAF" w:rsidRPr="009F08C1" w:rsidRDefault="00E96EAF" w:rsidP="00E96EAF">
            <w:pPr>
              <w:rPr>
                <w:rFonts w:ascii="Arial" w:hAnsi="Arial" w:cs="Arial"/>
                <w:sz w:val="22"/>
              </w:rPr>
            </w:pPr>
            <w:r w:rsidRPr="009F08C1">
              <w:rPr>
                <w:rFonts w:ascii="Arial" w:hAnsi="Arial" w:cs="Arial"/>
                <w:sz w:val="22"/>
              </w:rPr>
              <w:t>80mH</w:t>
            </w:r>
            <w:r w:rsidRPr="009F08C1">
              <w:rPr>
                <w:rFonts w:ascii="Arial" w:hAnsi="Arial" w:cs="Arial"/>
                <w:sz w:val="22"/>
              </w:rPr>
              <w:br/>
              <w:t>Exhibition</w:t>
            </w:r>
          </w:p>
        </w:tc>
        <w:tc>
          <w:tcPr>
            <w:tcW w:w="1559" w:type="dxa"/>
            <w:shd w:val="clear" w:color="auto" w:fill="BFBFBF" w:themeFill="background1" w:themeFillShade="BF"/>
            <w:vAlign w:val="center"/>
          </w:tcPr>
          <w:p w14:paraId="40BA1D67" w14:textId="77777777" w:rsidR="00E96EAF" w:rsidRPr="009F08C1" w:rsidRDefault="00E96EAF" w:rsidP="009F08C1">
            <w:pPr>
              <w:jc w:val="center"/>
              <w:rPr>
                <w:rFonts w:ascii="Arial" w:hAnsi="Arial" w:cs="Arial"/>
                <w:sz w:val="22"/>
              </w:rPr>
            </w:pPr>
          </w:p>
        </w:tc>
        <w:tc>
          <w:tcPr>
            <w:tcW w:w="1559" w:type="dxa"/>
            <w:shd w:val="clear" w:color="auto" w:fill="BFBFBF" w:themeFill="background1" w:themeFillShade="BF"/>
            <w:vAlign w:val="center"/>
          </w:tcPr>
          <w:p w14:paraId="3F06DA5A" w14:textId="77777777" w:rsidR="00E96EAF" w:rsidRPr="009F08C1" w:rsidRDefault="00E96EAF" w:rsidP="009F08C1">
            <w:pPr>
              <w:jc w:val="center"/>
              <w:rPr>
                <w:rFonts w:ascii="Arial" w:hAnsi="Arial" w:cs="Arial"/>
                <w:sz w:val="22"/>
              </w:rPr>
            </w:pPr>
          </w:p>
        </w:tc>
        <w:tc>
          <w:tcPr>
            <w:tcW w:w="1559" w:type="dxa"/>
            <w:vAlign w:val="center"/>
          </w:tcPr>
          <w:p w14:paraId="04F388B0" w14:textId="39B2BA54" w:rsidR="00E96EAF" w:rsidRPr="009F08C1" w:rsidRDefault="00F007AD" w:rsidP="009F08C1">
            <w:pPr>
              <w:jc w:val="center"/>
              <w:rPr>
                <w:rFonts w:ascii="Arial" w:hAnsi="Arial" w:cs="Arial"/>
                <w:sz w:val="22"/>
              </w:rPr>
            </w:pPr>
            <w:r w:rsidRPr="009F08C1">
              <w:rPr>
                <w:rFonts w:ascii="Arial" w:hAnsi="Arial" w:cs="Arial"/>
                <w:sz w:val="22"/>
              </w:rPr>
              <w:t>X</w:t>
            </w:r>
          </w:p>
        </w:tc>
        <w:tc>
          <w:tcPr>
            <w:tcW w:w="1559" w:type="dxa"/>
            <w:shd w:val="clear" w:color="auto" w:fill="BFBFBF" w:themeFill="background1" w:themeFillShade="BF"/>
            <w:vAlign w:val="center"/>
          </w:tcPr>
          <w:p w14:paraId="0DCF8130" w14:textId="77777777" w:rsidR="00E96EAF" w:rsidRPr="009F08C1" w:rsidRDefault="00E96EAF" w:rsidP="009F08C1">
            <w:pPr>
              <w:jc w:val="center"/>
              <w:rPr>
                <w:rFonts w:ascii="Arial" w:hAnsi="Arial" w:cs="Arial"/>
                <w:sz w:val="22"/>
              </w:rPr>
            </w:pPr>
          </w:p>
        </w:tc>
        <w:tc>
          <w:tcPr>
            <w:tcW w:w="1560" w:type="dxa"/>
            <w:shd w:val="clear" w:color="auto" w:fill="BFBFBF" w:themeFill="background1" w:themeFillShade="BF"/>
            <w:vAlign w:val="center"/>
          </w:tcPr>
          <w:p w14:paraId="6C9BB938" w14:textId="77777777" w:rsidR="00E96EAF" w:rsidRPr="009F08C1" w:rsidRDefault="00E96EAF" w:rsidP="009F08C1">
            <w:pPr>
              <w:jc w:val="center"/>
              <w:rPr>
                <w:rFonts w:ascii="Arial" w:hAnsi="Arial" w:cs="Arial"/>
                <w:sz w:val="22"/>
              </w:rPr>
            </w:pPr>
          </w:p>
        </w:tc>
      </w:tr>
      <w:tr w:rsidR="00F007AD" w:rsidRPr="0044589F" w14:paraId="39D59929" w14:textId="77777777" w:rsidTr="009F08C1">
        <w:trPr>
          <w:trHeight w:val="560"/>
        </w:trPr>
        <w:tc>
          <w:tcPr>
            <w:tcW w:w="2405" w:type="dxa"/>
          </w:tcPr>
          <w:p w14:paraId="459B4271" w14:textId="03706CAA" w:rsidR="00F007AD" w:rsidRPr="009F08C1" w:rsidRDefault="00F007AD" w:rsidP="00F007AD">
            <w:pPr>
              <w:rPr>
                <w:rFonts w:ascii="Arial" w:hAnsi="Arial" w:cs="Arial"/>
                <w:sz w:val="22"/>
              </w:rPr>
            </w:pPr>
            <w:r w:rsidRPr="009F08C1">
              <w:rPr>
                <w:rFonts w:ascii="Arial" w:hAnsi="Arial" w:cs="Arial"/>
                <w:sz w:val="22"/>
              </w:rPr>
              <w:t>Long Jump</w:t>
            </w:r>
          </w:p>
        </w:tc>
        <w:tc>
          <w:tcPr>
            <w:tcW w:w="1559" w:type="dxa"/>
            <w:vAlign w:val="center"/>
          </w:tcPr>
          <w:p w14:paraId="7050CE34" w14:textId="18A30DAC" w:rsidR="00F007AD" w:rsidRPr="009F08C1" w:rsidRDefault="00F007AD" w:rsidP="009F08C1">
            <w:pPr>
              <w:jc w:val="center"/>
              <w:rPr>
                <w:rFonts w:ascii="Arial" w:hAnsi="Arial" w:cs="Arial"/>
                <w:sz w:val="22"/>
              </w:rPr>
            </w:pPr>
            <w:r w:rsidRPr="009F08C1">
              <w:rPr>
                <w:rFonts w:ascii="Arial" w:hAnsi="Arial" w:cs="Arial"/>
                <w:sz w:val="22"/>
              </w:rPr>
              <w:t>X</w:t>
            </w:r>
          </w:p>
        </w:tc>
        <w:tc>
          <w:tcPr>
            <w:tcW w:w="1559" w:type="dxa"/>
            <w:vAlign w:val="center"/>
          </w:tcPr>
          <w:p w14:paraId="670382F8" w14:textId="46EB1EE5" w:rsidR="00F007AD" w:rsidRPr="009F08C1" w:rsidRDefault="00F007AD" w:rsidP="009F08C1">
            <w:pPr>
              <w:jc w:val="center"/>
              <w:rPr>
                <w:rFonts w:ascii="Arial" w:hAnsi="Arial" w:cs="Arial"/>
                <w:sz w:val="22"/>
              </w:rPr>
            </w:pPr>
            <w:r w:rsidRPr="009F08C1">
              <w:rPr>
                <w:rFonts w:ascii="Arial" w:hAnsi="Arial" w:cs="Arial"/>
                <w:sz w:val="22"/>
              </w:rPr>
              <w:t>X</w:t>
            </w:r>
          </w:p>
        </w:tc>
        <w:tc>
          <w:tcPr>
            <w:tcW w:w="1559" w:type="dxa"/>
            <w:vAlign w:val="center"/>
          </w:tcPr>
          <w:p w14:paraId="0CC45B75" w14:textId="450D2317" w:rsidR="00F007AD" w:rsidRPr="009F08C1" w:rsidRDefault="00F007AD" w:rsidP="009F08C1">
            <w:pPr>
              <w:jc w:val="center"/>
              <w:rPr>
                <w:rFonts w:ascii="Arial" w:hAnsi="Arial" w:cs="Arial"/>
                <w:sz w:val="22"/>
              </w:rPr>
            </w:pPr>
            <w:r w:rsidRPr="009F08C1">
              <w:rPr>
                <w:rFonts w:ascii="Arial" w:hAnsi="Arial" w:cs="Arial"/>
                <w:sz w:val="22"/>
              </w:rPr>
              <w:t>X</w:t>
            </w:r>
          </w:p>
        </w:tc>
        <w:tc>
          <w:tcPr>
            <w:tcW w:w="1559" w:type="dxa"/>
            <w:vAlign w:val="center"/>
          </w:tcPr>
          <w:p w14:paraId="63F5588A" w14:textId="2407F26A" w:rsidR="00F007AD" w:rsidRPr="009F08C1" w:rsidRDefault="00F007AD" w:rsidP="009F08C1">
            <w:pPr>
              <w:jc w:val="center"/>
              <w:rPr>
                <w:rFonts w:ascii="Arial" w:hAnsi="Arial" w:cs="Arial"/>
                <w:sz w:val="22"/>
              </w:rPr>
            </w:pPr>
            <w:r w:rsidRPr="009F08C1">
              <w:rPr>
                <w:rFonts w:ascii="Arial" w:hAnsi="Arial" w:cs="Arial"/>
                <w:sz w:val="22"/>
              </w:rPr>
              <w:t>X</w:t>
            </w:r>
          </w:p>
        </w:tc>
        <w:tc>
          <w:tcPr>
            <w:tcW w:w="1560" w:type="dxa"/>
            <w:vAlign w:val="center"/>
          </w:tcPr>
          <w:p w14:paraId="56529972" w14:textId="5FEB83CE" w:rsidR="00F007AD" w:rsidRPr="009F08C1" w:rsidRDefault="00F007AD" w:rsidP="009F08C1">
            <w:pPr>
              <w:jc w:val="center"/>
              <w:rPr>
                <w:rFonts w:ascii="Arial" w:hAnsi="Arial" w:cs="Arial"/>
                <w:sz w:val="22"/>
              </w:rPr>
            </w:pPr>
            <w:r w:rsidRPr="009F08C1">
              <w:rPr>
                <w:rFonts w:ascii="Arial" w:hAnsi="Arial" w:cs="Arial"/>
                <w:sz w:val="22"/>
              </w:rPr>
              <w:t>X</w:t>
            </w:r>
          </w:p>
        </w:tc>
      </w:tr>
      <w:tr w:rsidR="00E96EAF" w:rsidRPr="0044589F" w14:paraId="5F207773" w14:textId="77777777" w:rsidTr="009F08C1">
        <w:trPr>
          <w:trHeight w:val="560"/>
        </w:trPr>
        <w:tc>
          <w:tcPr>
            <w:tcW w:w="2405" w:type="dxa"/>
          </w:tcPr>
          <w:p w14:paraId="2A353E73" w14:textId="70A8D630" w:rsidR="00E96EAF" w:rsidRPr="009F08C1" w:rsidRDefault="00E96EAF" w:rsidP="00E96EAF">
            <w:pPr>
              <w:rPr>
                <w:rFonts w:ascii="Arial" w:hAnsi="Arial" w:cs="Arial"/>
                <w:sz w:val="22"/>
              </w:rPr>
            </w:pPr>
            <w:r w:rsidRPr="009F08C1">
              <w:rPr>
                <w:rFonts w:ascii="Arial" w:hAnsi="Arial" w:cs="Arial"/>
                <w:sz w:val="22"/>
              </w:rPr>
              <w:t>Standing Long Jump</w:t>
            </w:r>
          </w:p>
        </w:tc>
        <w:tc>
          <w:tcPr>
            <w:tcW w:w="1559" w:type="dxa"/>
            <w:shd w:val="clear" w:color="auto" w:fill="BFBFBF" w:themeFill="background1" w:themeFillShade="BF"/>
            <w:vAlign w:val="center"/>
          </w:tcPr>
          <w:p w14:paraId="57A99120" w14:textId="77777777" w:rsidR="00E96EAF" w:rsidRPr="009F08C1" w:rsidRDefault="00E96EAF" w:rsidP="009F08C1">
            <w:pPr>
              <w:jc w:val="center"/>
              <w:rPr>
                <w:rFonts w:ascii="Arial" w:hAnsi="Arial" w:cs="Arial"/>
                <w:sz w:val="22"/>
              </w:rPr>
            </w:pPr>
          </w:p>
        </w:tc>
        <w:tc>
          <w:tcPr>
            <w:tcW w:w="1559" w:type="dxa"/>
            <w:shd w:val="clear" w:color="auto" w:fill="BFBFBF" w:themeFill="background1" w:themeFillShade="BF"/>
            <w:vAlign w:val="center"/>
          </w:tcPr>
          <w:p w14:paraId="1F31602E" w14:textId="77777777" w:rsidR="00E96EAF" w:rsidRPr="009F08C1" w:rsidRDefault="00E96EAF" w:rsidP="009F08C1">
            <w:pPr>
              <w:jc w:val="center"/>
              <w:rPr>
                <w:rFonts w:ascii="Arial" w:hAnsi="Arial" w:cs="Arial"/>
                <w:sz w:val="22"/>
              </w:rPr>
            </w:pPr>
          </w:p>
        </w:tc>
        <w:tc>
          <w:tcPr>
            <w:tcW w:w="1559" w:type="dxa"/>
            <w:shd w:val="clear" w:color="auto" w:fill="BFBFBF" w:themeFill="background1" w:themeFillShade="BF"/>
            <w:vAlign w:val="center"/>
          </w:tcPr>
          <w:p w14:paraId="4443793C" w14:textId="77777777" w:rsidR="00E96EAF" w:rsidRPr="009F08C1" w:rsidRDefault="00E96EAF" w:rsidP="009F08C1">
            <w:pPr>
              <w:jc w:val="center"/>
              <w:rPr>
                <w:rFonts w:ascii="Arial" w:hAnsi="Arial" w:cs="Arial"/>
                <w:sz w:val="22"/>
              </w:rPr>
            </w:pPr>
          </w:p>
        </w:tc>
        <w:tc>
          <w:tcPr>
            <w:tcW w:w="1559" w:type="dxa"/>
            <w:vAlign w:val="center"/>
          </w:tcPr>
          <w:p w14:paraId="6B8ED94C" w14:textId="692C519F" w:rsidR="00E96EAF" w:rsidRPr="009F08C1" w:rsidRDefault="00F007AD" w:rsidP="009F08C1">
            <w:pPr>
              <w:jc w:val="center"/>
              <w:rPr>
                <w:rFonts w:ascii="Arial" w:hAnsi="Arial" w:cs="Arial"/>
                <w:sz w:val="22"/>
              </w:rPr>
            </w:pPr>
            <w:r w:rsidRPr="009F08C1">
              <w:rPr>
                <w:rFonts w:ascii="Arial" w:hAnsi="Arial" w:cs="Arial"/>
                <w:sz w:val="22"/>
              </w:rPr>
              <w:t>X</w:t>
            </w:r>
          </w:p>
        </w:tc>
        <w:tc>
          <w:tcPr>
            <w:tcW w:w="1560" w:type="dxa"/>
            <w:vAlign w:val="center"/>
          </w:tcPr>
          <w:p w14:paraId="62332507" w14:textId="64442E28" w:rsidR="00E96EAF" w:rsidRPr="009F08C1" w:rsidRDefault="00F007AD" w:rsidP="009F08C1">
            <w:pPr>
              <w:jc w:val="center"/>
              <w:rPr>
                <w:rFonts w:ascii="Arial" w:hAnsi="Arial" w:cs="Arial"/>
                <w:sz w:val="22"/>
              </w:rPr>
            </w:pPr>
            <w:r w:rsidRPr="009F08C1">
              <w:rPr>
                <w:rFonts w:ascii="Arial" w:hAnsi="Arial" w:cs="Arial"/>
                <w:sz w:val="22"/>
              </w:rPr>
              <w:t>X</w:t>
            </w:r>
          </w:p>
        </w:tc>
      </w:tr>
      <w:tr w:rsidR="00E96EAF" w:rsidRPr="0044589F" w14:paraId="1834F9D1" w14:textId="77777777" w:rsidTr="009F08C1">
        <w:trPr>
          <w:trHeight w:val="560"/>
        </w:trPr>
        <w:tc>
          <w:tcPr>
            <w:tcW w:w="2405" w:type="dxa"/>
          </w:tcPr>
          <w:p w14:paraId="0A64890E" w14:textId="1C662D98" w:rsidR="00E96EAF" w:rsidRPr="009F08C1" w:rsidRDefault="00E96EAF" w:rsidP="00E96EAF">
            <w:pPr>
              <w:rPr>
                <w:rFonts w:ascii="Arial" w:hAnsi="Arial" w:cs="Arial"/>
                <w:sz w:val="22"/>
              </w:rPr>
            </w:pPr>
            <w:r w:rsidRPr="009F08C1">
              <w:rPr>
                <w:rFonts w:ascii="Arial" w:hAnsi="Arial" w:cs="Arial"/>
                <w:sz w:val="22"/>
              </w:rPr>
              <w:t>High Jump</w:t>
            </w:r>
          </w:p>
        </w:tc>
        <w:tc>
          <w:tcPr>
            <w:tcW w:w="1559" w:type="dxa"/>
            <w:vAlign w:val="center"/>
          </w:tcPr>
          <w:p w14:paraId="4DEA9D2D" w14:textId="26AB95DD" w:rsidR="00E96EAF" w:rsidRPr="009F08C1" w:rsidRDefault="00F007AD" w:rsidP="009F08C1">
            <w:pPr>
              <w:jc w:val="center"/>
              <w:rPr>
                <w:rFonts w:ascii="Arial" w:hAnsi="Arial" w:cs="Arial"/>
                <w:sz w:val="22"/>
              </w:rPr>
            </w:pPr>
            <w:r w:rsidRPr="009F08C1">
              <w:rPr>
                <w:rFonts w:ascii="Arial" w:hAnsi="Arial" w:cs="Arial"/>
                <w:sz w:val="22"/>
              </w:rPr>
              <w:t>X</w:t>
            </w:r>
          </w:p>
        </w:tc>
        <w:tc>
          <w:tcPr>
            <w:tcW w:w="1559" w:type="dxa"/>
            <w:vAlign w:val="center"/>
          </w:tcPr>
          <w:p w14:paraId="3C9C9EF0" w14:textId="34DD8FBC" w:rsidR="00E96EAF" w:rsidRPr="009F08C1" w:rsidRDefault="00F007AD" w:rsidP="009F08C1">
            <w:pPr>
              <w:jc w:val="center"/>
              <w:rPr>
                <w:rFonts w:ascii="Arial" w:hAnsi="Arial" w:cs="Arial"/>
                <w:sz w:val="22"/>
              </w:rPr>
            </w:pPr>
            <w:r w:rsidRPr="009F08C1">
              <w:rPr>
                <w:rFonts w:ascii="Arial" w:hAnsi="Arial" w:cs="Arial"/>
                <w:sz w:val="22"/>
              </w:rPr>
              <w:t>X</w:t>
            </w:r>
          </w:p>
        </w:tc>
        <w:tc>
          <w:tcPr>
            <w:tcW w:w="1559" w:type="dxa"/>
            <w:vAlign w:val="center"/>
          </w:tcPr>
          <w:p w14:paraId="5F8A43FD" w14:textId="32DFE429" w:rsidR="00E96EAF" w:rsidRPr="009F08C1" w:rsidRDefault="00F007AD" w:rsidP="009F08C1">
            <w:pPr>
              <w:jc w:val="center"/>
              <w:rPr>
                <w:rFonts w:ascii="Arial" w:hAnsi="Arial" w:cs="Arial"/>
                <w:sz w:val="22"/>
              </w:rPr>
            </w:pPr>
            <w:r w:rsidRPr="009F08C1">
              <w:rPr>
                <w:rFonts w:ascii="Arial" w:hAnsi="Arial" w:cs="Arial"/>
                <w:sz w:val="22"/>
              </w:rPr>
              <w:t>X</w:t>
            </w:r>
          </w:p>
        </w:tc>
        <w:tc>
          <w:tcPr>
            <w:tcW w:w="1559" w:type="dxa"/>
            <w:shd w:val="clear" w:color="auto" w:fill="BFBFBF" w:themeFill="background1" w:themeFillShade="BF"/>
            <w:vAlign w:val="center"/>
          </w:tcPr>
          <w:p w14:paraId="565F22D7" w14:textId="77777777" w:rsidR="00E96EAF" w:rsidRPr="009F08C1" w:rsidRDefault="00E96EAF" w:rsidP="009F08C1">
            <w:pPr>
              <w:jc w:val="center"/>
              <w:rPr>
                <w:rFonts w:ascii="Arial" w:hAnsi="Arial" w:cs="Arial"/>
                <w:sz w:val="22"/>
              </w:rPr>
            </w:pPr>
          </w:p>
        </w:tc>
        <w:tc>
          <w:tcPr>
            <w:tcW w:w="1560" w:type="dxa"/>
            <w:shd w:val="clear" w:color="auto" w:fill="BFBFBF" w:themeFill="background1" w:themeFillShade="BF"/>
            <w:vAlign w:val="center"/>
          </w:tcPr>
          <w:p w14:paraId="1AC87B75" w14:textId="77777777" w:rsidR="00E96EAF" w:rsidRPr="009F08C1" w:rsidRDefault="00E96EAF" w:rsidP="009F08C1">
            <w:pPr>
              <w:jc w:val="center"/>
              <w:rPr>
                <w:rFonts w:ascii="Arial" w:hAnsi="Arial" w:cs="Arial"/>
                <w:sz w:val="22"/>
              </w:rPr>
            </w:pPr>
          </w:p>
        </w:tc>
      </w:tr>
      <w:tr w:rsidR="00E96EAF" w:rsidRPr="0044589F" w14:paraId="527E9E17" w14:textId="77777777" w:rsidTr="009F08C1">
        <w:trPr>
          <w:trHeight w:val="560"/>
        </w:trPr>
        <w:tc>
          <w:tcPr>
            <w:tcW w:w="2405" w:type="dxa"/>
          </w:tcPr>
          <w:p w14:paraId="7003482C" w14:textId="7F8993E9" w:rsidR="00E96EAF" w:rsidRPr="009F08C1" w:rsidRDefault="00E96EAF" w:rsidP="00E96EAF">
            <w:pPr>
              <w:rPr>
                <w:rFonts w:ascii="Arial" w:hAnsi="Arial" w:cs="Arial"/>
                <w:sz w:val="22"/>
              </w:rPr>
            </w:pPr>
            <w:r w:rsidRPr="009F08C1">
              <w:rPr>
                <w:rFonts w:ascii="Arial" w:hAnsi="Arial" w:cs="Arial"/>
                <w:sz w:val="22"/>
              </w:rPr>
              <w:t>Triple Jump</w:t>
            </w:r>
          </w:p>
        </w:tc>
        <w:tc>
          <w:tcPr>
            <w:tcW w:w="1559" w:type="dxa"/>
            <w:vAlign w:val="center"/>
          </w:tcPr>
          <w:p w14:paraId="48F4BEFD" w14:textId="5240C09A" w:rsidR="00E96EAF" w:rsidRPr="009F08C1" w:rsidRDefault="00F007AD" w:rsidP="009F08C1">
            <w:pPr>
              <w:jc w:val="center"/>
              <w:rPr>
                <w:rFonts w:ascii="Arial" w:hAnsi="Arial" w:cs="Arial"/>
                <w:sz w:val="22"/>
              </w:rPr>
            </w:pPr>
            <w:r w:rsidRPr="009F08C1">
              <w:rPr>
                <w:rFonts w:ascii="Arial" w:hAnsi="Arial" w:cs="Arial"/>
                <w:sz w:val="22"/>
              </w:rPr>
              <w:t>X</w:t>
            </w:r>
          </w:p>
        </w:tc>
        <w:tc>
          <w:tcPr>
            <w:tcW w:w="1559" w:type="dxa"/>
            <w:vAlign w:val="center"/>
          </w:tcPr>
          <w:p w14:paraId="704FC540" w14:textId="1929A745" w:rsidR="00E96EAF" w:rsidRPr="009F08C1" w:rsidRDefault="00F007AD" w:rsidP="009F08C1">
            <w:pPr>
              <w:jc w:val="center"/>
              <w:rPr>
                <w:rFonts w:ascii="Arial" w:hAnsi="Arial" w:cs="Arial"/>
                <w:sz w:val="22"/>
              </w:rPr>
            </w:pPr>
            <w:r w:rsidRPr="009F08C1">
              <w:rPr>
                <w:rFonts w:ascii="Arial" w:hAnsi="Arial" w:cs="Arial"/>
                <w:sz w:val="22"/>
              </w:rPr>
              <w:t>X</w:t>
            </w:r>
          </w:p>
        </w:tc>
        <w:tc>
          <w:tcPr>
            <w:tcW w:w="1559" w:type="dxa"/>
            <w:shd w:val="clear" w:color="auto" w:fill="BFBFBF" w:themeFill="background1" w:themeFillShade="BF"/>
            <w:vAlign w:val="center"/>
          </w:tcPr>
          <w:p w14:paraId="3F4F242F" w14:textId="77777777" w:rsidR="00E96EAF" w:rsidRPr="009F08C1" w:rsidRDefault="00E96EAF" w:rsidP="009F08C1">
            <w:pPr>
              <w:jc w:val="center"/>
              <w:rPr>
                <w:rFonts w:ascii="Arial" w:hAnsi="Arial" w:cs="Arial"/>
                <w:sz w:val="22"/>
              </w:rPr>
            </w:pPr>
          </w:p>
        </w:tc>
        <w:tc>
          <w:tcPr>
            <w:tcW w:w="1559" w:type="dxa"/>
            <w:shd w:val="clear" w:color="auto" w:fill="BFBFBF" w:themeFill="background1" w:themeFillShade="BF"/>
            <w:vAlign w:val="center"/>
          </w:tcPr>
          <w:p w14:paraId="5A2BE355" w14:textId="77777777" w:rsidR="00E96EAF" w:rsidRPr="009F08C1" w:rsidRDefault="00E96EAF" w:rsidP="009F08C1">
            <w:pPr>
              <w:jc w:val="center"/>
              <w:rPr>
                <w:rFonts w:ascii="Arial" w:hAnsi="Arial" w:cs="Arial"/>
                <w:sz w:val="22"/>
              </w:rPr>
            </w:pPr>
          </w:p>
        </w:tc>
        <w:tc>
          <w:tcPr>
            <w:tcW w:w="1560" w:type="dxa"/>
            <w:shd w:val="clear" w:color="auto" w:fill="BFBFBF" w:themeFill="background1" w:themeFillShade="BF"/>
            <w:vAlign w:val="center"/>
          </w:tcPr>
          <w:p w14:paraId="60BD1FED" w14:textId="77777777" w:rsidR="00E96EAF" w:rsidRPr="009F08C1" w:rsidRDefault="00E96EAF" w:rsidP="009F08C1">
            <w:pPr>
              <w:jc w:val="center"/>
              <w:rPr>
                <w:rFonts w:ascii="Arial" w:hAnsi="Arial" w:cs="Arial"/>
                <w:sz w:val="22"/>
              </w:rPr>
            </w:pPr>
          </w:p>
        </w:tc>
      </w:tr>
      <w:tr w:rsidR="00F007AD" w:rsidRPr="0044589F" w14:paraId="0E0D0BF2" w14:textId="77777777" w:rsidTr="009F08C1">
        <w:trPr>
          <w:trHeight w:val="560"/>
        </w:trPr>
        <w:tc>
          <w:tcPr>
            <w:tcW w:w="2405" w:type="dxa"/>
          </w:tcPr>
          <w:p w14:paraId="21AC7660" w14:textId="7C6F7C88" w:rsidR="00F007AD" w:rsidRPr="009F08C1" w:rsidRDefault="00F007AD" w:rsidP="00F007AD">
            <w:pPr>
              <w:rPr>
                <w:rFonts w:ascii="Arial" w:hAnsi="Arial" w:cs="Arial"/>
                <w:sz w:val="22"/>
              </w:rPr>
            </w:pPr>
            <w:r w:rsidRPr="009F08C1">
              <w:rPr>
                <w:rFonts w:ascii="Arial" w:hAnsi="Arial" w:cs="Arial"/>
                <w:sz w:val="22"/>
              </w:rPr>
              <w:t>Shot Put</w:t>
            </w:r>
          </w:p>
        </w:tc>
        <w:tc>
          <w:tcPr>
            <w:tcW w:w="1559" w:type="dxa"/>
            <w:shd w:val="clear" w:color="auto" w:fill="BFBFBF" w:themeFill="background1" w:themeFillShade="BF"/>
            <w:vAlign w:val="center"/>
          </w:tcPr>
          <w:p w14:paraId="7045F27A" w14:textId="77777777" w:rsidR="00F007AD" w:rsidRPr="009F08C1" w:rsidRDefault="00F007AD" w:rsidP="009F08C1">
            <w:pPr>
              <w:jc w:val="center"/>
              <w:rPr>
                <w:rFonts w:ascii="Arial" w:hAnsi="Arial" w:cs="Arial"/>
                <w:sz w:val="22"/>
              </w:rPr>
            </w:pPr>
          </w:p>
        </w:tc>
        <w:tc>
          <w:tcPr>
            <w:tcW w:w="1559" w:type="dxa"/>
            <w:shd w:val="clear" w:color="auto" w:fill="BFBFBF" w:themeFill="background1" w:themeFillShade="BF"/>
            <w:vAlign w:val="center"/>
          </w:tcPr>
          <w:p w14:paraId="4674159A" w14:textId="77777777" w:rsidR="00F007AD" w:rsidRPr="009F08C1" w:rsidRDefault="00F007AD" w:rsidP="009F08C1">
            <w:pPr>
              <w:jc w:val="center"/>
              <w:rPr>
                <w:rFonts w:ascii="Arial" w:hAnsi="Arial" w:cs="Arial"/>
                <w:sz w:val="22"/>
              </w:rPr>
            </w:pPr>
          </w:p>
        </w:tc>
        <w:tc>
          <w:tcPr>
            <w:tcW w:w="1559" w:type="dxa"/>
            <w:vAlign w:val="center"/>
          </w:tcPr>
          <w:p w14:paraId="6E6D8258" w14:textId="03CAF3B1" w:rsidR="00F007AD" w:rsidRPr="009F08C1" w:rsidRDefault="00F007AD" w:rsidP="009F08C1">
            <w:pPr>
              <w:jc w:val="center"/>
              <w:rPr>
                <w:rFonts w:ascii="Arial" w:hAnsi="Arial" w:cs="Arial"/>
                <w:sz w:val="22"/>
              </w:rPr>
            </w:pPr>
            <w:r w:rsidRPr="009F08C1">
              <w:rPr>
                <w:rFonts w:ascii="Arial" w:hAnsi="Arial" w:cs="Arial"/>
                <w:sz w:val="22"/>
              </w:rPr>
              <w:t>X</w:t>
            </w:r>
          </w:p>
        </w:tc>
        <w:tc>
          <w:tcPr>
            <w:tcW w:w="1559" w:type="dxa"/>
            <w:vAlign w:val="center"/>
          </w:tcPr>
          <w:p w14:paraId="7A2E5C28" w14:textId="1BF38BA5" w:rsidR="00F007AD" w:rsidRPr="009F08C1" w:rsidRDefault="00F007AD" w:rsidP="009F08C1">
            <w:pPr>
              <w:jc w:val="center"/>
              <w:rPr>
                <w:rFonts w:ascii="Arial" w:hAnsi="Arial" w:cs="Arial"/>
                <w:sz w:val="22"/>
              </w:rPr>
            </w:pPr>
            <w:r w:rsidRPr="009F08C1">
              <w:rPr>
                <w:rFonts w:ascii="Arial" w:hAnsi="Arial" w:cs="Arial"/>
                <w:sz w:val="22"/>
              </w:rPr>
              <w:t>X</w:t>
            </w:r>
          </w:p>
        </w:tc>
        <w:tc>
          <w:tcPr>
            <w:tcW w:w="1560" w:type="dxa"/>
            <w:vAlign w:val="center"/>
          </w:tcPr>
          <w:p w14:paraId="5F9263D7" w14:textId="6940F136" w:rsidR="00F007AD" w:rsidRPr="009F08C1" w:rsidRDefault="00F007AD" w:rsidP="009F08C1">
            <w:pPr>
              <w:jc w:val="center"/>
              <w:rPr>
                <w:rFonts w:ascii="Arial" w:hAnsi="Arial" w:cs="Arial"/>
                <w:sz w:val="22"/>
              </w:rPr>
            </w:pPr>
            <w:r w:rsidRPr="009F08C1">
              <w:rPr>
                <w:rFonts w:ascii="Arial" w:hAnsi="Arial" w:cs="Arial"/>
                <w:sz w:val="22"/>
              </w:rPr>
              <w:t>X</w:t>
            </w:r>
          </w:p>
        </w:tc>
      </w:tr>
      <w:tr w:rsidR="00F007AD" w:rsidRPr="0044589F" w14:paraId="5B3BA688" w14:textId="77777777" w:rsidTr="009F08C1">
        <w:trPr>
          <w:trHeight w:val="560"/>
        </w:trPr>
        <w:tc>
          <w:tcPr>
            <w:tcW w:w="2405" w:type="dxa"/>
          </w:tcPr>
          <w:p w14:paraId="753B2EFB" w14:textId="15483AF7" w:rsidR="00F007AD" w:rsidRPr="009F08C1" w:rsidRDefault="00F007AD" w:rsidP="00F007AD">
            <w:pPr>
              <w:rPr>
                <w:rFonts w:ascii="Arial" w:hAnsi="Arial" w:cs="Arial"/>
                <w:sz w:val="22"/>
              </w:rPr>
            </w:pPr>
            <w:r w:rsidRPr="009F08C1">
              <w:rPr>
                <w:rFonts w:ascii="Arial" w:hAnsi="Arial" w:cs="Arial"/>
                <w:sz w:val="22"/>
              </w:rPr>
              <w:t>Ball Throw</w:t>
            </w:r>
          </w:p>
        </w:tc>
        <w:tc>
          <w:tcPr>
            <w:tcW w:w="1559" w:type="dxa"/>
            <w:shd w:val="clear" w:color="auto" w:fill="BFBFBF" w:themeFill="background1" w:themeFillShade="BF"/>
            <w:vAlign w:val="center"/>
          </w:tcPr>
          <w:p w14:paraId="7A864A64" w14:textId="77777777" w:rsidR="00F007AD" w:rsidRPr="009F08C1" w:rsidRDefault="00F007AD" w:rsidP="009F08C1">
            <w:pPr>
              <w:jc w:val="center"/>
              <w:rPr>
                <w:rFonts w:ascii="Arial" w:hAnsi="Arial" w:cs="Arial"/>
                <w:sz w:val="22"/>
              </w:rPr>
            </w:pPr>
          </w:p>
        </w:tc>
        <w:tc>
          <w:tcPr>
            <w:tcW w:w="1559" w:type="dxa"/>
            <w:shd w:val="clear" w:color="auto" w:fill="BFBFBF" w:themeFill="background1" w:themeFillShade="BF"/>
            <w:vAlign w:val="center"/>
          </w:tcPr>
          <w:p w14:paraId="0CE0DE3C" w14:textId="77777777" w:rsidR="00F007AD" w:rsidRPr="009F08C1" w:rsidRDefault="00F007AD" w:rsidP="009F08C1">
            <w:pPr>
              <w:jc w:val="center"/>
              <w:rPr>
                <w:rFonts w:ascii="Arial" w:hAnsi="Arial" w:cs="Arial"/>
                <w:sz w:val="22"/>
              </w:rPr>
            </w:pPr>
          </w:p>
        </w:tc>
        <w:tc>
          <w:tcPr>
            <w:tcW w:w="1559" w:type="dxa"/>
            <w:shd w:val="clear" w:color="auto" w:fill="BFBFBF" w:themeFill="background1" w:themeFillShade="BF"/>
            <w:vAlign w:val="center"/>
          </w:tcPr>
          <w:p w14:paraId="29BA59AC" w14:textId="257879EA" w:rsidR="00F007AD" w:rsidRPr="009F08C1" w:rsidRDefault="00F007AD" w:rsidP="009F08C1">
            <w:pPr>
              <w:jc w:val="center"/>
              <w:rPr>
                <w:rFonts w:ascii="Arial" w:hAnsi="Arial" w:cs="Arial"/>
                <w:sz w:val="22"/>
              </w:rPr>
            </w:pPr>
          </w:p>
        </w:tc>
        <w:tc>
          <w:tcPr>
            <w:tcW w:w="1559" w:type="dxa"/>
            <w:vAlign w:val="center"/>
          </w:tcPr>
          <w:p w14:paraId="6D0EE5F6" w14:textId="2B90F9D6" w:rsidR="00F007AD" w:rsidRPr="009F08C1" w:rsidRDefault="00F007AD" w:rsidP="009F08C1">
            <w:pPr>
              <w:jc w:val="center"/>
              <w:rPr>
                <w:rFonts w:ascii="Arial" w:hAnsi="Arial" w:cs="Arial"/>
                <w:sz w:val="22"/>
              </w:rPr>
            </w:pPr>
            <w:r w:rsidRPr="009F08C1">
              <w:rPr>
                <w:rFonts w:ascii="Arial" w:hAnsi="Arial" w:cs="Arial"/>
                <w:sz w:val="22"/>
              </w:rPr>
              <w:t>X</w:t>
            </w:r>
          </w:p>
        </w:tc>
        <w:tc>
          <w:tcPr>
            <w:tcW w:w="1560" w:type="dxa"/>
            <w:vAlign w:val="center"/>
          </w:tcPr>
          <w:p w14:paraId="6F98FD55" w14:textId="73CD490D" w:rsidR="00F007AD" w:rsidRPr="009F08C1" w:rsidRDefault="00F007AD" w:rsidP="009F08C1">
            <w:pPr>
              <w:jc w:val="center"/>
              <w:rPr>
                <w:rFonts w:ascii="Arial" w:hAnsi="Arial" w:cs="Arial"/>
                <w:sz w:val="22"/>
              </w:rPr>
            </w:pPr>
            <w:r w:rsidRPr="009F08C1">
              <w:rPr>
                <w:rFonts w:ascii="Arial" w:hAnsi="Arial" w:cs="Arial"/>
                <w:sz w:val="22"/>
              </w:rPr>
              <w:t>X</w:t>
            </w:r>
          </w:p>
        </w:tc>
      </w:tr>
      <w:tr w:rsidR="00F007AD" w:rsidRPr="0044589F" w14:paraId="72E19E23" w14:textId="77777777" w:rsidTr="009F08C1">
        <w:trPr>
          <w:trHeight w:val="560"/>
        </w:trPr>
        <w:tc>
          <w:tcPr>
            <w:tcW w:w="2405" w:type="dxa"/>
          </w:tcPr>
          <w:p w14:paraId="53E3D548" w14:textId="6C2E4C4F" w:rsidR="00F007AD" w:rsidRPr="009F08C1" w:rsidRDefault="00F007AD" w:rsidP="00F007AD">
            <w:pPr>
              <w:rPr>
                <w:rFonts w:ascii="Arial" w:hAnsi="Arial" w:cs="Arial"/>
                <w:sz w:val="22"/>
              </w:rPr>
            </w:pPr>
            <w:r w:rsidRPr="009F08C1">
              <w:rPr>
                <w:rFonts w:ascii="Arial" w:hAnsi="Arial" w:cs="Arial"/>
                <w:sz w:val="22"/>
              </w:rPr>
              <w:t>Discus</w:t>
            </w:r>
          </w:p>
        </w:tc>
        <w:tc>
          <w:tcPr>
            <w:tcW w:w="1559" w:type="dxa"/>
            <w:vAlign w:val="center"/>
          </w:tcPr>
          <w:p w14:paraId="667A025F" w14:textId="420153F0" w:rsidR="00F007AD" w:rsidRPr="009F08C1" w:rsidRDefault="00F007AD" w:rsidP="009F08C1">
            <w:pPr>
              <w:jc w:val="center"/>
              <w:rPr>
                <w:rFonts w:ascii="Arial" w:hAnsi="Arial" w:cs="Arial"/>
                <w:sz w:val="22"/>
              </w:rPr>
            </w:pPr>
            <w:r w:rsidRPr="009F08C1">
              <w:rPr>
                <w:rFonts w:ascii="Arial" w:hAnsi="Arial" w:cs="Arial"/>
                <w:sz w:val="22"/>
              </w:rPr>
              <w:t>X</w:t>
            </w:r>
          </w:p>
        </w:tc>
        <w:tc>
          <w:tcPr>
            <w:tcW w:w="1559" w:type="dxa"/>
            <w:vAlign w:val="center"/>
          </w:tcPr>
          <w:p w14:paraId="71B9E0D5" w14:textId="47FDED63" w:rsidR="00F007AD" w:rsidRPr="009F08C1" w:rsidRDefault="00F007AD" w:rsidP="009F08C1">
            <w:pPr>
              <w:jc w:val="center"/>
              <w:rPr>
                <w:rFonts w:ascii="Arial" w:hAnsi="Arial" w:cs="Arial"/>
                <w:sz w:val="22"/>
              </w:rPr>
            </w:pPr>
            <w:r w:rsidRPr="009F08C1">
              <w:rPr>
                <w:rFonts w:ascii="Arial" w:hAnsi="Arial" w:cs="Arial"/>
                <w:sz w:val="22"/>
              </w:rPr>
              <w:t>X</w:t>
            </w:r>
          </w:p>
        </w:tc>
        <w:tc>
          <w:tcPr>
            <w:tcW w:w="1559" w:type="dxa"/>
            <w:vAlign w:val="center"/>
          </w:tcPr>
          <w:p w14:paraId="02F341EB" w14:textId="7388C894" w:rsidR="00F007AD" w:rsidRPr="009F08C1" w:rsidRDefault="00F007AD" w:rsidP="009F08C1">
            <w:pPr>
              <w:jc w:val="center"/>
              <w:rPr>
                <w:rFonts w:ascii="Arial" w:hAnsi="Arial" w:cs="Arial"/>
                <w:sz w:val="22"/>
              </w:rPr>
            </w:pPr>
            <w:r w:rsidRPr="009F08C1">
              <w:rPr>
                <w:rFonts w:ascii="Arial" w:hAnsi="Arial" w:cs="Arial"/>
                <w:sz w:val="22"/>
              </w:rPr>
              <w:t>X</w:t>
            </w:r>
          </w:p>
        </w:tc>
        <w:tc>
          <w:tcPr>
            <w:tcW w:w="1559" w:type="dxa"/>
            <w:shd w:val="clear" w:color="auto" w:fill="BFBFBF" w:themeFill="background1" w:themeFillShade="BF"/>
            <w:vAlign w:val="center"/>
          </w:tcPr>
          <w:p w14:paraId="493495A2" w14:textId="77777777" w:rsidR="00F007AD" w:rsidRPr="009F08C1" w:rsidRDefault="00F007AD" w:rsidP="009F08C1">
            <w:pPr>
              <w:jc w:val="center"/>
              <w:rPr>
                <w:rFonts w:ascii="Arial" w:hAnsi="Arial" w:cs="Arial"/>
                <w:sz w:val="22"/>
              </w:rPr>
            </w:pPr>
          </w:p>
        </w:tc>
        <w:tc>
          <w:tcPr>
            <w:tcW w:w="1560" w:type="dxa"/>
            <w:shd w:val="clear" w:color="auto" w:fill="BFBFBF" w:themeFill="background1" w:themeFillShade="BF"/>
            <w:vAlign w:val="center"/>
          </w:tcPr>
          <w:p w14:paraId="015D49B7" w14:textId="77777777" w:rsidR="00F007AD" w:rsidRPr="009F08C1" w:rsidRDefault="00F007AD" w:rsidP="009F08C1">
            <w:pPr>
              <w:jc w:val="center"/>
              <w:rPr>
                <w:rFonts w:ascii="Arial" w:hAnsi="Arial" w:cs="Arial"/>
                <w:sz w:val="22"/>
              </w:rPr>
            </w:pPr>
          </w:p>
        </w:tc>
      </w:tr>
      <w:tr w:rsidR="00F007AD" w:rsidRPr="0044589F" w14:paraId="5155A53C" w14:textId="77777777" w:rsidTr="009F08C1">
        <w:trPr>
          <w:trHeight w:val="560"/>
        </w:trPr>
        <w:tc>
          <w:tcPr>
            <w:tcW w:w="2405" w:type="dxa"/>
          </w:tcPr>
          <w:p w14:paraId="3517BCAB" w14:textId="50DE7F85" w:rsidR="00F007AD" w:rsidRPr="009F08C1" w:rsidRDefault="00F007AD" w:rsidP="00F007AD">
            <w:pPr>
              <w:rPr>
                <w:rFonts w:ascii="Arial" w:hAnsi="Arial" w:cs="Arial"/>
                <w:sz w:val="22"/>
              </w:rPr>
            </w:pPr>
            <w:r w:rsidRPr="009F08C1">
              <w:rPr>
                <w:rFonts w:ascii="Arial" w:hAnsi="Arial" w:cs="Arial"/>
                <w:sz w:val="22"/>
              </w:rPr>
              <w:t>4x100m Relay</w:t>
            </w:r>
          </w:p>
        </w:tc>
        <w:tc>
          <w:tcPr>
            <w:tcW w:w="1559" w:type="dxa"/>
            <w:shd w:val="clear" w:color="auto" w:fill="BFBFBF" w:themeFill="background1" w:themeFillShade="BF"/>
            <w:vAlign w:val="center"/>
          </w:tcPr>
          <w:p w14:paraId="6AADB58C" w14:textId="77777777" w:rsidR="00F007AD" w:rsidRPr="009F08C1" w:rsidRDefault="00F007AD" w:rsidP="009F08C1">
            <w:pPr>
              <w:jc w:val="center"/>
              <w:rPr>
                <w:rFonts w:ascii="Arial" w:hAnsi="Arial" w:cs="Arial"/>
                <w:sz w:val="22"/>
              </w:rPr>
            </w:pPr>
          </w:p>
        </w:tc>
        <w:tc>
          <w:tcPr>
            <w:tcW w:w="1559" w:type="dxa"/>
            <w:shd w:val="clear" w:color="auto" w:fill="BFBFBF" w:themeFill="background1" w:themeFillShade="BF"/>
            <w:vAlign w:val="center"/>
          </w:tcPr>
          <w:p w14:paraId="251ABC5D" w14:textId="77777777" w:rsidR="00F007AD" w:rsidRPr="009F08C1" w:rsidRDefault="00F007AD" w:rsidP="009F08C1">
            <w:pPr>
              <w:jc w:val="center"/>
              <w:rPr>
                <w:rFonts w:ascii="Arial" w:hAnsi="Arial" w:cs="Arial"/>
                <w:sz w:val="22"/>
              </w:rPr>
            </w:pPr>
          </w:p>
        </w:tc>
        <w:tc>
          <w:tcPr>
            <w:tcW w:w="1559" w:type="dxa"/>
            <w:vAlign w:val="center"/>
          </w:tcPr>
          <w:p w14:paraId="0DB902F8" w14:textId="766C2E44" w:rsidR="00F007AD" w:rsidRPr="009F08C1" w:rsidRDefault="00F007AD" w:rsidP="009F08C1">
            <w:pPr>
              <w:jc w:val="center"/>
              <w:rPr>
                <w:rFonts w:ascii="Arial" w:hAnsi="Arial" w:cs="Arial"/>
                <w:sz w:val="22"/>
              </w:rPr>
            </w:pPr>
            <w:r w:rsidRPr="009F08C1">
              <w:rPr>
                <w:rFonts w:ascii="Arial" w:hAnsi="Arial" w:cs="Arial"/>
                <w:sz w:val="22"/>
              </w:rPr>
              <w:t>X</w:t>
            </w:r>
          </w:p>
        </w:tc>
        <w:tc>
          <w:tcPr>
            <w:tcW w:w="1559" w:type="dxa"/>
            <w:vAlign w:val="center"/>
          </w:tcPr>
          <w:p w14:paraId="0DB3AD01" w14:textId="2F37EA34" w:rsidR="00F007AD" w:rsidRPr="009F08C1" w:rsidRDefault="00F007AD" w:rsidP="009F08C1">
            <w:pPr>
              <w:jc w:val="center"/>
              <w:rPr>
                <w:rFonts w:ascii="Arial" w:hAnsi="Arial" w:cs="Arial"/>
                <w:sz w:val="22"/>
              </w:rPr>
            </w:pPr>
            <w:r w:rsidRPr="009F08C1">
              <w:rPr>
                <w:rFonts w:ascii="Arial" w:hAnsi="Arial" w:cs="Arial"/>
                <w:sz w:val="22"/>
              </w:rPr>
              <w:t>X</w:t>
            </w:r>
          </w:p>
        </w:tc>
        <w:tc>
          <w:tcPr>
            <w:tcW w:w="1560" w:type="dxa"/>
            <w:vAlign w:val="center"/>
          </w:tcPr>
          <w:p w14:paraId="4100A8B9" w14:textId="0F209E57" w:rsidR="00F007AD" w:rsidRPr="009F08C1" w:rsidRDefault="00F007AD" w:rsidP="009F08C1">
            <w:pPr>
              <w:jc w:val="center"/>
              <w:rPr>
                <w:rFonts w:ascii="Arial" w:hAnsi="Arial" w:cs="Arial"/>
                <w:sz w:val="22"/>
              </w:rPr>
            </w:pPr>
            <w:r w:rsidRPr="009F08C1">
              <w:rPr>
                <w:rFonts w:ascii="Arial" w:hAnsi="Arial" w:cs="Arial"/>
                <w:sz w:val="22"/>
              </w:rPr>
              <w:t>X</w:t>
            </w:r>
          </w:p>
        </w:tc>
      </w:tr>
      <w:tr w:rsidR="00F007AD" w:rsidRPr="0044589F" w14:paraId="1FB72DD7" w14:textId="77777777" w:rsidTr="009F08C1">
        <w:trPr>
          <w:trHeight w:val="560"/>
        </w:trPr>
        <w:tc>
          <w:tcPr>
            <w:tcW w:w="2405" w:type="dxa"/>
          </w:tcPr>
          <w:p w14:paraId="74BD4E87" w14:textId="7559BF8C" w:rsidR="00F007AD" w:rsidRPr="009F08C1" w:rsidRDefault="00F007AD" w:rsidP="00F007AD">
            <w:pPr>
              <w:rPr>
                <w:rFonts w:ascii="Arial" w:hAnsi="Arial" w:cs="Arial"/>
                <w:sz w:val="22"/>
              </w:rPr>
            </w:pPr>
            <w:r w:rsidRPr="009F08C1">
              <w:rPr>
                <w:rFonts w:ascii="Arial" w:hAnsi="Arial" w:cs="Arial"/>
                <w:sz w:val="22"/>
              </w:rPr>
              <w:t>Medley Relay</w:t>
            </w:r>
          </w:p>
        </w:tc>
        <w:tc>
          <w:tcPr>
            <w:tcW w:w="1559" w:type="dxa"/>
            <w:shd w:val="clear" w:color="auto" w:fill="BFBFBF" w:themeFill="background1" w:themeFillShade="BF"/>
            <w:vAlign w:val="center"/>
          </w:tcPr>
          <w:p w14:paraId="1D7A8363" w14:textId="77777777" w:rsidR="00F007AD" w:rsidRPr="009F08C1" w:rsidRDefault="00F007AD" w:rsidP="009F08C1">
            <w:pPr>
              <w:jc w:val="center"/>
              <w:rPr>
                <w:rFonts w:ascii="Arial" w:hAnsi="Arial" w:cs="Arial"/>
                <w:sz w:val="22"/>
              </w:rPr>
            </w:pPr>
          </w:p>
        </w:tc>
        <w:tc>
          <w:tcPr>
            <w:tcW w:w="1559" w:type="dxa"/>
            <w:shd w:val="clear" w:color="auto" w:fill="BFBFBF" w:themeFill="background1" w:themeFillShade="BF"/>
            <w:vAlign w:val="center"/>
          </w:tcPr>
          <w:p w14:paraId="000F27A3" w14:textId="77777777" w:rsidR="00F007AD" w:rsidRPr="009F08C1" w:rsidRDefault="00F007AD" w:rsidP="009F08C1">
            <w:pPr>
              <w:jc w:val="center"/>
              <w:rPr>
                <w:rFonts w:ascii="Arial" w:hAnsi="Arial" w:cs="Arial"/>
                <w:sz w:val="22"/>
              </w:rPr>
            </w:pPr>
          </w:p>
        </w:tc>
        <w:tc>
          <w:tcPr>
            <w:tcW w:w="1559" w:type="dxa"/>
            <w:vAlign w:val="center"/>
          </w:tcPr>
          <w:p w14:paraId="6070544E" w14:textId="71673416" w:rsidR="00F007AD" w:rsidRPr="009F08C1" w:rsidRDefault="00F007AD" w:rsidP="009F08C1">
            <w:pPr>
              <w:jc w:val="center"/>
              <w:rPr>
                <w:rFonts w:ascii="Arial" w:hAnsi="Arial" w:cs="Arial"/>
                <w:sz w:val="22"/>
              </w:rPr>
            </w:pPr>
            <w:r w:rsidRPr="009F08C1">
              <w:rPr>
                <w:rFonts w:ascii="Arial" w:hAnsi="Arial" w:cs="Arial"/>
                <w:sz w:val="22"/>
              </w:rPr>
              <w:t>X</w:t>
            </w:r>
          </w:p>
        </w:tc>
        <w:tc>
          <w:tcPr>
            <w:tcW w:w="1559" w:type="dxa"/>
            <w:vAlign w:val="center"/>
          </w:tcPr>
          <w:p w14:paraId="505F281A" w14:textId="1F4630F2" w:rsidR="00F007AD" w:rsidRPr="009F08C1" w:rsidRDefault="00F007AD" w:rsidP="009F08C1">
            <w:pPr>
              <w:jc w:val="center"/>
              <w:rPr>
                <w:rFonts w:ascii="Arial" w:hAnsi="Arial" w:cs="Arial"/>
                <w:sz w:val="22"/>
              </w:rPr>
            </w:pPr>
            <w:r w:rsidRPr="009F08C1">
              <w:rPr>
                <w:rFonts w:ascii="Arial" w:hAnsi="Arial" w:cs="Arial"/>
                <w:sz w:val="22"/>
              </w:rPr>
              <w:t>X</w:t>
            </w:r>
          </w:p>
        </w:tc>
        <w:tc>
          <w:tcPr>
            <w:tcW w:w="1560" w:type="dxa"/>
            <w:vAlign w:val="center"/>
          </w:tcPr>
          <w:p w14:paraId="6D9246E8" w14:textId="62D07E9E" w:rsidR="00F007AD" w:rsidRPr="009F08C1" w:rsidRDefault="00F007AD" w:rsidP="009F08C1">
            <w:pPr>
              <w:jc w:val="center"/>
              <w:rPr>
                <w:rFonts w:ascii="Arial" w:hAnsi="Arial" w:cs="Arial"/>
                <w:sz w:val="22"/>
              </w:rPr>
            </w:pPr>
            <w:r w:rsidRPr="009F08C1">
              <w:rPr>
                <w:rFonts w:ascii="Arial" w:hAnsi="Arial" w:cs="Arial"/>
                <w:sz w:val="22"/>
              </w:rPr>
              <w:t>X</w:t>
            </w:r>
          </w:p>
        </w:tc>
      </w:tr>
    </w:tbl>
    <w:p w14:paraId="679A3E42" w14:textId="77777777" w:rsidR="009F08C1" w:rsidRPr="009F08C1" w:rsidRDefault="009F08C1" w:rsidP="009F08C1">
      <w:pPr>
        <w:pStyle w:val="BodyText"/>
        <w:rPr>
          <w:lang w:eastAsia="en-US"/>
        </w:rPr>
      </w:pPr>
    </w:p>
    <w:p w14:paraId="133ED7D0" w14:textId="77777777" w:rsidR="009F08C1" w:rsidRDefault="009F08C1">
      <w:pPr>
        <w:spacing w:line="280" w:lineRule="atLeast"/>
        <w:rPr>
          <w:rFonts w:ascii="Arial" w:hAnsi="Arial" w:cs="Arial"/>
        </w:rPr>
      </w:pPr>
      <w:r>
        <w:rPr>
          <w:rFonts w:ascii="Arial" w:hAnsi="Arial" w:cs="Arial"/>
          <w:b/>
          <w:bCs w:val="0"/>
          <w:caps/>
        </w:rPr>
        <w:br w:type="page"/>
      </w:r>
    </w:p>
    <w:p w14:paraId="5A3CAF14" w14:textId="234E7081" w:rsidR="00F007AD" w:rsidRPr="009F08C1" w:rsidRDefault="00F007AD" w:rsidP="009F08C1">
      <w:pPr>
        <w:pStyle w:val="Heading1"/>
        <w:numPr>
          <w:ilvl w:val="0"/>
          <w:numId w:val="0"/>
        </w:numPr>
        <w:rPr>
          <w:rFonts w:ascii="Arial" w:hAnsi="Arial" w:cs="Arial"/>
          <w:sz w:val="24"/>
          <w:szCs w:val="40"/>
        </w:rPr>
      </w:pPr>
      <w:r w:rsidRPr="009F08C1">
        <w:rPr>
          <w:rFonts w:ascii="Arial" w:hAnsi="Arial" w:cs="Arial"/>
          <w:sz w:val="24"/>
          <w:szCs w:val="40"/>
        </w:rPr>
        <w:lastRenderedPageBreak/>
        <w:t xml:space="preserve">General Rules </w:t>
      </w:r>
    </w:p>
    <w:p w14:paraId="65157518" w14:textId="41DF05A8" w:rsidR="00F007AD" w:rsidRPr="009F08C1" w:rsidRDefault="00F007AD" w:rsidP="00F007AD">
      <w:pPr>
        <w:pStyle w:val="ListParagraph"/>
        <w:numPr>
          <w:ilvl w:val="0"/>
          <w:numId w:val="42"/>
        </w:numPr>
        <w:rPr>
          <w:rFonts w:ascii="Arial" w:hAnsi="Arial" w:cs="Arial"/>
          <w:sz w:val="22"/>
          <w:szCs w:val="24"/>
        </w:rPr>
      </w:pPr>
      <w:r w:rsidRPr="009F08C1">
        <w:rPr>
          <w:rFonts w:ascii="Arial" w:hAnsi="Arial" w:cs="Arial"/>
          <w:sz w:val="22"/>
          <w:szCs w:val="24"/>
        </w:rPr>
        <w:t xml:space="preserve">Competition Numbers: </w:t>
      </w:r>
    </w:p>
    <w:p w14:paraId="033A09F7" w14:textId="59F71C85" w:rsidR="00F007AD" w:rsidRPr="009F08C1" w:rsidRDefault="00F007AD" w:rsidP="00F007AD">
      <w:pPr>
        <w:pStyle w:val="ListParagraph"/>
        <w:numPr>
          <w:ilvl w:val="1"/>
          <w:numId w:val="42"/>
        </w:numPr>
        <w:rPr>
          <w:rFonts w:ascii="Arial" w:hAnsi="Arial" w:cs="Arial"/>
          <w:sz w:val="22"/>
          <w:szCs w:val="24"/>
        </w:rPr>
      </w:pPr>
      <w:r w:rsidRPr="009F08C1">
        <w:rPr>
          <w:rFonts w:ascii="Arial" w:hAnsi="Arial" w:cs="Arial"/>
          <w:sz w:val="22"/>
          <w:szCs w:val="24"/>
        </w:rPr>
        <w:t xml:space="preserve">Numbers must be worn on back for events run entirely in lanes (100m-400m)   </w:t>
      </w:r>
    </w:p>
    <w:p w14:paraId="649CFFF3" w14:textId="43C92463" w:rsidR="00F007AD" w:rsidRPr="009F08C1" w:rsidRDefault="00F007AD" w:rsidP="00F007AD">
      <w:pPr>
        <w:pStyle w:val="ListParagraph"/>
        <w:numPr>
          <w:ilvl w:val="1"/>
          <w:numId w:val="42"/>
        </w:numPr>
        <w:rPr>
          <w:rFonts w:ascii="Arial" w:hAnsi="Arial" w:cs="Arial"/>
          <w:sz w:val="22"/>
          <w:szCs w:val="24"/>
        </w:rPr>
      </w:pPr>
      <w:r w:rsidRPr="009F08C1">
        <w:rPr>
          <w:rFonts w:ascii="Arial" w:hAnsi="Arial" w:cs="Arial"/>
          <w:sz w:val="22"/>
          <w:szCs w:val="24"/>
        </w:rPr>
        <w:t xml:space="preserve">Numbers must be worn on the front for all track events not finishing in lanes </w:t>
      </w:r>
    </w:p>
    <w:p w14:paraId="76140875" w14:textId="1253C245" w:rsidR="00F007AD" w:rsidRPr="009F08C1" w:rsidRDefault="00F007AD" w:rsidP="00F007AD">
      <w:pPr>
        <w:pStyle w:val="ListParagraph"/>
        <w:numPr>
          <w:ilvl w:val="1"/>
          <w:numId w:val="42"/>
        </w:numPr>
        <w:rPr>
          <w:rFonts w:ascii="Arial" w:hAnsi="Arial" w:cs="Arial"/>
          <w:sz w:val="22"/>
          <w:szCs w:val="24"/>
        </w:rPr>
      </w:pPr>
      <w:r w:rsidRPr="009F08C1">
        <w:rPr>
          <w:rFonts w:ascii="Arial" w:hAnsi="Arial" w:cs="Arial"/>
          <w:sz w:val="22"/>
          <w:szCs w:val="24"/>
        </w:rPr>
        <w:t xml:space="preserve">Numbers must be worn on the front for all field events </w:t>
      </w:r>
    </w:p>
    <w:p w14:paraId="79957905" w14:textId="608D26B7" w:rsidR="00F007AD" w:rsidRPr="009F08C1" w:rsidRDefault="00F007AD" w:rsidP="00F007AD">
      <w:pPr>
        <w:pStyle w:val="ListParagraph"/>
        <w:numPr>
          <w:ilvl w:val="1"/>
          <w:numId w:val="42"/>
        </w:numPr>
        <w:rPr>
          <w:rFonts w:ascii="Arial" w:hAnsi="Arial" w:cs="Arial"/>
          <w:sz w:val="22"/>
          <w:szCs w:val="24"/>
        </w:rPr>
      </w:pPr>
      <w:r w:rsidRPr="009F08C1">
        <w:rPr>
          <w:rFonts w:ascii="Arial" w:hAnsi="Arial" w:cs="Arial"/>
          <w:sz w:val="22"/>
          <w:szCs w:val="24"/>
        </w:rPr>
        <w:t xml:space="preserve">U10-U14 wear numbers on the front for all events, including laned track events </w:t>
      </w:r>
    </w:p>
    <w:p w14:paraId="10F855AC" w14:textId="3F72A57D" w:rsidR="00F007AD" w:rsidRDefault="00F007AD" w:rsidP="00F007AD">
      <w:pPr>
        <w:pStyle w:val="ListParagraph"/>
        <w:numPr>
          <w:ilvl w:val="1"/>
          <w:numId w:val="42"/>
        </w:numPr>
        <w:rPr>
          <w:rFonts w:ascii="Arial" w:hAnsi="Arial" w:cs="Arial"/>
          <w:sz w:val="22"/>
          <w:szCs w:val="24"/>
        </w:rPr>
      </w:pPr>
      <w:r w:rsidRPr="009F08C1">
        <w:rPr>
          <w:rFonts w:ascii="Arial" w:hAnsi="Arial" w:cs="Arial"/>
          <w:sz w:val="22"/>
          <w:szCs w:val="24"/>
        </w:rPr>
        <w:t xml:space="preserve">Hip numbers must be clearly visible on the athletes’ right side hip. Ensure that singlets/uniforms are tucked in so that hip numbers are visible for photo timing purposes. </w:t>
      </w:r>
    </w:p>
    <w:p w14:paraId="3C096BCC" w14:textId="77777777" w:rsidR="009F08C1" w:rsidRPr="009F08C1" w:rsidRDefault="009F08C1" w:rsidP="009F08C1">
      <w:pPr>
        <w:rPr>
          <w:rFonts w:ascii="Arial" w:hAnsi="Arial" w:cs="Arial"/>
          <w:sz w:val="22"/>
          <w:szCs w:val="24"/>
        </w:rPr>
      </w:pPr>
    </w:p>
    <w:p w14:paraId="1976DC4E" w14:textId="3A29750E" w:rsidR="00F007AD" w:rsidRDefault="00F007AD" w:rsidP="00F007AD">
      <w:pPr>
        <w:pStyle w:val="ListParagraph"/>
        <w:numPr>
          <w:ilvl w:val="0"/>
          <w:numId w:val="42"/>
        </w:numPr>
        <w:rPr>
          <w:rFonts w:ascii="Arial" w:hAnsi="Arial" w:cs="Arial"/>
          <w:sz w:val="22"/>
          <w:szCs w:val="24"/>
        </w:rPr>
      </w:pPr>
      <w:r w:rsidRPr="009F08C1">
        <w:rPr>
          <w:rFonts w:ascii="Arial" w:hAnsi="Arial" w:cs="Arial"/>
          <w:sz w:val="22"/>
          <w:szCs w:val="24"/>
        </w:rPr>
        <w:t xml:space="preserve">Spikes are to be no longer than 7mm in length. Only Pins, Needles or Pyramid type spikes will be allowed. No Christmas trees spikes will be permitted </w:t>
      </w:r>
    </w:p>
    <w:p w14:paraId="49F69495" w14:textId="77777777" w:rsidR="009F08C1" w:rsidRPr="009F08C1" w:rsidRDefault="009F08C1" w:rsidP="009F08C1">
      <w:pPr>
        <w:pStyle w:val="ListParagraph"/>
        <w:rPr>
          <w:rFonts w:ascii="Arial" w:hAnsi="Arial" w:cs="Arial"/>
          <w:sz w:val="22"/>
          <w:szCs w:val="24"/>
        </w:rPr>
      </w:pPr>
    </w:p>
    <w:p w14:paraId="7FEE5EB8" w14:textId="59F4EE98" w:rsidR="00F007AD" w:rsidRPr="009F08C1" w:rsidRDefault="00F007AD" w:rsidP="009F08C1">
      <w:pPr>
        <w:pStyle w:val="ListParagraph"/>
        <w:numPr>
          <w:ilvl w:val="0"/>
          <w:numId w:val="42"/>
        </w:numPr>
        <w:rPr>
          <w:rFonts w:ascii="Arial" w:hAnsi="Arial" w:cs="Arial"/>
          <w:sz w:val="22"/>
          <w:szCs w:val="24"/>
        </w:rPr>
      </w:pPr>
      <w:r w:rsidRPr="009F08C1">
        <w:rPr>
          <w:rFonts w:ascii="Arial" w:hAnsi="Arial" w:cs="Arial"/>
          <w:sz w:val="22"/>
          <w:szCs w:val="24"/>
        </w:rPr>
        <w:t xml:space="preserve">All seed times must be accurate; all non-verified seed times will be given a NT (no time).  </w:t>
      </w:r>
    </w:p>
    <w:p w14:paraId="6EF2B3F4" w14:textId="77777777" w:rsidR="009F08C1" w:rsidRPr="009F08C1" w:rsidRDefault="009F08C1" w:rsidP="009F08C1">
      <w:pPr>
        <w:pStyle w:val="ListParagraph"/>
        <w:rPr>
          <w:rFonts w:ascii="Arial" w:hAnsi="Arial" w:cs="Arial"/>
          <w:sz w:val="22"/>
          <w:szCs w:val="24"/>
        </w:rPr>
      </w:pPr>
    </w:p>
    <w:p w14:paraId="6B50DBB3" w14:textId="275AB00F" w:rsidR="00F007AD" w:rsidRDefault="00F007AD" w:rsidP="00F007AD">
      <w:pPr>
        <w:pStyle w:val="ListParagraph"/>
        <w:numPr>
          <w:ilvl w:val="0"/>
          <w:numId w:val="42"/>
        </w:numPr>
        <w:rPr>
          <w:rFonts w:ascii="Arial" w:hAnsi="Arial" w:cs="Arial"/>
          <w:sz w:val="22"/>
          <w:szCs w:val="24"/>
        </w:rPr>
      </w:pPr>
      <w:r w:rsidRPr="009F08C1">
        <w:rPr>
          <w:rFonts w:ascii="Arial" w:hAnsi="Arial" w:cs="Arial"/>
          <w:sz w:val="22"/>
          <w:szCs w:val="24"/>
        </w:rPr>
        <w:t xml:space="preserve">All track event athletes are required to check in at the Marshalling Table at least 20 minutes prior to the scheduled event start time, and receive their hip number. When checking in, please have your bib number on. Report to the Start Line Marshal, 10 minutes before scheduled start time at the </w:t>
      </w:r>
      <w:proofErr w:type="gramStart"/>
      <w:r w:rsidRPr="009F08C1">
        <w:rPr>
          <w:rFonts w:ascii="Arial" w:hAnsi="Arial" w:cs="Arial"/>
          <w:sz w:val="22"/>
          <w:szCs w:val="24"/>
        </w:rPr>
        <w:t>event’s</w:t>
      </w:r>
      <w:proofErr w:type="gramEnd"/>
      <w:r w:rsidRPr="009F08C1">
        <w:rPr>
          <w:rFonts w:ascii="Arial" w:hAnsi="Arial" w:cs="Arial"/>
          <w:sz w:val="22"/>
          <w:szCs w:val="24"/>
        </w:rPr>
        <w:t xml:space="preserve"> start line. </w:t>
      </w:r>
    </w:p>
    <w:p w14:paraId="1ABF4112" w14:textId="77777777" w:rsidR="009F08C1" w:rsidRPr="009F08C1" w:rsidRDefault="009F08C1" w:rsidP="009F08C1">
      <w:pPr>
        <w:pStyle w:val="ListParagraph"/>
        <w:rPr>
          <w:rFonts w:ascii="Arial" w:hAnsi="Arial" w:cs="Arial"/>
          <w:sz w:val="22"/>
          <w:szCs w:val="24"/>
        </w:rPr>
      </w:pPr>
    </w:p>
    <w:p w14:paraId="681B7D20" w14:textId="4806DB76" w:rsidR="00F007AD" w:rsidRDefault="00F007AD" w:rsidP="00F007AD">
      <w:pPr>
        <w:pStyle w:val="ListParagraph"/>
        <w:numPr>
          <w:ilvl w:val="0"/>
          <w:numId w:val="42"/>
        </w:numPr>
        <w:rPr>
          <w:rFonts w:ascii="Arial" w:hAnsi="Arial" w:cs="Arial"/>
          <w:sz w:val="22"/>
          <w:szCs w:val="24"/>
        </w:rPr>
      </w:pPr>
      <w:r w:rsidRPr="009F08C1">
        <w:rPr>
          <w:rFonts w:ascii="Arial" w:hAnsi="Arial" w:cs="Arial"/>
          <w:sz w:val="22"/>
          <w:szCs w:val="24"/>
        </w:rPr>
        <w:t xml:space="preserve">Field event athletes will marshal at the event competition area, and are requested to be at the competition area 20 minutes before the scheduled start time of the event. </w:t>
      </w:r>
    </w:p>
    <w:p w14:paraId="78F752B2" w14:textId="77777777" w:rsidR="009F08C1" w:rsidRPr="009F08C1" w:rsidRDefault="009F08C1" w:rsidP="009F08C1">
      <w:pPr>
        <w:pStyle w:val="ListParagraph"/>
        <w:rPr>
          <w:rFonts w:ascii="Arial" w:hAnsi="Arial" w:cs="Arial"/>
          <w:sz w:val="22"/>
          <w:szCs w:val="24"/>
        </w:rPr>
      </w:pPr>
    </w:p>
    <w:p w14:paraId="5B56B7BA" w14:textId="3C408CE6" w:rsidR="00F007AD" w:rsidRDefault="00F007AD" w:rsidP="00F007AD">
      <w:pPr>
        <w:pStyle w:val="ListParagraph"/>
        <w:numPr>
          <w:ilvl w:val="0"/>
          <w:numId w:val="42"/>
        </w:numPr>
        <w:rPr>
          <w:rFonts w:ascii="Arial" w:hAnsi="Arial" w:cs="Arial"/>
          <w:sz w:val="22"/>
          <w:szCs w:val="24"/>
        </w:rPr>
      </w:pPr>
      <w:r w:rsidRPr="009F08C1">
        <w:rPr>
          <w:rFonts w:ascii="Arial" w:hAnsi="Arial" w:cs="Arial"/>
          <w:sz w:val="22"/>
          <w:szCs w:val="24"/>
        </w:rPr>
        <w:t xml:space="preserve">Starting blocks will be used for all athletes U16 and up. Starting blocks are optional for Masters. Starting blocks will not be used for U10/U12/U14 events.  </w:t>
      </w:r>
    </w:p>
    <w:p w14:paraId="3466840F" w14:textId="77777777" w:rsidR="009F08C1" w:rsidRPr="009F08C1" w:rsidRDefault="009F08C1" w:rsidP="009F08C1">
      <w:pPr>
        <w:pStyle w:val="ListParagraph"/>
        <w:rPr>
          <w:rFonts w:ascii="Arial" w:hAnsi="Arial" w:cs="Arial"/>
          <w:sz w:val="22"/>
          <w:szCs w:val="24"/>
        </w:rPr>
      </w:pPr>
    </w:p>
    <w:p w14:paraId="77C771D2" w14:textId="34F65473" w:rsidR="00F007AD" w:rsidRDefault="00F007AD" w:rsidP="00F007AD">
      <w:pPr>
        <w:pStyle w:val="ListParagraph"/>
        <w:numPr>
          <w:ilvl w:val="0"/>
          <w:numId w:val="42"/>
        </w:numPr>
        <w:rPr>
          <w:rFonts w:ascii="Arial" w:hAnsi="Arial" w:cs="Arial"/>
          <w:sz w:val="22"/>
          <w:szCs w:val="24"/>
        </w:rPr>
      </w:pPr>
      <w:r w:rsidRPr="009F08C1">
        <w:rPr>
          <w:rFonts w:ascii="Arial" w:hAnsi="Arial" w:cs="Arial"/>
          <w:sz w:val="22"/>
          <w:szCs w:val="24"/>
        </w:rPr>
        <w:t xml:space="preserve">Throwing implements will be provided. No personal implements will be permitted unless by approval of officials at the event (weigh in scale will be located at the Registration Tent). Pole Vaulters must provide personal poles. </w:t>
      </w:r>
    </w:p>
    <w:p w14:paraId="465CB95F" w14:textId="77777777" w:rsidR="009F08C1" w:rsidRPr="009F08C1" w:rsidRDefault="009F08C1" w:rsidP="009F08C1">
      <w:pPr>
        <w:pStyle w:val="ListParagraph"/>
        <w:rPr>
          <w:rFonts w:ascii="Arial" w:hAnsi="Arial" w:cs="Arial"/>
          <w:sz w:val="22"/>
          <w:szCs w:val="24"/>
        </w:rPr>
      </w:pPr>
    </w:p>
    <w:p w14:paraId="39667AB4" w14:textId="14FAF9E1" w:rsidR="00F007AD" w:rsidRDefault="00F007AD" w:rsidP="00F007AD">
      <w:pPr>
        <w:pStyle w:val="ListParagraph"/>
        <w:numPr>
          <w:ilvl w:val="0"/>
          <w:numId w:val="42"/>
        </w:numPr>
        <w:rPr>
          <w:rFonts w:ascii="Arial" w:hAnsi="Arial" w:cs="Arial"/>
          <w:sz w:val="22"/>
          <w:szCs w:val="24"/>
        </w:rPr>
      </w:pPr>
      <w:r w:rsidRPr="009F08C1">
        <w:rPr>
          <w:rFonts w:ascii="Arial" w:hAnsi="Arial" w:cs="Arial"/>
          <w:sz w:val="22"/>
          <w:szCs w:val="24"/>
        </w:rPr>
        <w:t xml:space="preserve">Athletes may miss or “scratch” an event and continue the competition. </w:t>
      </w:r>
    </w:p>
    <w:p w14:paraId="178E8BDF" w14:textId="77777777" w:rsidR="009F08C1" w:rsidRPr="009F08C1" w:rsidRDefault="009F08C1" w:rsidP="009F08C1">
      <w:pPr>
        <w:pStyle w:val="ListParagraph"/>
        <w:rPr>
          <w:rFonts w:ascii="Arial" w:hAnsi="Arial" w:cs="Arial"/>
          <w:sz w:val="22"/>
          <w:szCs w:val="24"/>
        </w:rPr>
      </w:pPr>
    </w:p>
    <w:p w14:paraId="445027A2" w14:textId="64B7185D" w:rsidR="00F007AD" w:rsidRDefault="00F007AD" w:rsidP="00F007AD">
      <w:pPr>
        <w:pStyle w:val="ListParagraph"/>
        <w:numPr>
          <w:ilvl w:val="0"/>
          <w:numId w:val="42"/>
        </w:numPr>
        <w:rPr>
          <w:rFonts w:ascii="Arial" w:hAnsi="Arial" w:cs="Arial"/>
          <w:sz w:val="22"/>
          <w:szCs w:val="24"/>
        </w:rPr>
      </w:pPr>
      <w:r w:rsidRPr="009F08C1">
        <w:rPr>
          <w:rFonts w:ascii="Arial" w:hAnsi="Arial" w:cs="Arial"/>
          <w:sz w:val="22"/>
          <w:szCs w:val="24"/>
        </w:rPr>
        <w:t xml:space="preserve">Athletes competing in heats who do not intend to compete in the final must report to the Registration Tent before the Final heats. Such athletes will be marked as exhibition, thus allowing someone else to advance to the final. Otherwise, IAAF Rule 142.4 will be applied (i.e.: the athlete may be disqualified from participating in the rest of the meet).  </w:t>
      </w:r>
    </w:p>
    <w:p w14:paraId="4A63012D" w14:textId="77777777" w:rsidR="009F08C1" w:rsidRPr="009F08C1" w:rsidRDefault="009F08C1" w:rsidP="009F08C1">
      <w:pPr>
        <w:pStyle w:val="ListParagraph"/>
        <w:rPr>
          <w:rFonts w:ascii="Arial" w:hAnsi="Arial" w:cs="Arial"/>
          <w:sz w:val="22"/>
          <w:szCs w:val="24"/>
        </w:rPr>
      </w:pPr>
    </w:p>
    <w:p w14:paraId="627C9E37" w14:textId="67445904" w:rsidR="00F007AD" w:rsidRDefault="00F007AD" w:rsidP="00F007AD">
      <w:pPr>
        <w:pStyle w:val="ListParagraph"/>
        <w:numPr>
          <w:ilvl w:val="0"/>
          <w:numId w:val="42"/>
        </w:numPr>
        <w:rPr>
          <w:rFonts w:ascii="Arial" w:hAnsi="Arial" w:cs="Arial"/>
          <w:sz w:val="22"/>
          <w:szCs w:val="24"/>
        </w:rPr>
      </w:pPr>
      <w:r w:rsidRPr="009F08C1">
        <w:rPr>
          <w:rFonts w:ascii="Arial" w:hAnsi="Arial" w:cs="Arial"/>
          <w:sz w:val="22"/>
          <w:szCs w:val="24"/>
        </w:rPr>
        <w:t>Restricted access to infield for coaches, officials, and volunteers only.</w:t>
      </w:r>
      <w:r w:rsidR="002E3449" w:rsidRPr="009F08C1">
        <w:rPr>
          <w:rFonts w:ascii="Arial" w:hAnsi="Arial" w:cs="Arial"/>
          <w:sz w:val="22"/>
          <w:szCs w:val="24"/>
        </w:rPr>
        <w:t xml:space="preserve"> No spikes allowed on artificial turf surface.</w:t>
      </w:r>
      <w:r w:rsidRPr="009F08C1">
        <w:rPr>
          <w:rFonts w:ascii="Arial" w:hAnsi="Arial" w:cs="Arial"/>
          <w:sz w:val="22"/>
          <w:szCs w:val="24"/>
        </w:rPr>
        <w:t xml:space="preserve"> Spectators are not to be present on the infield anywhere.  </w:t>
      </w:r>
    </w:p>
    <w:p w14:paraId="224F7346" w14:textId="77777777" w:rsidR="009F08C1" w:rsidRPr="009F08C1" w:rsidRDefault="009F08C1" w:rsidP="009F08C1">
      <w:pPr>
        <w:pStyle w:val="ListParagraph"/>
        <w:rPr>
          <w:rFonts w:ascii="Arial" w:hAnsi="Arial" w:cs="Arial"/>
          <w:sz w:val="22"/>
          <w:szCs w:val="24"/>
        </w:rPr>
      </w:pPr>
    </w:p>
    <w:p w14:paraId="68AAC87E" w14:textId="77AEDF10" w:rsidR="00F007AD" w:rsidRPr="009F08C1" w:rsidRDefault="00F007AD" w:rsidP="00F007AD">
      <w:pPr>
        <w:pStyle w:val="ListParagraph"/>
        <w:numPr>
          <w:ilvl w:val="0"/>
          <w:numId w:val="42"/>
        </w:numPr>
        <w:rPr>
          <w:rFonts w:ascii="Arial" w:hAnsi="Arial" w:cs="Arial"/>
          <w:sz w:val="22"/>
          <w:szCs w:val="24"/>
        </w:rPr>
      </w:pPr>
      <w:r w:rsidRPr="009F08C1">
        <w:rPr>
          <w:rFonts w:ascii="Arial" w:hAnsi="Arial" w:cs="Arial"/>
          <w:sz w:val="22"/>
          <w:szCs w:val="24"/>
        </w:rPr>
        <w:t>Breaking Record: If you break a provincial record, paperwork must be submitted at the meet so the appropriate individuals and paperwork can be processed in a timely manner. Athletes expecting to break a record and requiring a special form should bring the form to the meet (various factors, like Internet access outages, have been known to prevent the Results team from printing a needed form).</w:t>
      </w:r>
    </w:p>
    <w:p w14:paraId="7F8E2CE7" w14:textId="7A7A662C" w:rsidR="009F08C1" w:rsidRDefault="009F08C1">
      <w:pPr>
        <w:spacing w:line="280" w:lineRule="atLeast"/>
        <w:rPr>
          <w:rFonts w:ascii="Arial" w:hAnsi="Arial" w:cs="Arial"/>
        </w:rPr>
      </w:pPr>
      <w:r>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007AD" w:rsidRPr="0044589F" w14:paraId="7DF69D08" w14:textId="77777777" w:rsidTr="00DA0BF6">
        <w:trPr>
          <w:trHeight w:val="454"/>
        </w:trPr>
        <w:tc>
          <w:tcPr>
            <w:tcW w:w="4675" w:type="dxa"/>
          </w:tcPr>
          <w:p w14:paraId="0E8C589B" w14:textId="53ECA2D0" w:rsidR="00F007AD" w:rsidRPr="009F08C1" w:rsidRDefault="00F007AD" w:rsidP="008B6871">
            <w:pPr>
              <w:spacing w:line="280" w:lineRule="atLeast"/>
              <w:rPr>
                <w:rFonts w:ascii="Arial" w:hAnsi="Arial" w:cs="Arial"/>
                <w:sz w:val="22"/>
                <w:szCs w:val="24"/>
              </w:rPr>
            </w:pPr>
          </w:p>
        </w:tc>
        <w:tc>
          <w:tcPr>
            <w:tcW w:w="4675" w:type="dxa"/>
          </w:tcPr>
          <w:p w14:paraId="392FE87C" w14:textId="3600B355" w:rsidR="00F007AD" w:rsidRPr="009F08C1" w:rsidRDefault="00F007AD" w:rsidP="00F007AD">
            <w:pPr>
              <w:pStyle w:val="BodyText"/>
              <w:rPr>
                <w:rFonts w:ascii="Arial" w:hAnsi="Arial" w:cs="Arial"/>
                <w:sz w:val="22"/>
                <w:szCs w:val="24"/>
              </w:rPr>
            </w:pPr>
          </w:p>
        </w:tc>
      </w:tr>
      <w:tr w:rsidR="00F007AD" w:rsidRPr="0044589F" w14:paraId="7A23F006" w14:textId="77777777" w:rsidTr="00DA0BF6">
        <w:trPr>
          <w:trHeight w:val="454"/>
        </w:trPr>
        <w:tc>
          <w:tcPr>
            <w:tcW w:w="4675" w:type="dxa"/>
          </w:tcPr>
          <w:p w14:paraId="78F340C0" w14:textId="7A095AE8" w:rsidR="00F007AD" w:rsidRPr="009F08C1" w:rsidRDefault="00F007AD" w:rsidP="00F007AD">
            <w:pPr>
              <w:pStyle w:val="BodyText"/>
              <w:rPr>
                <w:rFonts w:ascii="Arial" w:hAnsi="Arial" w:cs="Arial"/>
                <w:sz w:val="22"/>
                <w:szCs w:val="24"/>
              </w:rPr>
            </w:pPr>
          </w:p>
        </w:tc>
        <w:tc>
          <w:tcPr>
            <w:tcW w:w="4675" w:type="dxa"/>
          </w:tcPr>
          <w:p w14:paraId="270807E7" w14:textId="382EE4B9" w:rsidR="00F007AD" w:rsidRPr="009F08C1" w:rsidRDefault="00F007AD" w:rsidP="00F007AD">
            <w:pPr>
              <w:pStyle w:val="BodyText"/>
              <w:rPr>
                <w:rFonts w:ascii="Arial" w:hAnsi="Arial" w:cs="Arial"/>
                <w:sz w:val="22"/>
                <w:szCs w:val="24"/>
              </w:rPr>
            </w:pPr>
          </w:p>
        </w:tc>
      </w:tr>
      <w:tr w:rsidR="008B6871" w:rsidRPr="0044589F" w14:paraId="006886B4" w14:textId="77777777" w:rsidTr="00DA0BF6">
        <w:trPr>
          <w:gridAfter w:val="1"/>
          <w:wAfter w:w="4675" w:type="dxa"/>
          <w:trHeight w:val="454"/>
        </w:trPr>
        <w:tc>
          <w:tcPr>
            <w:tcW w:w="4675" w:type="dxa"/>
          </w:tcPr>
          <w:p w14:paraId="7A1E8886" w14:textId="53F15DFB" w:rsidR="008B6871" w:rsidRPr="009F08C1" w:rsidRDefault="008B6871" w:rsidP="00F007AD">
            <w:pPr>
              <w:pStyle w:val="BodyText"/>
              <w:rPr>
                <w:rFonts w:ascii="Arial" w:hAnsi="Arial" w:cs="Arial"/>
                <w:sz w:val="22"/>
                <w:szCs w:val="24"/>
              </w:rPr>
            </w:pPr>
            <w:bookmarkStart w:id="0" w:name="_GoBack"/>
            <w:bookmarkEnd w:id="0"/>
          </w:p>
        </w:tc>
      </w:tr>
      <w:tr w:rsidR="00F007AD" w:rsidRPr="0044589F" w14:paraId="0CA828BF" w14:textId="77777777" w:rsidTr="00DA0BF6">
        <w:trPr>
          <w:trHeight w:val="454"/>
        </w:trPr>
        <w:tc>
          <w:tcPr>
            <w:tcW w:w="4675" w:type="dxa"/>
          </w:tcPr>
          <w:p w14:paraId="45044AFB" w14:textId="602EF9B7" w:rsidR="00F007AD" w:rsidRPr="009F08C1" w:rsidRDefault="00F007AD" w:rsidP="00F007AD">
            <w:pPr>
              <w:pStyle w:val="BodyText"/>
              <w:rPr>
                <w:rFonts w:ascii="Arial" w:hAnsi="Arial" w:cs="Arial"/>
                <w:sz w:val="22"/>
                <w:szCs w:val="24"/>
              </w:rPr>
            </w:pPr>
          </w:p>
        </w:tc>
        <w:tc>
          <w:tcPr>
            <w:tcW w:w="4675" w:type="dxa"/>
          </w:tcPr>
          <w:p w14:paraId="50BD63BD" w14:textId="7976DDFC" w:rsidR="00F007AD" w:rsidRPr="009F08C1" w:rsidRDefault="00F007AD" w:rsidP="00F007AD">
            <w:pPr>
              <w:pStyle w:val="BodyText"/>
              <w:rPr>
                <w:rFonts w:ascii="Arial" w:hAnsi="Arial" w:cs="Arial"/>
                <w:sz w:val="22"/>
                <w:szCs w:val="24"/>
              </w:rPr>
            </w:pPr>
          </w:p>
        </w:tc>
      </w:tr>
      <w:tr w:rsidR="00F007AD" w:rsidRPr="0044589F" w14:paraId="1A8FDB4C" w14:textId="77777777" w:rsidTr="00DA0BF6">
        <w:trPr>
          <w:trHeight w:val="454"/>
        </w:trPr>
        <w:tc>
          <w:tcPr>
            <w:tcW w:w="4675" w:type="dxa"/>
          </w:tcPr>
          <w:p w14:paraId="2A2FEE1F" w14:textId="70951F43" w:rsidR="00F007AD" w:rsidRPr="009F08C1" w:rsidRDefault="00F007AD" w:rsidP="00F007AD">
            <w:pPr>
              <w:pStyle w:val="BodyText"/>
              <w:rPr>
                <w:rFonts w:ascii="Arial" w:hAnsi="Arial" w:cs="Arial"/>
                <w:sz w:val="22"/>
                <w:szCs w:val="24"/>
              </w:rPr>
            </w:pPr>
          </w:p>
        </w:tc>
        <w:tc>
          <w:tcPr>
            <w:tcW w:w="4675" w:type="dxa"/>
          </w:tcPr>
          <w:p w14:paraId="0BCEE0B9" w14:textId="052ED459" w:rsidR="00F007AD" w:rsidRPr="009F08C1" w:rsidRDefault="00F007AD" w:rsidP="00F007AD">
            <w:pPr>
              <w:pStyle w:val="BodyText"/>
              <w:rPr>
                <w:rFonts w:ascii="Arial" w:hAnsi="Arial" w:cs="Arial"/>
                <w:sz w:val="22"/>
                <w:szCs w:val="24"/>
              </w:rPr>
            </w:pPr>
          </w:p>
        </w:tc>
      </w:tr>
      <w:tr w:rsidR="00F007AD" w:rsidRPr="0044589F" w14:paraId="5256D66C" w14:textId="77777777" w:rsidTr="00DA0BF6">
        <w:trPr>
          <w:trHeight w:val="454"/>
        </w:trPr>
        <w:tc>
          <w:tcPr>
            <w:tcW w:w="4675" w:type="dxa"/>
          </w:tcPr>
          <w:p w14:paraId="0336CE94" w14:textId="7C9597FF" w:rsidR="00F007AD" w:rsidRPr="009F08C1" w:rsidRDefault="00F007AD" w:rsidP="00F007AD">
            <w:pPr>
              <w:pStyle w:val="BodyText"/>
              <w:rPr>
                <w:rFonts w:ascii="Arial" w:hAnsi="Arial" w:cs="Arial"/>
                <w:sz w:val="22"/>
                <w:szCs w:val="24"/>
              </w:rPr>
            </w:pPr>
          </w:p>
        </w:tc>
        <w:tc>
          <w:tcPr>
            <w:tcW w:w="4675" w:type="dxa"/>
          </w:tcPr>
          <w:p w14:paraId="689FB7B0" w14:textId="23DD51BD" w:rsidR="00F007AD" w:rsidRPr="009F08C1" w:rsidRDefault="00F007AD" w:rsidP="00F007AD">
            <w:pPr>
              <w:pStyle w:val="BodyText"/>
              <w:rPr>
                <w:rFonts w:ascii="Arial" w:hAnsi="Arial" w:cs="Arial"/>
                <w:b/>
                <w:bCs w:val="0"/>
                <w:sz w:val="22"/>
                <w:szCs w:val="24"/>
              </w:rPr>
            </w:pPr>
          </w:p>
        </w:tc>
      </w:tr>
      <w:tr w:rsidR="00F007AD" w:rsidRPr="0044589F" w14:paraId="18E31483" w14:textId="77777777" w:rsidTr="00DA0BF6">
        <w:trPr>
          <w:trHeight w:val="454"/>
        </w:trPr>
        <w:tc>
          <w:tcPr>
            <w:tcW w:w="4675" w:type="dxa"/>
          </w:tcPr>
          <w:p w14:paraId="0A68E2F7" w14:textId="029D4C91" w:rsidR="00F007AD" w:rsidRPr="009F08C1" w:rsidRDefault="00F007AD" w:rsidP="00F007AD">
            <w:pPr>
              <w:pStyle w:val="BodyText"/>
              <w:rPr>
                <w:rFonts w:ascii="Arial" w:hAnsi="Arial" w:cs="Arial"/>
                <w:b/>
                <w:bCs w:val="0"/>
                <w:sz w:val="22"/>
                <w:szCs w:val="24"/>
              </w:rPr>
            </w:pPr>
          </w:p>
        </w:tc>
        <w:tc>
          <w:tcPr>
            <w:tcW w:w="4675" w:type="dxa"/>
          </w:tcPr>
          <w:p w14:paraId="74D7E117" w14:textId="11F517C3" w:rsidR="00F007AD" w:rsidRPr="009F08C1" w:rsidRDefault="00F007AD" w:rsidP="00F007AD">
            <w:pPr>
              <w:pStyle w:val="BodyText"/>
              <w:rPr>
                <w:rFonts w:ascii="Arial" w:hAnsi="Arial" w:cs="Arial"/>
                <w:sz w:val="22"/>
                <w:szCs w:val="24"/>
              </w:rPr>
            </w:pPr>
          </w:p>
        </w:tc>
      </w:tr>
      <w:tr w:rsidR="00F007AD" w:rsidRPr="0044589F" w14:paraId="55DB55E7" w14:textId="77777777" w:rsidTr="00DA0BF6">
        <w:trPr>
          <w:trHeight w:val="454"/>
        </w:trPr>
        <w:tc>
          <w:tcPr>
            <w:tcW w:w="4675" w:type="dxa"/>
          </w:tcPr>
          <w:p w14:paraId="6C919BF9" w14:textId="07833240" w:rsidR="00F007AD" w:rsidRPr="009F08C1" w:rsidRDefault="00F007AD" w:rsidP="00F007AD">
            <w:pPr>
              <w:pStyle w:val="BodyText"/>
              <w:rPr>
                <w:rFonts w:ascii="Arial" w:hAnsi="Arial" w:cs="Arial"/>
                <w:sz w:val="22"/>
                <w:szCs w:val="24"/>
              </w:rPr>
            </w:pPr>
          </w:p>
        </w:tc>
        <w:tc>
          <w:tcPr>
            <w:tcW w:w="4675" w:type="dxa"/>
          </w:tcPr>
          <w:p w14:paraId="291997A5" w14:textId="429FCCDE" w:rsidR="00F007AD" w:rsidRPr="009F08C1" w:rsidRDefault="00F007AD" w:rsidP="00F007AD">
            <w:pPr>
              <w:pStyle w:val="BodyText"/>
              <w:rPr>
                <w:rFonts w:ascii="Arial" w:hAnsi="Arial" w:cs="Arial"/>
                <w:sz w:val="22"/>
                <w:szCs w:val="24"/>
              </w:rPr>
            </w:pPr>
          </w:p>
        </w:tc>
      </w:tr>
      <w:tr w:rsidR="00F007AD" w:rsidRPr="0044589F" w14:paraId="2E2D9F39" w14:textId="77777777" w:rsidTr="00DA0BF6">
        <w:trPr>
          <w:trHeight w:val="454"/>
        </w:trPr>
        <w:tc>
          <w:tcPr>
            <w:tcW w:w="4675" w:type="dxa"/>
          </w:tcPr>
          <w:p w14:paraId="59E2A230" w14:textId="500D420B" w:rsidR="00F007AD" w:rsidRPr="009F08C1" w:rsidRDefault="00F007AD" w:rsidP="00F007AD">
            <w:pPr>
              <w:pStyle w:val="BodyText"/>
              <w:rPr>
                <w:rFonts w:ascii="Arial" w:hAnsi="Arial" w:cs="Arial"/>
                <w:sz w:val="22"/>
                <w:szCs w:val="24"/>
              </w:rPr>
            </w:pPr>
          </w:p>
        </w:tc>
        <w:tc>
          <w:tcPr>
            <w:tcW w:w="4675" w:type="dxa"/>
          </w:tcPr>
          <w:p w14:paraId="6674E978" w14:textId="4F2B6D4F" w:rsidR="00F007AD" w:rsidRPr="009F08C1" w:rsidRDefault="00F007AD" w:rsidP="00F007AD">
            <w:pPr>
              <w:pStyle w:val="BodyText"/>
              <w:rPr>
                <w:rFonts w:ascii="Arial" w:hAnsi="Arial" w:cs="Arial"/>
                <w:sz w:val="22"/>
                <w:szCs w:val="24"/>
              </w:rPr>
            </w:pPr>
          </w:p>
        </w:tc>
      </w:tr>
      <w:tr w:rsidR="00F007AD" w:rsidRPr="0044589F" w14:paraId="45F424D4" w14:textId="77777777" w:rsidTr="00DA0BF6">
        <w:trPr>
          <w:trHeight w:val="454"/>
        </w:trPr>
        <w:tc>
          <w:tcPr>
            <w:tcW w:w="4675" w:type="dxa"/>
          </w:tcPr>
          <w:p w14:paraId="35922B54" w14:textId="7C02CF28" w:rsidR="00F007AD" w:rsidRPr="009F08C1" w:rsidRDefault="00F007AD" w:rsidP="00F007AD">
            <w:pPr>
              <w:pStyle w:val="BodyText"/>
              <w:rPr>
                <w:rFonts w:ascii="Arial" w:hAnsi="Arial" w:cs="Arial"/>
                <w:sz w:val="22"/>
                <w:szCs w:val="24"/>
              </w:rPr>
            </w:pPr>
          </w:p>
        </w:tc>
        <w:tc>
          <w:tcPr>
            <w:tcW w:w="4675" w:type="dxa"/>
          </w:tcPr>
          <w:p w14:paraId="4394FE7F" w14:textId="27AB91BD" w:rsidR="00F007AD" w:rsidRPr="009F08C1" w:rsidRDefault="00F007AD" w:rsidP="00F007AD">
            <w:pPr>
              <w:pStyle w:val="BodyText"/>
              <w:rPr>
                <w:rFonts w:ascii="Arial" w:hAnsi="Arial" w:cs="Arial"/>
                <w:sz w:val="22"/>
                <w:szCs w:val="24"/>
              </w:rPr>
            </w:pPr>
          </w:p>
        </w:tc>
      </w:tr>
      <w:tr w:rsidR="00F007AD" w:rsidRPr="0044589F" w14:paraId="32E59561" w14:textId="77777777" w:rsidTr="00DA0BF6">
        <w:trPr>
          <w:trHeight w:val="454"/>
        </w:trPr>
        <w:tc>
          <w:tcPr>
            <w:tcW w:w="4675" w:type="dxa"/>
          </w:tcPr>
          <w:p w14:paraId="13B62AF8" w14:textId="232FBD77" w:rsidR="00F007AD" w:rsidRPr="009F08C1" w:rsidRDefault="00F007AD" w:rsidP="00F007AD">
            <w:pPr>
              <w:pStyle w:val="BodyText"/>
              <w:rPr>
                <w:rFonts w:ascii="Arial" w:hAnsi="Arial" w:cs="Arial"/>
                <w:sz w:val="22"/>
                <w:szCs w:val="24"/>
              </w:rPr>
            </w:pPr>
          </w:p>
        </w:tc>
        <w:tc>
          <w:tcPr>
            <w:tcW w:w="4675" w:type="dxa"/>
          </w:tcPr>
          <w:p w14:paraId="4E9B324D" w14:textId="12D22706" w:rsidR="00F007AD" w:rsidRPr="009F08C1" w:rsidRDefault="00F007AD" w:rsidP="00F007AD">
            <w:pPr>
              <w:pStyle w:val="BodyText"/>
              <w:rPr>
                <w:rFonts w:ascii="Arial" w:hAnsi="Arial" w:cs="Arial"/>
                <w:sz w:val="22"/>
                <w:szCs w:val="24"/>
              </w:rPr>
            </w:pPr>
          </w:p>
        </w:tc>
      </w:tr>
      <w:tr w:rsidR="00F007AD" w:rsidRPr="0044589F" w14:paraId="53BD641E" w14:textId="77777777" w:rsidTr="00DA0BF6">
        <w:trPr>
          <w:trHeight w:val="454"/>
        </w:trPr>
        <w:tc>
          <w:tcPr>
            <w:tcW w:w="4675" w:type="dxa"/>
          </w:tcPr>
          <w:p w14:paraId="1AFF2525" w14:textId="61764746" w:rsidR="00F007AD" w:rsidRPr="009F08C1" w:rsidRDefault="00F007AD" w:rsidP="00F007AD">
            <w:pPr>
              <w:pStyle w:val="BodyText"/>
              <w:rPr>
                <w:rFonts w:ascii="Arial" w:hAnsi="Arial" w:cs="Arial"/>
                <w:sz w:val="22"/>
                <w:szCs w:val="24"/>
              </w:rPr>
            </w:pPr>
          </w:p>
        </w:tc>
        <w:tc>
          <w:tcPr>
            <w:tcW w:w="4675" w:type="dxa"/>
          </w:tcPr>
          <w:p w14:paraId="4940BDC7" w14:textId="79843F1D" w:rsidR="00F007AD" w:rsidRPr="009F08C1" w:rsidRDefault="00F007AD" w:rsidP="00F007AD">
            <w:pPr>
              <w:pStyle w:val="BodyText"/>
              <w:rPr>
                <w:rFonts w:ascii="Arial" w:hAnsi="Arial" w:cs="Arial"/>
                <w:sz w:val="22"/>
                <w:szCs w:val="24"/>
              </w:rPr>
            </w:pPr>
          </w:p>
        </w:tc>
      </w:tr>
      <w:tr w:rsidR="00F007AD" w:rsidRPr="0044589F" w14:paraId="7D2902C4" w14:textId="77777777" w:rsidTr="00DA0BF6">
        <w:trPr>
          <w:trHeight w:val="454"/>
        </w:trPr>
        <w:tc>
          <w:tcPr>
            <w:tcW w:w="4675" w:type="dxa"/>
          </w:tcPr>
          <w:p w14:paraId="3A071DD1" w14:textId="3F25904D" w:rsidR="00F007AD" w:rsidRPr="009F08C1" w:rsidRDefault="00F007AD" w:rsidP="00F007AD">
            <w:pPr>
              <w:pStyle w:val="BodyText"/>
              <w:rPr>
                <w:rFonts w:ascii="Arial" w:hAnsi="Arial" w:cs="Arial"/>
                <w:sz w:val="22"/>
                <w:szCs w:val="24"/>
              </w:rPr>
            </w:pPr>
          </w:p>
        </w:tc>
        <w:tc>
          <w:tcPr>
            <w:tcW w:w="4675" w:type="dxa"/>
          </w:tcPr>
          <w:p w14:paraId="3E0FBF41" w14:textId="11993F7E" w:rsidR="00F007AD" w:rsidRPr="009F08C1" w:rsidRDefault="00F007AD" w:rsidP="00F007AD">
            <w:pPr>
              <w:pStyle w:val="BodyText"/>
              <w:rPr>
                <w:rFonts w:ascii="Arial" w:hAnsi="Arial" w:cs="Arial"/>
                <w:sz w:val="22"/>
                <w:szCs w:val="24"/>
              </w:rPr>
            </w:pPr>
          </w:p>
        </w:tc>
      </w:tr>
      <w:tr w:rsidR="00F007AD" w:rsidRPr="0044589F" w14:paraId="6AB45536" w14:textId="77777777" w:rsidTr="00DA0BF6">
        <w:trPr>
          <w:trHeight w:val="926"/>
        </w:trPr>
        <w:tc>
          <w:tcPr>
            <w:tcW w:w="4675" w:type="dxa"/>
          </w:tcPr>
          <w:p w14:paraId="175A663F" w14:textId="77777777" w:rsidR="00F007AD" w:rsidRPr="009F08C1" w:rsidRDefault="00F007AD" w:rsidP="00F007AD">
            <w:pPr>
              <w:pStyle w:val="BodyText"/>
              <w:rPr>
                <w:rFonts w:ascii="Arial" w:hAnsi="Arial" w:cs="Arial"/>
                <w:sz w:val="22"/>
                <w:szCs w:val="24"/>
              </w:rPr>
            </w:pPr>
          </w:p>
        </w:tc>
        <w:tc>
          <w:tcPr>
            <w:tcW w:w="4675" w:type="dxa"/>
          </w:tcPr>
          <w:p w14:paraId="02113F41" w14:textId="77777777" w:rsidR="00F007AD" w:rsidRPr="009F08C1" w:rsidRDefault="00F007AD" w:rsidP="00F007AD">
            <w:pPr>
              <w:pStyle w:val="BodyText"/>
              <w:rPr>
                <w:rFonts w:ascii="Arial" w:hAnsi="Arial" w:cs="Arial"/>
                <w:sz w:val="22"/>
                <w:szCs w:val="24"/>
              </w:rPr>
            </w:pPr>
          </w:p>
        </w:tc>
      </w:tr>
      <w:tr w:rsidR="00B04632" w:rsidRPr="0044589F" w14:paraId="4692004A" w14:textId="77777777" w:rsidTr="00DA0BF6">
        <w:trPr>
          <w:trHeight w:val="454"/>
        </w:trPr>
        <w:tc>
          <w:tcPr>
            <w:tcW w:w="4675" w:type="dxa"/>
          </w:tcPr>
          <w:p w14:paraId="0FB4E54C" w14:textId="5211FE07" w:rsidR="00B04632" w:rsidRPr="009F08C1" w:rsidRDefault="00B04632" w:rsidP="00B04632">
            <w:pPr>
              <w:pStyle w:val="BodyText"/>
              <w:rPr>
                <w:rFonts w:ascii="Arial" w:hAnsi="Arial" w:cs="Arial"/>
                <w:b/>
                <w:bCs w:val="0"/>
                <w:sz w:val="22"/>
                <w:szCs w:val="24"/>
                <w:u w:val="single"/>
              </w:rPr>
            </w:pPr>
          </w:p>
        </w:tc>
        <w:tc>
          <w:tcPr>
            <w:tcW w:w="4675" w:type="dxa"/>
          </w:tcPr>
          <w:p w14:paraId="29CD5DBE" w14:textId="1F1DB769" w:rsidR="00B04632" w:rsidRPr="009F08C1" w:rsidRDefault="00B04632" w:rsidP="00B04632">
            <w:pPr>
              <w:pStyle w:val="BodyText"/>
              <w:rPr>
                <w:rFonts w:ascii="Arial" w:hAnsi="Arial" w:cs="Arial"/>
                <w:b/>
                <w:bCs w:val="0"/>
                <w:sz w:val="22"/>
                <w:szCs w:val="24"/>
                <w:u w:val="single"/>
              </w:rPr>
            </w:pPr>
          </w:p>
        </w:tc>
      </w:tr>
      <w:tr w:rsidR="00B04632" w:rsidRPr="0044589F" w14:paraId="794BDF1B" w14:textId="77777777" w:rsidTr="00DA0BF6">
        <w:trPr>
          <w:trHeight w:val="454"/>
        </w:trPr>
        <w:tc>
          <w:tcPr>
            <w:tcW w:w="4675" w:type="dxa"/>
          </w:tcPr>
          <w:p w14:paraId="7240244C" w14:textId="38FB4865" w:rsidR="00B04632" w:rsidRPr="009F08C1" w:rsidRDefault="00B04632" w:rsidP="00B04632">
            <w:pPr>
              <w:pStyle w:val="BodyText"/>
              <w:rPr>
                <w:rFonts w:ascii="Arial" w:hAnsi="Arial" w:cs="Arial"/>
                <w:sz w:val="22"/>
                <w:szCs w:val="24"/>
              </w:rPr>
            </w:pPr>
          </w:p>
        </w:tc>
        <w:tc>
          <w:tcPr>
            <w:tcW w:w="4675" w:type="dxa"/>
          </w:tcPr>
          <w:p w14:paraId="21BD6156" w14:textId="174B25F1" w:rsidR="00B04632" w:rsidRPr="009F08C1" w:rsidRDefault="00B04632" w:rsidP="00B04632">
            <w:pPr>
              <w:pStyle w:val="BodyText"/>
              <w:rPr>
                <w:rFonts w:ascii="Arial" w:hAnsi="Arial" w:cs="Arial"/>
                <w:sz w:val="22"/>
                <w:szCs w:val="24"/>
              </w:rPr>
            </w:pPr>
          </w:p>
        </w:tc>
      </w:tr>
      <w:tr w:rsidR="00B04632" w:rsidRPr="0044589F" w14:paraId="68B0DA6C" w14:textId="77777777" w:rsidTr="00DA0BF6">
        <w:trPr>
          <w:trHeight w:val="454"/>
        </w:trPr>
        <w:tc>
          <w:tcPr>
            <w:tcW w:w="4675" w:type="dxa"/>
          </w:tcPr>
          <w:p w14:paraId="080D7CD6" w14:textId="1674B814" w:rsidR="00B04632" w:rsidRPr="009F08C1" w:rsidRDefault="00B04632" w:rsidP="00B04632">
            <w:pPr>
              <w:pStyle w:val="BodyText"/>
              <w:rPr>
                <w:rFonts w:ascii="Arial" w:hAnsi="Arial" w:cs="Arial"/>
                <w:sz w:val="22"/>
                <w:szCs w:val="24"/>
              </w:rPr>
            </w:pPr>
          </w:p>
        </w:tc>
        <w:tc>
          <w:tcPr>
            <w:tcW w:w="4675" w:type="dxa"/>
          </w:tcPr>
          <w:p w14:paraId="087AC3A9" w14:textId="1B152D3A" w:rsidR="00B04632" w:rsidRPr="009F08C1" w:rsidRDefault="00B04632" w:rsidP="00B04632">
            <w:pPr>
              <w:pStyle w:val="BodyText"/>
              <w:rPr>
                <w:rFonts w:ascii="Arial" w:hAnsi="Arial" w:cs="Arial"/>
                <w:sz w:val="22"/>
                <w:szCs w:val="24"/>
              </w:rPr>
            </w:pPr>
          </w:p>
        </w:tc>
      </w:tr>
      <w:tr w:rsidR="00B04632" w:rsidRPr="0044589F" w14:paraId="163B1AC3" w14:textId="77777777" w:rsidTr="00DA0BF6">
        <w:trPr>
          <w:trHeight w:val="454"/>
        </w:trPr>
        <w:tc>
          <w:tcPr>
            <w:tcW w:w="4675" w:type="dxa"/>
          </w:tcPr>
          <w:p w14:paraId="4A0E5FA1" w14:textId="5CCD89C7" w:rsidR="00B04632" w:rsidRPr="009F08C1" w:rsidRDefault="00B04632" w:rsidP="00B04632">
            <w:pPr>
              <w:pStyle w:val="BodyText"/>
              <w:rPr>
                <w:rFonts w:ascii="Arial" w:hAnsi="Arial" w:cs="Arial"/>
                <w:sz w:val="22"/>
                <w:szCs w:val="24"/>
              </w:rPr>
            </w:pPr>
          </w:p>
        </w:tc>
        <w:tc>
          <w:tcPr>
            <w:tcW w:w="4675" w:type="dxa"/>
          </w:tcPr>
          <w:p w14:paraId="247777C9" w14:textId="16C69EFA" w:rsidR="00B04632" w:rsidRPr="009F08C1" w:rsidRDefault="00B04632" w:rsidP="00B04632">
            <w:pPr>
              <w:pStyle w:val="BodyText"/>
              <w:rPr>
                <w:rFonts w:ascii="Arial" w:hAnsi="Arial" w:cs="Arial"/>
                <w:sz w:val="22"/>
                <w:szCs w:val="24"/>
              </w:rPr>
            </w:pPr>
          </w:p>
        </w:tc>
      </w:tr>
      <w:tr w:rsidR="00B04632" w:rsidRPr="0044589F" w14:paraId="2683CDCD" w14:textId="77777777" w:rsidTr="00DA0BF6">
        <w:trPr>
          <w:trHeight w:val="454"/>
        </w:trPr>
        <w:tc>
          <w:tcPr>
            <w:tcW w:w="4675" w:type="dxa"/>
          </w:tcPr>
          <w:p w14:paraId="43502B1F" w14:textId="2188F80F" w:rsidR="00B04632" w:rsidRPr="009F08C1" w:rsidRDefault="00B04632" w:rsidP="00B04632">
            <w:pPr>
              <w:pStyle w:val="BodyText"/>
              <w:rPr>
                <w:rFonts w:ascii="Arial" w:hAnsi="Arial" w:cs="Arial"/>
                <w:sz w:val="22"/>
                <w:szCs w:val="24"/>
              </w:rPr>
            </w:pPr>
          </w:p>
        </w:tc>
        <w:tc>
          <w:tcPr>
            <w:tcW w:w="4675" w:type="dxa"/>
          </w:tcPr>
          <w:p w14:paraId="7593146F" w14:textId="542B7088" w:rsidR="00B04632" w:rsidRPr="009F08C1" w:rsidRDefault="00B04632" w:rsidP="00B04632">
            <w:pPr>
              <w:pStyle w:val="BodyText"/>
              <w:rPr>
                <w:rFonts w:ascii="Arial" w:hAnsi="Arial" w:cs="Arial"/>
                <w:sz w:val="22"/>
                <w:szCs w:val="24"/>
              </w:rPr>
            </w:pPr>
          </w:p>
        </w:tc>
      </w:tr>
      <w:tr w:rsidR="00B04632" w:rsidRPr="0044589F" w14:paraId="0C56FC1A" w14:textId="77777777" w:rsidTr="00DA0BF6">
        <w:trPr>
          <w:trHeight w:val="454"/>
        </w:trPr>
        <w:tc>
          <w:tcPr>
            <w:tcW w:w="4675" w:type="dxa"/>
          </w:tcPr>
          <w:p w14:paraId="26063B37" w14:textId="280C7FA5" w:rsidR="00B04632" w:rsidRPr="009F08C1" w:rsidRDefault="00B04632" w:rsidP="00B04632">
            <w:pPr>
              <w:pStyle w:val="BodyText"/>
              <w:rPr>
                <w:rFonts w:ascii="Arial" w:hAnsi="Arial" w:cs="Arial"/>
                <w:sz w:val="22"/>
                <w:szCs w:val="24"/>
              </w:rPr>
            </w:pPr>
          </w:p>
        </w:tc>
        <w:tc>
          <w:tcPr>
            <w:tcW w:w="4675" w:type="dxa"/>
          </w:tcPr>
          <w:p w14:paraId="581A846C" w14:textId="1EA12B72" w:rsidR="00B04632" w:rsidRPr="009F08C1" w:rsidRDefault="00B04632" w:rsidP="00B04632">
            <w:pPr>
              <w:pStyle w:val="BodyText"/>
              <w:rPr>
                <w:rFonts w:ascii="Arial" w:hAnsi="Arial" w:cs="Arial"/>
                <w:sz w:val="22"/>
                <w:szCs w:val="24"/>
              </w:rPr>
            </w:pPr>
          </w:p>
        </w:tc>
      </w:tr>
    </w:tbl>
    <w:p w14:paraId="100CEAE3" w14:textId="77777777" w:rsidR="00B04632" w:rsidRPr="0044589F" w:rsidRDefault="00B04632" w:rsidP="00F007AD">
      <w:pPr>
        <w:pStyle w:val="BodyText"/>
        <w:rPr>
          <w:rFonts w:ascii="Arial" w:hAnsi="Arial" w:cs="Arial"/>
        </w:rPr>
      </w:pPr>
    </w:p>
    <w:sectPr w:rsidR="00B04632" w:rsidRPr="0044589F" w:rsidSect="00481935">
      <w:pgSz w:w="12240" w:h="15840"/>
      <w:pgMar w:top="1191" w:right="1077" w:bottom="1191"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00"/>
    <w:family w:val="swiss"/>
    <w:pitch w:val="variable"/>
    <w:sig w:usb0="00000001"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6FE345C"/>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D9B81CC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A9663E48"/>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EA22D86E"/>
    <w:lvl w:ilvl="0">
      <w:start w:val="1"/>
      <w:numFmt w:val="bullet"/>
      <w:lvlText w:val=""/>
      <w:lvlJc w:val="left"/>
      <w:pPr>
        <w:tabs>
          <w:tab w:val="num" w:pos="720"/>
        </w:tabs>
        <w:ind w:left="720" w:hanging="360"/>
      </w:pPr>
      <w:rPr>
        <w:rFonts w:ascii="Symbol" w:hAnsi="Symbol" w:hint="default"/>
      </w:rPr>
    </w:lvl>
  </w:abstractNum>
  <w:abstractNum w:abstractNumId="4">
    <w:nsid w:val="04A67203"/>
    <w:multiLevelType w:val="hybridMultilevel"/>
    <w:tmpl w:val="66624C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5685073"/>
    <w:multiLevelType w:val="multilevel"/>
    <w:tmpl w:val="0ADAB404"/>
    <w:lvl w:ilvl="0">
      <w:start w:val="1"/>
      <w:numFmt w:val="upperLetter"/>
      <w:lvlText w:val="Appendix %1"/>
      <w:lvlJc w:val="left"/>
      <w:pPr>
        <w:tabs>
          <w:tab w:val="num" w:pos="1800"/>
        </w:tabs>
        <w:ind w:left="0" w:firstLine="0"/>
      </w:pPr>
      <w:rPr>
        <w:rFonts w:hint="default"/>
      </w:rPr>
    </w:lvl>
    <w:lvl w:ilvl="1">
      <w:start w:val="1"/>
      <w:numFmt w:val="decimalZero"/>
      <w:isLgl/>
      <w:lvlText w:val="Section %1.%2"/>
      <w:lvlJc w:val="left"/>
      <w:pPr>
        <w:tabs>
          <w:tab w:val="num" w:pos="5760"/>
        </w:tabs>
        <w:ind w:left="0" w:firstLine="0"/>
      </w:pPr>
      <w:rPr>
        <w:rFonts w:hint="default"/>
      </w:rPr>
    </w:lvl>
    <w:lvl w:ilvl="2">
      <w:start w:val="1"/>
      <w:numFmt w:val="lowerLetter"/>
      <w:lvlText w:val="(%3)"/>
      <w:lvlJc w:val="left"/>
      <w:pPr>
        <w:tabs>
          <w:tab w:val="num" w:pos="172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pStyle w:val="Heading5"/>
      <w:lvlText w:val="%5)"/>
      <w:lvlJc w:val="left"/>
      <w:pPr>
        <w:tabs>
          <w:tab w:val="num" w:pos="1656"/>
        </w:tabs>
        <w:ind w:left="1008" w:hanging="432"/>
      </w:pPr>
      <w:rPr>
        <w:rFonts w:hint="default"/>
      </w:rPr>
    </w:lvl>
    <w:lvl w:ilvl="5">
      <w:start w:val="1"/>
      <w:numFmt w:val="lowerLetter"/>
      <w:pStyle w:val="Heading6"/>
      <w:lvlText w:val="%6)"/>
      <w:lvlJc w:val="left"/>
      <w:pPr>
        <w:tabs>
          <w:tab w:val="num" w:pos="1800"/>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2088"/>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6">
    <w:nsid w:val="29CC3341"/>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0823425"/>
    <w:multiLevelType w:val="multilevel"/>
    <w:tmpl w:val="24D443EE"/>
    <w:lvl w:ilvl="0">
      <w:start w:val="1"/>
      <w:numFmt w:val="decimal"/>
      <w:lvlRestart w:val="0"/>
      <w:lvlText w:val="Part %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8">
    <w:nsid w:val="364412C8"/>
    <w:multiLevelType w:val="hybridMultilevel"/>
    <w:tmpl w:val="56EC14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39B5E43"/>
    <w:multiLevelType w:val="multilevel"/>
    <w:tmpl w:val="5EB85276"/>
    <w:lvl w:ilvl="0">
      <w:start w:val="1"/>
      <w:numFmt w:val="bullet"/>
      <w:lvlRestart w:val="0"/>
      <w:pStyle w:val="ListBullet"/>
      <w:lvlText w:val=""/>
      <w:lvlJc w:val="left"/>
      <w:pPr>
        <w:tabs>
          <w:tab w:val="num" w:pos="720"/>
        </w:tabs>
        <w:ind w:left="720" w:hanging="720"/>
      </w:pPr>
      <w:rPr>
        <w:rFonts w:ascii="Symbol" w:hAnsi="Symbol" w:hint="default"/>
        <w:sz w:val="24"/>
      </w:rPr>
    </w:lvl>
    <w:lvl w:ilvl="1">
      <w:start w:val="1"/>
      <w:numFmt w:val="bullet"/>
      <w:pStyle w:val="ListBullet2"/>
      <w:lvlText w:val=""/>
      <w:lvlJc w:val="left"/>
      <w:pPr>
        <w:tabs>
          <w:tab w:val="num" w:pos="1440"/>
        </w:tabs>
        <w:ind w:left="1440" w:hanging="720"/>
      </w:pPr>
      <w:rPr>
        <w:rFonts w:ascii="Symbol" w:hAnsi="Symbol" w:hint="default"/>
        <w:sz w:val="20"/>
      </w:rPr>
    </w:lvl>
    <w:lvl w:ilvl="2">
      <w:start w:val="1"/>
      <w:numFmt w:val="bullet"/>
      <w:pStyle w:val="ListBullet3"/>
      <w:lvlText w:val=""/>
      <w:lvlJc w:val="left"/>
      <w:pPr>
        <w:tabs>
          <w:tab w:val="num" w:pos="2160"/>
        </w:tabs>
        <w:ind w:left="2160" w:hanging="720"/>
      </w:pPr>
      <w:rPr>
        <w:rFonts w:ascii="Symbol" w:hAnsi="Symbol" w:hint="default"/>
        <w:sz w:val="16"/>
      </w:rPr>
    </w:lvl>
    <w:lvl w:ilvl="3">
      <w:start w:val="1"/>
      <w:numFmt w:val="bullet"/>
      <w:pStyle w:val="ListBullet4"/>
      <w:lvlText w:val=""/>
      <w:lvlJc w:val="left"/>
      <w:pPr>
        <w:tabs>
          <w:tab w:val="num" w:pos="2880"/>
        </w:tabs>
        <w:ind w:left="2880" w:hanging="720"/>
      </w:pPr>
      <w:rPr>
        <w:rFonts w:ascii="Symbol" w:hAnsi="Symbol" w:hint="default"/>
        <w:sz w:val="12"/>
      </w:rPr>
    </w:lvl>
    <w:lvl w:ilvl="4">
      <w:start w:val="1"/>
      <w:numFmt w:val="bullet"/>
      <w:pStyle w:val="ListBullet5"/>
      <w:lvlText w:val=""/>
      <w:lvlJc w:val="left"/>
      <w:pPr>
        <w:tabs>
          <w:tab w:val="num" w:pos="3600"/>
        </w:tabs>
        <w:ind w:left="3600" w:hanging="720"/>
      </w:pPr>
      <w:rPr>
        <w:rFonts w:ascii="Symbol" w:hAnsi="Symbol" w:hint="default"/>
        <w:sz w:val="8"/>
      </w:rPr>
    </w:lvl>
    <w:lvl w:ilvl="5">
      <w:start w:val="1"/>
      <w:numFmt w:val="bullet"/>
      <w:lvlRestart w:val="4"/>
      <w:pStyle w:val="ListBullet6"/>
      <w:lvlText w:val=""/>
      <w:lvlJc w:val="left"/>
      <w:pPr>
        <w:tabs>
          <w:tab w:val="num" w:pos="4320"/>
        </w:tabs>
        <w:ind w:left="4320" w:hanging="720"/>
      </w:pPr>
      <w:rPr>
        <w:rFonts w:ascii="Symbol" w:hAnsi="Symbol" w:hint="default"/>
        <w:sz w:val="8"/>
      </w:rPr>
    </w:lvl>
    <w:lvl w:ilvl="6">
      <w:start w:val="1"/>
      <w:numFmt w:val="bullet"/>
      <w:lvlRestart w:val="4"/>
      <w:pStyle w:val="ListBullet7"/>
      <w:lvlText w:val=""/>
      <w:lvlJc w:val="left"/>
      <w:pPr>
        <w:tabs>
          <w:tab w:val="num" w:pos="5040"/>
        </w:tabs>
        <w:ind w:left="5040" w:hanging="720"/>
      </w:pPr>
      <w:rPr>
        <w:rFonts w:ascii="Symbol" w:hAnsi="Symbol" w:hint="default"/>
        <w:sz w:val="8"/>
      </w:rPr>
    </w:lvl>
    <w:lvl w:ilvl="7">
      <w:start w:val="1"/>
      <w:numFmt w:val="bullet"/>
      <w:lvlRestart w:val="4"/>
      <w:pStyle w:val="ListBullet8"/>
      <w:lvlText w:val=""/>
      <w:lvlJc w:val="left"/>
      <w:pPr>
        <w:tabs>
          <w:tab w:val="num" w:pos="5760"/>
        </w:tabs>
        <w:ind w:left="5760" w:hanging="720"/>
      </w:pPr>
      <w:rPr>
        <w:rFonts w:ascii="Symbol" w:hAnsi="Symbol" w:hint="default"/>
        <w:sz w:val="8"/>
      </w:rPr>
    </w:lvl>
    <w:lvl w:ilvl="8">
      <w:start w:val="1"/>
      <w:numFmt w:val="bullet"/>
      <w:lvlRestart w:val="4"/>
      <w:pStyle w:val="ListBullet9"/>
      <w:lvlText w:val=""/>
      <w:lvlJc w:val="left"/>
      <w:pPr>
        <w:tabs>
          <w:tab w:val="num" w:pos="6480"/>
        </w:tabs>
        <w:ind w:left="6480" w:hanging="720"/>
      </w:pPr>
      <w:rPr>
        <w:rFonts w:ascii="Symbol" w:hAnsi="Symbol" w:hint="default"/>
        <w:sz w:val="8"/>
      </w:rPr>
    </w:lvl>
  </w:abstractNum>
  <w:abstractNum w:abstractNumId="10">
    <w:nsid w:val="4B64783F"/>
    <w:multiLevelType w:val="multilevel"/>
    <w:tmpl w:val="41688014"/>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1440"/>
        </w:tabs>
        <w:ind w:left="720" w:firstLine="0"/>
      </w:pPr>
      <w:rPr>
        <w:rFonts w:hint="default"/>
      </w:rPr>
    </w:lvl>
    <w:lvl w:ilvl="3">
      <w:start w:val="1"/>
      <w:numFmt w:val="decimal"/>
      <w:pStyle w:val="Heading4"/>
      <w:lvlText w:val="%1.%2.%3.%4"/>
      <w:lvlJc w:val="left"/>
      <w:pPr>
        <w:tabs>
          <w:tab w:val="num" w:pos="2520"/>
        </w:tabs>
        <w:ind w:left="1440" w:firstLine="0"/>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20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972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11">
    <w:nsid w:val="65FD7A75"/>
    <w:multiLevelType w:val="hybridMultilevel"/>
    <w:tmpl w:val="2E92F668"/>
    <w:lvl w:ilvl="0" w:tplc="1009000F">
      <w:start w:val="1"/>
      <w:numFmt w:val="decimal"/>
      <w:lvlText w:val="%1."/>
      <w:lvlJc w:val="left"/>
      <w:pPr>
        <w:ind w:left="720" w:hanging="360"/>
      </w:pPr>
      <w:rPr>
        <w:rFonts w:hint="default"/>
      </w:rPr>
    </w:lvl>
    <w:lvl w:ilvl="1" w:tplc="B7E457F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7C175369"/>
    <w:multiLevelType w:val="multilevel"/>
    <w:tmpl w:val="29FAB2BA"/>
    <w:name w:val="AE Tiny Bullets"/>
    <w:lvl w:ilvl="0">
      <w:start w:val="1"/>
      <w:numFmt w:val="bullet"/>
      <w:lvlRestart w:val="0"/>
      <w:lvlText w:val=""/>
      <w:lvlJc w:val="left"/>
      <w:pPr>
        <w:tabs>
          <w:tab w:val="num" w:pos="360"/>
        </w:tabs>
        <w:ind w:left="36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16"/>
      </w:rPr>
    </w:lvl>
    <w:lvl w:ilvl="2">
      <w:start w:val="1"/>
      <w:numFmt w:val="bullet"/>
      <w:lvlText w:val=""/>
      <w:lvlJc w:val="left"/>
      <w:pPr>
        <w:tabs>
          <w:tab w:val="num" w:pos="1080"/>
        </w:tabs>
        <w:ind w:left="1080" w:hanging="360"/>
      </w:pPr>
      <w:rPr>
        <w:rFonts w:ascii="Symbol" w:hAnsi="Symbol" w:hint="default"/>
        <w:sz w:val="12"/>
      </w:rPr>
    </w:lvl>
    <w:lvl w:ilvl="3">
      <w:start w:val="1"/>
      <w:numFmt w:val="bullet"/>
      <w:lvlText w:val=""/>
      <w:lvlJc w:val="left"/>
      <w:pPr>
        <w:tabs>
          <w:tab w:val="num" w:pos="1440"/>
        </w:tabs>
        <w:ind w:left="1440" w:hanging="360"/>
      </w:pPr>
      <w:rPr>
        <w:rFonts w:ascii="Symbol" w:hAnsi="Symbol" w:hint="default"/>
        <w:sz w:val="8"/>
      </w:rPr>
    </w:lvl>
    <w:lvl w:ilvl="4">
      <w:start w:val="1"/>
      <w:numFmt w:val="bullet"/>
      <w:lvlText w:val=""/>
      <w:lvlJc w:val="left"/>
      <w:pPr>
        <w:tabs>
          <w:tab w:val="num" w:pos="1800"/>
        </w:tabs>
        <w:ind w:left="1800" w:hanging="360"/>
      </w:pPr>
      <w:rPr>
        <w:rFonts w:ascii="Symbol" w:hAnsi="Symbol" w:hint="default"/>
        <w:sz w:val="8"/>
      </w:rPr>
    </w:lvl>
    <w:lvl w:ilvl="5">
      <w:start w:val="1"/>
      <w:numFmt w:val="bullet"/>
      <w:lvlRestart w:val="4"/>
      <w:lvlText w:val=""/>
      <w:lvlJc w:val="left"/>
      <w:pPr>
        <w:tabs>
          <w:tab w:val="num" w:pos="2160"/>
        </w:tabs>
        <w:ind w:left="2160" w:hanging="360"/>
      </w:pPr>
      <w:rPr>
        <w:rFonts w:ascii="Symbol" w:hAnsi="Symbol" w:hint="default"/>
        <w:sz w:val="8"/>
      </w:rPr>
    </w:lvl>
    <w:lvl w:ilvl="6">
      <w:start w:val="1"/>
      <w:numFmt w:val="bullet"/>
      <w:lvlRestart w:val="4"/>
      <w:lvlText w:val=""/>
      <w:lvlJc w:val="left"/>
      <w:pPr>
        <w:tabs>
          <w:tab w:val="num" w:pos="2520"/>
        </w:tabs>
        <w:ind w:left="2520" w:hanging="360"/>
      </w:pPr>
      <w:rPr>
        <w:rFonts w:ascii="Symbol" w:hAnsi="Symbol" w:hint="default"/>
        <w:sz w:val="8"/>
      </w:rPr>
    </w:lvl>
    <w:lvl w:ilvl="7">
      <w:start w:val="1"/>
      <w:numFmt w:val="bullet"/>
      <w:lvlRestart w:val="4"/>
      <w:lvlText w:val=""/>
      <w:lvlJc w:val="left"/>
      <w:pPr>
        <w:tabs>
          <w:tab w:val="num" w:pos="2880"/>
        </w:tabs>
        <w:ind w:left="2880" w:hanging="360"/>
      </w:pPr>
      <w:rPr>
        <w:rFonts w:ascii="Symbol" w:hAnsi="Symbol" w:hint="default"/>
        <w:sz w:val="8"/>
      </w:rPr>
    </w:lvl>
    <w:lvl w:ilvl="8">
      <w:start w:val="1"/>
      <w:numFmt w:val="bullet"/>
      <w:lvlRestart w:val="4"/>
      <w:lvlText w:val=""/>
      <w:lvlJc w:val="left"/>
      <w:pPr>
        <w:tabs>
          <w:tab w:val="num" w:pos="3240"/>
        </w:tabs>
        <w:ind w:left="3240" w:hanging="360"/>
      </w:pPr>
      <w:rPr>
        <w:rFonts w:ascii="Symbol" w:hAnsi="Symbol" w:hint="default"/>
        <w:sz w:val="8"/>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6"/>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10"/>
  </w:num>
  <w:num w:numId="20">
    <w:abstractNumId w:val="10"/>
  </w:num>
  <w:num w:numId="21">
    <w:abstractNumId w:val="10"/>
  </w:num>
  <w:num w:numId="22">
    <w:abstractNumId w:val="10"/>
  </w:num>
  <w:num w:numId="23">
    <w:abstractNumId w:val="5"/>
  </w:num>
  <w:num w:numId="24">
    <w:abstractNumId w:val="5"/>
  </w:num>
  <w:num w:numId="25">
    <w:abstractNumId w:val="5"/>
  </w:num>
  <w:num w:numId="26">
    <w:abstractNumId w:val="5"/>
  </w:num>
  <w:num w:numId="27">
    <w:abstractNumId w:val="5"/>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9"/>
  </w:num>
  <w:num w:numId="35">
    <w:abstractNumId w:val="3"/>
  </w:num>
  <w:num w:numId="36">
    <w:abstractNumId w:val="2"/>
  </w:num>
  <w:num w:numId="37">
    <w:abstractNumId w:val="1"/>
  </w:num>
  <w:num w:numId="38">
    <w:abstractNumId w:val="0"/>
  </w:num>
  <w:num w:numId="39">
    <w:abstractNumId w:val="12"/>
  </w:num>
  <w:num w:numId="40">
    <w:abstractNumId w:val="8"/>
  </w:num>
  <w:num w:numId="41">
    <w:abstractNumId w:val="4"/>
  </w:num>
  <w:num w:numId="42">
    <w:abstractNumId w:val="11"/>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5D7"/>
    <w:rsid w:val="000235DA"/>
    <w:rsid w:val="00064B38"/>
    <w:rsid w:val="000759B6"/>
    <w:rsid w:val="000A57E9"/>
    <w:rsid w:val="000E0EE6"/>
    <w:rsid w:val="000E3E77"/>
    <w:rsid w:val="00131BC4"/>
    <w:rsid w:val="001704A5"/>
    <w:rsid w:val="001743EF"/>
    <w:rsid w:val="00175A8F"/>
    <w:rsid w:val="00176855"/>
    <w:rsid w:val="001B75A5"/>
    <w:rsid w:val="001E128D"/>
    <w:rsid w:val="001E57FB"/>
    <w:rsid w:val="001F6B02"/>
    <w:rsid w:val="00226302"/>
    <w:rsid w:val="0023243F"/>
    <w:rsid w:val="00246536"/>
    <w:rsid w:val="00265D90"/>
    <w:rsid w:val="002E3449"/>
    <w:rsid w:val="002F2156"/>
    <w:rsid w:val="002F305C"/>
    <w:rsid w:val="00301383"/>
    <w:rsid w:val="0038547F"/>
    <w:rsid w:val="003A0FAE"/>
    <w:rsid w:val="003E4960"/>
    <w:rsid w:val="00420E44"/>
    <w:rsid w:val="00421E36"/>
    <w:rsid w:val="00426AAE"/>
    <w:rsid w:val="00433745"/>
    <w:rsid w:val="00436A42"/>
    <w:rsid w:val="0044589F"/>
    <w:rsid w:val="00454864"/>
    <w:rsid w:val="0045536A"/>
    <w:rsid w:val="00481935"/>
    <w:rsid w:val="004C5ACE"/>
    <w:rsid w:val="00502B1E"/>
    <w:rsid w:val="005170B9"/>
    <w:rsid w:val="0052113E"/>
    <w:rsid w:val="0053166D"/>
    <w:rsid w:val="00661AB3"/>
    <w:rsid w:val="006724F0"/>
    <w:rsid w:val="0069405C"/>
    <w:rsid w:val="006A3E61"/>
    <w:rsid w:val="006D21BF"/>
    <w:rsid w:val="006D45D7"/>
    <w:rsid w:val="007121C3"/>
    <w:rsid w:val="007225DB"/>
    <w:rsid w:val="00745B74"/>
    <w:rsid w:val="00775353"/>
    <w:rsid w:val="007918D5"/>
    <w:rsid w:val="0079732B"/>
    <w:rsid w:val="007B5006"/>
    <w:rsid w:val="00803878"/>
    <w:rsid w:val="008042FE"/>
    <w:rsid w:val="00815810"/>
    <w:rsid w:val="008165F3"/>
    <w:rsid w:val="00817187"/>
    <w:rsid w:val="008B6871"/>
    <w:rsid w:val="008D36B3"/>
    <w:rsid w:val="008E54D5"/>
    <w:rsid w:val="008F024D"/>
    <w:rsid w:val="008F2E02"/>
    <w:rsid w:val="00920F3A"/>
    <w:rsid w:val="009268C1"/>
    <w:rsid w:val="00960F04"/>
    <w:rsid w:val="009C5D02"/>
    <w:rsid w:val="009C7F09"/>
    <w:rsid w:val="009E4963"/>
    <w:rsid w:val="009F08C1"/>
    <w:rsid w:val="00A01F6E"/>
    <w:rsid w:val="00A02580"/>
    <w:rsid w:val="00A318C1"/>
    <w:rsid w:val="00A36322"/>
    <w:rsid w:val="00A5181B"/>
    <w:rsid w:val="00A72386"/>
    <w:rsid w:val="00AA1BB7"/>
    <w:rsid w:val="00AC43EC"/>
    <w:rsid w:val="00AC45F3"/>
    <w:rsid w:val="00B04632"/>
    <w:rsid w:val="00B42214"/>
    <w:rsid w:val="00B65EA6"/>
    <w:rsid w:val="00BC44AD"/>
    <w:rsid w:val="00BE24BF"/>
    <w:rsid w:val="00C1082A"/>
    <w:rsid w:val="00C31CAC"/>
    <w:rsid w:val="00CA6428"/>
    <w:rsid w:val="00CA69EC"/>
    <w:rsid w:val="00CB0468"/>
    <w:rsid w:val="00CE3A7F"/>
    <w:rsid w:val="00D710F8"/>
    <w:rsid w:val="00D83318"/>
    <w:rsid w:val="00D920D3"/>
    <w:rsid w:val="00DA0BF6"/>
    <w:rsid w:val="00DA22D6"/>
    <w:rsid w:val="00DA5498"/>
    <w:rsid w:val="00DB69D0"/>
    <w:rsid w:val="00DD5283"/>
    <w:rsid w:val="00DF133D"/>
    <w:rsid w:val="00E30620"/>
    <w:rsid w:val="00E44DAF"/>
    <w:rsid w:val="00E96EAF"/>
    <w:rsid w:val="00E96EBC"/>
    <w:rsid w:val="00EC0FA7"/>
    <w:rsid w:val="00EC48CC"/>
    <w:rsid w:val="00EE7115"/>
    <w:rsid w:val="00EF517C"/>
    <w:rsid w:val="00F007AD"/>
    <w:rsid w:val="00F47CAC"/>
    <w:rsid w:val="00F82CDA"/>
    <w:rsid w:val="00FB6BAB"/>
    <w:rsid w:val="00FF7E1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A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ato" w:eastAsiaTheme="minorHAnsi" w:hAnsi="Lato" w:cstheme="minorBidi"/>
        <w:bCs/>
        <w:szCs w:val="22"/>
        <w:lang w:val="en-CA"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E18"/>
    <w:pPr>
      <w:spacing w:line="280" w:lineRule="exact"/>
    </w:pPr>
    <w:rPr>
      <w:color w:val="333333"/>
    </w:rPr>
  </w:style>
  <w:style w:type="paragraph" w:styleId="Heading1">
    <w:name w:val="heading 1"/>
    <w:basedOn w:val="Normal"/>
    <w:next w:val="BodyText"/>
    <w:link w:val="Heading1Char"/>
    <w:qFormat/>
    <w:rsid w:val="00D920D3"/>
    <w:pPr>
      <w:keepNext/>
      <w:numPr>
        <w:numId w:val="22"/>
      </w:numPr>
      <w:spacing w:after="240" w:line="240" w:lineRule="auto"/>
      <w:outlineLvl w:val="0"/>
    </w:pPr>
    <w:rPr>
      <w:rFonts w:eastAsia="Times New Roman"/>
      <w:b/>
      <w:bCs w:val="0"/>
      <w:caps/>
      <w:kern w:val="32"/>
      <w:szCs w:val="32"/>
      <w:lang w:eastAsia="en-CA"/>
    </w:rPr>
  </w:style>
  <w:style w:type="paragraph" w:styleId="Heading2">
    <w:name w:val="heading 2"/>
    <w:basedOn w:val="Normal"/>
    <w:next w:val="BodyText"/>
    <w:link w:val="Heading2Char"/>
    <w:qFormat/>
    <w:rsid w:val="00D920D3"/>
    <w:pPr>
      <w:keepNext/>
      <w:numPr>
        <w:ilvl w:val="1"/>
        <w:numId w:val="22"/>
      </w:numPr>
      <w:tabs>
        <w:tab w:val="left" w:pos="1170"/>
      </w:tabs>
      <w:spacing w:after="240" w:line="240" w:lineRule="auto"/>
      <w:outlineLvl w:val="1"/>
    </w:pPr>
    <w:rPr>
      <w:rFonts w:eastAsia="Times New Roman"/>
      <w:b/>
      <w:bCs w:val="0"/>
      <w:caps/>
      <w:lang w:eastAsia="en-CA"/>
    </w:rPr>
  </w:style>
  <w:style w:type="paragraph" w:styleId="Heading3">
    <w:name w:val="heading 3"/>
    <w:basedOn w:val="Normal"/>
    <w:next w:val="BodyText"/>
    <w:link w:val="Heading3Char"/>
    <w:qFormat/>
    <w:rsid w:val="00D920D3"/>
    <w:pPr>
      <w:keepNext/>
      <w:numPr>
        <w:ilvl w:val="2"/>
        <w:numId w:val="22"/>
      </w:numPr>
      <w:tabs>
        <w:tab w:val="left" w:pos="1170"/>
      </w:tabs>
      <w:spacing w:after="240" w:line="240" w:lineRule="auto"/>
      <w:outlineLvl w:val="2"/>
    </w:pPr>
    <w:rPr>
      <w:rFonts w:eastAsia="Times New Roman"/>
      <w:b/>
      <w:bCs w:val="0"/>
      <w:szCs w:val="26"/>
      <w:lang w:eastAsia="en-CA"/>
    </w:rPr>
  </w:style>
  <w:style w:type="paragraph" w:styleId="Heading4">
    <w:name w:val="heading 4"/>
    <w:basedOn w:val="Normal"/>
    <w:next w:val="BodyText"/>
    <w:link w:val="Heading4Char"/>
    <w:qFormat/>
    <w:rsid w:val="001E128D"/>
    <w:pPr>
      <w:keepNext/>
      <w:numPr>
        <w:ilvl w:val="3"/>
        <w:numId w:val="22"/>
      </w:numPr>
      <w:tabs>
        <w:tab w:val="left" w:pos="1170"/>
      </w:tabs>
      <w:spacing w:after="240" w:line="240" w:lineRule="auto"/>
      <w:outlineLvl w:val="3"/>
    </w:pPr>
    <w:rPr>
      <w:rFonts w:eastAsia="Times New Roman"/>
      <w:b/>
      <w:bCs w:val="0"/>
      <w:lang w:eastAsia="en-CA"/>
    </w:rPr>
  </w:style>
  <w:style w:type="paragraph" w:styleId="Heading5">
    <w:name w:val="heading 5"/>
    <w:basedOn w:val="Normal"/>
    <w:next w:val="Normal"/>
    <w:link w:val="Heading5Char"/>
    <w:qFormat/>
    <w:rsid w:val="001E128D"/>
    <w:pPr>
      <w:numPr>
        <w:ilvl w:val="4"/>
        <w:numId w:val="27"/>
      </w:numPr>
      <w:spacing w:before="240" w:after="60" w:line="240" w:lineRule="auto"/>
      <w:outlineLvl w:val="4"/>
    </w:pPr>
    <w:rPr>
      <w:rFonts w:eastAsia="Times New Roman"/>
      <w:b/>
      <w:bCs w:val="0"/>
      <w:i/>
      <w:iCs/>
      <w:sz w:val="26"/>
      <w:szCs w:val="26"/>
      <w:lang w:eastAsia="en-CA"/>
    </w:rPr>
  </w:style>
  <w:style w:type="paragraph" w:styleId="Heading6">
    <w:name w:val="heading 6"/>
    <w:basedOn w:val="Normal"/>
    <w:next w:val="Normal"/>
    <w:link w:val="Heading6Char"/>
    <w:qFormat/>
    <w:rsid w:val="001E128D"/>
    <w:pPr>
      <w:numPr>
        <w:ilvl w:val="5"/>
        <w:numId w:val="27"/>
      </w:numPr>
      <w:spacing w:before="240" w:after="60" w:line="240" w:lineRule="auto"/>
      <w:outlineLvl w:val="5"/>
    </w:pPr>
    <w:rPr>
      <w:rFonts w:eastAsia="Times New Roman"/>
      <w:b/>
      <w:bCs w:val="0"/>
      <w:lang w:eastAsia="en-CA"/>
    </w:rPr>
  </w:style>
  <w:style w:type="paragraph" w:styleId="Heading7">
    <w:name w:val="heading 7"/>
    <w:basedOn w:val="Normal"/>
    <w:next w:val="Normal"/>
    <w:link w:val="Heading7Char"/>
    <w:qFormat/>
    <w:rsid w:val="001E128D"/>
    <w:pPr>
      <w:numPr>
        <w:ilvl w:val="6"/>
        <w:numId w:val="27"/>
      </w:numPr>
      <w:spacing w:before="240" w:after="60" w:line="240" w:lineRule="auto"/>
      <w:outlineLvl w:val="6"/>
    </w:pPr>
    <w:rPr>
      <w:rFonts w:eastAsia="Times New Roman"/>
      <w:szCs w:val="20"/>
      <w:lang w:eastAsia="en-CA"/>
    </w:rPr>
  </w:style>
  <w:style w:type="paragraph" w:styleId="Heading8">
    <w:name w:val="heading 8"/>
    <w:basedOn w:val="Normal"/>
    <w:next w:val="Normal"/>
    <w:link w:val="Heading8Char"/>
    <w:qFormat/>
    <w:rsid w:val="001E128D"/>
    <w:pPr>
      <w:numPr>
        <w:ilvl w:val="7"/>
        <w:numId w:val="27"/>
      </w:numPr>
      <w:spacing w:before="240" w:after="60" w:line="240" w:lineRule="auto"/>
      <w:outlineLvl w:val="7"/>
    </w:pPr>
    <w:rPr>
      <w:rFonts w:eastAsia="Times New Roman"/>
      <w:i/>
      <w:iCs/>
      <w:szCs w:val="20"/>
      <w:lang w:eastAsia="en-CA"/>
    </w:rPr>
  </w:style>
  <w:style w:type="paragraph" w:styleId="Heading9">
    <w:name w:val="heading 9"/>
    <w:basedOn w:val="Normal"/>
    <w:next w:val="Normal"/>
    <w:link w:val="Heading9Char"/>
    <w:qFormat/>
    <w:rsid w:val="001E128D"/>
    <w:pPr>
      <w:numPr>
        <w:ilvl w:val="8"/>
        <w:numId w:val="27"/>
      </w:numPr>
      <w:spacing w:before="240" w:after="60" w:line="240" w:lineRule="auto"/>
      <w:outlineLvl w:val="8"/>
    </w:pPr>
    <w:rPr>
      <w:rFonts w:eastAsia="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F7E18"/>
    <w:rPr>
      <w:lang w:eastAsia="en-CA"/>
    </w:rPr>
  </w:style>
  <w:style w:type="character" w:customStyle="1" w:styleId="BodyTextChar">
    <w:name w:val="Body Text Char"/>
    <w:basedOn w:val="DefaultParagraphFont"/>
    <w:link w:val="BodyText"/>
    <w:uiPriority w:val="99"/>
    <w:rsid w:val="00FF7E18"/>
    <w:rPr>
      <w:color w:val="333333"/>
      <w:lang w:eastAsia="en-CA"/>
    </w:rPr>
  </w:style>
  <w:style w:type="character" w:customStyle="1" w:styleId="AEBlue">
    <w:name w:val="AE Blue"/>
    <w:qFormat/>
    <w:rsid w:val="009268C1"/>
    <w:rPr>
      <w:rFonts w:ascii="Lato" w:hAnsi="Lato"/>
      <w:b/>
      <w:color w:val="00569C"/>
      <w:u w:color="00569C"/>
    </w:rPr>
  </w:style>
  <w:style w:type="character" w:customStyle="1" w:styleId="AEGreen">
    <w:name w:val="AE Green"/>
    <w:qFormat/>
    <w:rsid w:val="009268C1"/>
    <w:rPr>
      <w:rFonts w:ascii="Lato" w:hAnsi="Lato"/>
      <w:b/>
      <w:color w:val="57B431"/>
      <w:u w:color="57B431"/>
    </w:rPr>
  </w:style>
  <w:style w:type="character" w:customStyle="1" w:styleId="Heading1Char">
    <w:name w:val="Heading 1 Char"/>
    <w:basedOn w:val="DefaultParagraphFont"/>
    <w:link w:val="Heading1"/>
    <w:rsid w:val="00D920D3"/>
    <w:rPr>
      <w:rFonts w:eastAsia="Times New Roman"/>
      <w:b/>
      <w:bCs w:val="0"/>
      <w:caps/>
      <w:kern w:val="32"/>
      <w:szCs w:val="32"/>
      <w:lang w:eastAsia="en-CA"/>
    </w:rPr>
  </w:style>
  <w:style w:type="character" w:customStyle="1" w:styleId="Heading2Char">
    <w:name w:val="Heading 2 Char"/>
    <w:link w:val="Heading2"/>
    <w:rsid w:val="00D920D3"/>
    <w:rPr>
      <w:rFonts w:eastAsia="Times New Roman"/>
      <w:b/>
      <w:bCs w:val="0"/>
      <w:caps/>
      <w:lang w:eastAsia="en-CA"/>
    </w:rPr>
  </w:style>
  <w:style w:type="paragraph" w:styleId="BodyText2">
    <w:name w:val="Body Text 2"/>
    <w:basedOn w:val="Normal"/>
    <w:link w:val="BodyText2Char"/>
    <w:uiPriority w:val="99"/>
    <w:semiHidden/>
    <w:unhideWhenUsed/>
    <w:rsid w:val="001E128D"/>
    <w:pPr>
      <w:spacing w:after="120" w:line="480" w:lineRule="auto"/>
    </w:pPr>
  </w:style>
  <w:style w:type="character" w:customStyle="1" w:styleId="BodyText2Char">
    <w:name w:val="Body Text 2 Char"/>
    <w:basedOn w:val="DefaultParagraphFont"/>
    <w:link w:val="BodyText2"/>
    <w:uiPriority w:val="99"/>
    <w:semiHidden/>
    <w:rsid w:val="001E128D"/>
  </w:style>
  <w:style w:type="character" w:customStyle="1" w:styleId="Heading3Char">
    <w:name w:val="Heading 3 Char"/>
    <w:link w:val="Heading3"/>
    <w:rsid w:val="00D920D3"/>
    <w:rPr>
      <w:rFonts w:eastAsia="Times New Roman"/>
      <w:b/>
      <w:bCs w:val="0"/>
      <w:szCs w:val="26"/>
      <w:lang w:eastAsia="en-CA"/>
    </w:rPr>
  </w:style>
  <w:style w:type="paragraph" w:styleId="BodyText3">
    <w:name w:val="Body Text 3"/>
    <w:basedOn w:val="Normal"/>
    <w:link w:val="BodyText3Char"/>
    <w:uiPriority w:val="99"/>
    <w:semiHidden/>
    <w:unhideWhenUsed/>
    <w:rsid w:val="001E128D"/>
    <w:pPr>
      <w:spacing w:after="120"/>
    </w:pPr>
    <w:rPr>
      <w:sz w:val="16"/>
      <w:szCs w:val="16"/>
    </w:rPr>
  </w:style>
  <w:style w:type="character" w:customStyle="1" w:styleId="BodyText3Char">
    <w:name w:val="Body Text 3 Char"/>
    <w:basedOn w:val="DefaultParagraphFont"/>
    <w:link w:val="BodyText3"/>
    <w:uiPriority w:val="99"/>
    <w:semiHidden/>
    <w:rsid w:val="001E128D"/>
    <w:rPr>
      <w:sz w:val="16"/>
      <w:szCs w:val="16"/>
    </w:rPr>
  </w:style>
  <w:style w:type="character" w:customStyle="1" w:styleId="Heading4Char">
    <w:name w:val="Heading 4 Char"/>
    <w:link w:val="Heading4"/>
    <w:rsid w:val="001E128D"/>
    <w:rPr>
      <w:rFonts w:eastAsia="Times New Roman" w:cs="Arial"/>
      <w:b/>
      <w:bCs w:val="0"/>
      <w:szCs w:val="28"/>
      <w:lang w:eastAsia="en-CA"/>
    </w:rPr>
  </w:style>
  <w:style w:type="character" w:customStyle="1" w:styleId="Heading5Char">
    <w:name w:val="Heading 5 Char"/>
    <w:basedOn w:val="DefaultParagraphFont"/>
    <w:link w:val="Heading5"/>
    <w:rsid w:val="001E128D"/>
    <w:rPr>
      <w:rFonts w:eastAsia="Times New Roman" w:cs="Arial"/>
      <w:b/>
      <w:bCs w:val="0"/>
      <w:i/>
      <w:iCs/>
      <w:sz w:val="26"/>
      <w:szCs w:val="26"/>
      <w:lang w:eastAsia="en-CA"/>
    </w:rPr>
  </w:style>
  <w:style w:type="character" w:customStyle="1" w:styleId="Heading6Char">
    <w:name w:val="Heading 6 Char"/>
    <w:basedOn w:val="DefaultParagraphFont"/>
    <w:link w:val="Heading6"/>
    <w:rsid w:val="001E128D"/>
    <w:rPr>
      <w:rFonts w:eastAsia="Times New Roman" w:cs="Arial"/>
      <w:b/>
      <w:bCs w:val="0"/>
      <w:sz w:val="22"/>
      <w:lang w:eastAsia="en-CA"/>
    </w:rPr>
  </w:style>
  <w:style w:type="character" w:customStyle="1" w:styleId="Heading7Char">
    <w:name w:val="Heading 7 Char"/>
    <w:basedOn w:val="DefaultParagraphFont"/>
    <w:link w:val="Heading7"/>
    <w:rsid w:val="001E128D"/>
    <w:rPr>
      <w:rFonts w:eastAsia="Times New Roman" w:cs="Arial"/>
      <w:szCs w:val="20"/>
      <w:lang w:eastAsia="en-CA"/>
    </w:rPr>
  </w:style>
  <w:style w:type="character" w:customStyle="1" w:styleId="Heading8Char">
    <w:name w:val="Heading 8 Char"/>
    <w:basedOn w:val="DefaultParagraphFont"/>
    <w:link w:val="Heading8"/>
    <w:rsid w:val="001E128D"/>
    <w:rPr>
      <w:rFonts w:eastAsia="Times New Roman" w:cs="Arial"/>
      <w:i/>
      <w:iCs/>
      <w:szCs w:val="20"/>
      <w:lang w:eastAsia="en-CA"/>
    </w:rPr>
  </w:style>
  <w:style w:type="character" w:customStyle="1" w:styleId="Heading9Char">
    <w:name w:val="Heading 9 Char"/>
    <w:basedOn w:val="DefaultParagraphFont"/>
    <w:link w:val="Heading9"/>
    <w:rsid w:val="001E128D"/>
    <w:rPr>
      <w:rFonts w:eastAsia="Times New Roman" w:cs="Arial"/>
      <w:sz w:val="22"/>
      <w:lang w:eastAsia="en-CA"/>
    </w:rPr>
  </w:style>
  <w:style w:type="table" w:customStyle="1" w:styleId="TableInsertTable">
    <w:name w:val="TableInsertTable"/>
    <w:basedOn w:val="TableNormal"/>
    <w:uiPriority w:val="99"/>
    <w:rsid w:val="00EE7115"/>
    <w:pPr>
      <w:spacing w:after="160" w:line="259" w:lineRule="auto"/>
    </w:pPr>
    <w:tblPr>
      <w:tblStyleRowBandSize w:val="1"/>
      <w:tblBorders>
        <w:bottom w:val="single" w:sz="12" w:space="0" w:color="00569C"/>
        <w:insideH w:val="single" w:sz="12" w:space="0" w:color="FFFFFF" w:themeColor="background1"/>
        <w:insideV w:val="single" w:sz="12" w:space="0" w:color="FFFFFF" w:themeColor="background1"/>
      </w:tblBorders>
      <w:tblCellMar>
        <w:top w:w="58" w:type="dxa"/>
        <w:left w:w="115" w:type="dxa"/>
        <w:bottom w:w="58" w:type="dxa"/>
        <w:right w:w="115" w:type="dxa"/>
      </w:tblCellMar>
    </w:tblPr>
    <w:tcPr>
      <w:vAlign w:val="center"/>
    </w:tcPr>
    <w:tblStylePr w:type="firstRow">
      <w:pPr>
        <w:wordWrap/>
        <w:spacing w:beforeLines="0" w:before="0" w:beforeAutospacing="0" w:afterLines="0" w:after="0" w:afterAutospacing="0" w:line="280" w:lineRule="exact"/>
        <w:jc w:val="center"/>
      </w:pPr>
      <w:rPr>
        <w:rFonts w:ascii="Lato" w:hAnsi="Lato"/>
        <w:b/>
        <w:color w:val="FFFFFF" w:themeColor="background1"/>
        <w:sz w:val="20"/>
      </w:rPr>
      <w:tblPr/>
      <w:trPr>
        <w:tblHeader/>
      </w:trPr>
      <w:tcPr>
        <w:shd w:val="clear" w:color="auto" w:fill="00569C"/>
      </w:tcPr>
    </w:tblStylePr>
    <w:tblStylePr w:type="band1Horz">
      <w:pPr>
        <w:wordWrap/>
        <w:spacing w:beforeLines="0" w:before="0" w:beforeAutospacing="0" w:afterLines="0" w:after="0" w:afterAutospacing="0" w:line="280" w:lineRule="exact"/>
      </w:pPr>
    </w:tblStylePr>
    <w:tblStylePr w:type="band2Horz">
      <w:pPr>
        <w:wordWrap/>
        <w:spacing w:beforeLines="0" w:before="0" w:beforeAutospacing="0" w:afterLines="0" w:after="0" w:afterAutospacing="0" w:line="280" w:lineRule="exact"/>
      </w:pPr>
      <w:tblPr/>
      <w:tcPr>
        <w:shd w:val="clear" w:color="auto" w:fill="E8F0F7"/>
      </w:tcPr>
    </w:tblStylePr>
  </w:style>
  <w:style w:type="table" w:styleId="TableGrid">
    <w:name w:val="Table Grid"/>
    <w:basedOn w:val="TableNormal"/>
    <w:uiPriority w:val="39"/>
    <w:rsid w:val="001E1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1E128D"/>
    <w:pPr>
      <w:numPr>
        <w:numId w:val="34"/>
      </w:numPr>
      <w:spacing w:before="60"/>
      <w:contextualSpacing/>
    </w:pPr>
  </w:style>
  <w:style w:type="paragraph" w:styleId="ListBullet2">
    <w:name w:val="List Bullet 2"/>
    <w:basedOn w:val="Normal"/>
    <w:uiPriority w:val="99"/>
    <w:semiHidden/>
    <w:unhideWhenUsed/>
    <w:rsid w:val="001E128D"/>
    <w:pPr>
      <w:numPr>
        <w:ilvl w:val="1"/>
        <w:numId w:val="34"/>
      </w:numPr>
      <w:contextualSpacing/>
    </w:pPr>
  </w:style>
  <w:style w:type="paragraph" w:styleId="ListBullet3">
    <w:name w:val="List Bullet 3"/>
    <w:basedOn w:val="Normal"/>
    <w:uiPriority w:val="99"/>
    <w:semiHidden/>
    <w:unhideWhenUsed/>
    <w:rsid w:val="001E128D"/>
    <w:pPr>
      <w:numPr>
        <w:ilvl w:val="2"/>
        <w:numId w:val="34"/>
      </w:numPr>
      <w:contextualSpacing/>
    </w:pPr>
  </w:style>
  <w:style w:type="paragraph" w:styleId="ListBullet4">
    <w:name w:val="List Bullet 4"/>
    <w:basedOn w:val="Normal"/>
    <w:uiPriority w:val="99"/>
    <w:semiHidden/>
    <w:unhideWhenUsed/>
    <w:rsid w:val="001E128D"/>
    <w:pPr>
      <w:numPr>
        <w:ilvl w:val="3"/>
        <w:numId w:val="34"/>
      </w:numPr>
      <w:contextualSpacing/>
    </w:pPr>
  </w:style>
  <w:style w:type="paragraph" w:styleId="ListBullet5">
    <w:name w:val="List Bullet 5"/>
    <w:basedOn w:val="Normal"/>
    <w:uiPriority w:val="99"/>
    <w:semiHidden/>
    <w:unhideWhenUsed/>
    <w:rsid w:val="001E128D"/>
    <w:pPr>
      <w:numPr>
        <w:ilvl w:val="4"/>
        <w:numId w:val="34"/>
      </w:numPr>
      <w:contextualSpacing/>
    </w:pPr>
  </w:style>
  <w:style w:type="paragraph" w:customStyle="1" w:styleId="ListBullet6">
    <w:name w:val="List Bullet 6"/>
    <w:basedOn w:val="Normal"/>
    <w:rsid w:val="001E128D"/>
    <w:pPr>
      <w:numPr>
        <w:ilvl w:val="5"/>
        <w:numId w:val="34"/>
      </w:numPr>
    </w:pPr>
  </w:style>
  <w:style w:type="paragraph" w:customStyle="1" w:styleId="ListBullet7">
    <w:name w:val="List Bullet 7"/>
    <w:basedOn w:val="Normal"/>
    <w:rsid w:val="001E128D"/>
    <w:pPr>
      <w:numPr>
        <w:ilvl w:val="6"/>
        <w:numId w:val="34"/>
      </w:numPr>
    </w:pPr>
  </w:style>
  <w:style w:type="paragraph" w:customStyle="1" w:styleId="ListBullet8">
    <w:name w:val="List Bullet 8"/>
    <w:basedOn w:val="Normal"/>
    <w:rsid w:val="001E128D"/>
    <w:pPr>
      <w:numPr>
        <w:ilvl w:val="7"/>
        <w:numId w:val="34"/>
      </w:numPr>
    </w:pPr>
  </w:style>
  <w:style w:type="paragraph" w:customStyle="1" w:styleId="ListBullet9">
    <w:name w:val="List Bullet 9"/>
    <w:basedOn w:val="Normal"/>
    <w:rsid w:val="001E128D"/>
    <w:pPr>
      <w:numPr>
        <w:ilvl w:val="8"/>
        <w:numId w:val="34"/>
      </w:numPr>
    </w:pPr>
  </w:style>
  <w:style w:type="table" w:customStyle="1" w:styleId="AEBlueTable">
    <w:name w:val="AE_Blue_Table"/>
    <w:basedOn w:val="TableInsertTable"/>
    <w:uiPriority w:val="99"/>
    <w:rsid w:val="00EE7115"/>
    <w:tblPr/>
    <w:tblStylePr w:type="firstRow">
      <w:pPr>
        <w:wordWrap/>
        <w:spacing w:beforeLines="0" w:before="0" w:beforeAutospacing="0" w:afterLines="0" w:after="0" w:afterAutospacing="0" w:line="280" w:lineRule="exact"/>
        <w:jc w:val="center"/>
      </w:pPr>
      <w:rPr>
        <w:rFonts w:ascii="Lato" w:hAnsi="Lato"/>
        <w:b/>
        <w:color w:val="FFFFFF" w:themeColor="background1"/>
        <w:sz w:val="20"/>
      </w:rPr>
      <w:tblPr/>
      <w:trPr>
        <w:tblHeader/>
      </w:trPr>
      <w:tcPr>
        <w:shd w:val="clear" w:color="auto" w:fill="00569C"/>
      </w:tcPr>
    </w:tblStylePr>
    <w:tblStylePr w:type="band1Horz">
      <w:pPr>
        <w:wordWrap/>
        <w:spacing w:beforeLines="0" w:before="0" w:beforeAutospacing="0" w:afterLines="0" w:after="0" w:afterAutospacing="0" w:line="280" w:lineRule="exact"/>
      </w:pPr>
    </w:tblStylePr>
    <w:tblStylePr w:type="band2Horz">
      <w:pPr>
        <w:wordWrap/>
        <w:spacing w:beforeLines="0" w:before="0" w:beforeAutospacing="0" w:afterLines="0" w:after="0" w:afterAutospacing="0" w:line="280" w:lineRule="exact"/>
      </w:pPr>
      <w:tblPr/>
      <w:tcPr>
        <w:shd w:val="clear" w:color="auto" w:fill="E8F0F7"/>
      </w:tcPr>
    </w:tblStylePr>
  </w:style>
  <w:style w:type="table" w:customStyle="1" w:styleId="AEGreenTable">
    <w:name w:val="AE_Green_Table"/>
    <w:basedOn w:val="TableInsertTable"/>
    <w:uiPriority w:val="99"/>
    <w:rsid w:val="00EF517C"/>
    <w:tblPr>
      <w:tblBorders>
        <w:top w:val="single" w:sz="4" w:space="0" w:color="FFFFFF" w:themeColor="background1"/>
        <w:left w:val="single" w:sz="4" w:space="0" w:color="FFFFFF" w:themeColor="background1"/>
        <w:bottom w:val="single" w:sz="12" w:space="0" w:color="2E751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0" w:beforeAutospacing="0" w:afterLines="0" w:after="0" w:afterAutospacing="0" w:line="280" w:lineRule="exact"/>
        <w:jc w:val="center"/>
      </w:pPr>
      <w:rPr>
        <w:rFonts w:ascii="Lato" w:hAnsi="Lato"/>
        <w:b/>
        <w:color w:val="FFFFFF" w:themeColor="background1"/>
        <w:sz w:val="20"/>
      </w:rPr>
      <w:tblPr/>
      <w:trPr>
        <w:tblHeader/>
      </w:trPr>
      <w:tcPr>
        <w:shd w:val="clear" w:color="auto" w:fill="2E7511"/>
      </w:tcPr>
    </w:tblStylePr>
    <w:tblStylePr w:type="lastRow">
      <w:tblPr/>
      <w:tcPr>
        <w:tcBorders>
          <w:top w:val="nil"/>
          <w:left w:val="nil"/>
          <w:bottom w:val="single" w:sz="12" w:space="0" w:color="2E7511"/>
          <w:right w:val="nil"/>
          <w:insideH w:val="single" w:sz="12" w:space="0" w:color="FFFFFF" w:themeColor="background1"/>
          <w:insideV w:val="nil"/>
          <w:tl2br w:val="nil"/>
          <w:tr2bl w:val="nil"/>
        </w:tcBorders>
      </w:tcPr>
    </w:tblStylePr>
    <w:tblStylePr w:type="band1Horz">
      <w:pPr>
        <w:wordWrap/>
        <w:spacing w:beforeLines="0" w:before="0" w:beforeAutospacing="0" w:afterLines="0" w:after="0" w:afterAutospacing="0" w:line="280" w:lineRule="exact"/>
      </w:pPr>
    </w:tblStylePr>
    <w:tblStylePr w:type="band2Horz">
      <w:pPr>
        <w:wordWrap/>
        <w:spacing w:beforeLines="0" w:before="0" w:beforeAutospacing="0" w:afterLines="0" w:after="0" w:afterAutospacing="0" w:line="280" w:lineRule="exact"/>
      </w:pPr>
      <w:tblPr/>
      <w:tcPr>
        <w:shd w:val="clear" w:color="auto" w:fill="E2FACC"/>
      </w:tcPr>
    </w:tblStylePr>
  </w:style>
  <w:style w:type="table" w:customStyle="1" w:styleId="AEOrangeTable">
    <w:name w:val="AE_Orange_Table"/>
    <w:basedOn w:val="TableInsertTable"/>
    <w:uiPriority w:val="99"/>
    <w:rsid w:val="00BC44AD"/>
    <w:tblPr>
      <w:tblBorders>
        <w:top w:val="single" w:sz="4" w:space="0" w:color="FFFFFF" w:themeColor="background1"/>
        <w:left w:val="single" w:sz="4" w:space="0" w:color="FFFFFF" w:themeColor="background1"/>
        <w:bottom w:val="single" w:sz="12" w:space="0" w:color="D08100"/>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0" w:beforeAutospacing="0" w:afterLines="0" w:after="0" w:afterAutospacing="0" w:line="280" w:lineRule="exact"/>
        <w:jc w:val="center"/>
      </w:pPr>
      <w:rPr>
        <w:rFonts w:ascii="Lato" w:hAnsi="Lato"/>
        <w:b/>
        <w:color w:val="FFFFFF" w:themeColor="background1"/>
        <w:sz w:val="20"/>
      </w:rPr>
      <w:tblPr/>
      <w:trPr>
        <w:tblHeader/>
      </w:trPr>
      <w:tcPr>
        <w:shd w:val="clear" w:color="auto" w:fill="D08100"/>
      </w:tcPr>
    </w:tblStylePr>
    <w:tblStylePr w:type="lastRow">
      <w:tblPr/>
      <w:tcPr>
        <w:tcBorders>
          <w:top w:val="nil"/>
          <w:left w:val="nil"/>
          <w:bottom w:val="single" w:sz="12" w:space="0" w:color="D08100"/>
          <w:right w:val="nil"/>
          <w:insideH w:val="nil"/>
          <w:insideV w:val="nil"/>
          <w:tl2br w:val="nil"/>
          <w:tr2bl w:val="nil"/>
        </w:tcBorders>
      </w:tcPr>
    </w:tblStylePr>
    <w:tblStylePr w:type="band1Horz">
      <w:pPr>
        <w:wordWrap/>
        <w:spacing w:beforeLines="0" w:before="0" w:beforeAutospacing="0" w:afterLines="0" w:after="0" w:afterAutospacing="0" w:line="280" w:lineRule="exact"/>
      </w:pPr>
    </w:tblStylePr>
    <w:tblStylePr w:type="band2Horz">
      <w:pPr>
        <w:wordWrap/>
        <w:spacing w:beforeLines="0" w:before="0" w:beforeAutospacing="0" w:afterLines="0" w:after="0" w:afterAutospacing="0" w:line="280" w:lineRule="exact"/>
      </w:pPr>
      <w:tblPr/>
      <w:tcPr>
        <w:shd w:val="clear" w:color="auto" w:fill="F8E3CB"/>
      </w:tcPr>
    </w:tblStylePr>
  </w:style>
  <w:style w:type="table" w:customStyle="1" w:styleId="AEPurpleTable">
    <w:name w:val="AE_Purple_Table"/>
    <w:basedOn w:val="TableInsertTable"/>
    <w:uiPriority w:val="99"/>
    <w:rsid w:val="00BC44AD"/>
    <w:tblPr>
      <w:tblBorders>
        <w:top w:val="single" w:sz="4" w:space="0" w:color="FFFFFF" w:themeColor="background1"/>
        <w:left w:val="single" w:sz="4" w:space="0" w:color="FFFFFF" w:themeColor="background1"/>
        <w:bottom w:val="single" w:sz="12" w:space="0" w:color="A12A95"/>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0" w:beforeAutospacing="0" w:afterLines="0" w:after="0" w:afterAutospacing="0" w:line="280" w:lineRule="exact"/>
        <w:jc w:val="center"/>
      </w:pPr>
      <w:rPr>
        <w:rFonts w:ascii="Lato" w:hAnsi="Lato"/>
        <w:b/>
        <w:color w:val="FFFFFF" w:themeColor="background1"/>
        <w:sz w:val="20"/>
      </w:rPr>
      <w:tblPr/>
      <w:trPr>
        <w:tblHeader/>
      </w:trPr>
      <w:tcPr>
        <w:shd w:val="clear" w:color="auto" w:fill="A12A95"/>
      </w:tcPr>
    </w:tblStylePr>
    <w:tblStylePr w:type="band1Horz">
      <w:pPr>
        <w:wordWrap/>
        <w:spacing w:beforeLines="0" w:before="0" w:beforeAutospacing="0" w:afterLines="0" w:after="0" w:afterAutospacing="0" w:line="280" w:lineRule="exact"/>
      </w:pPr>
    </w:tblStylePr>
    <w:tblStylePr w:type="band2Horz">
      <w:pPr>
        <w:wordWrap/>
        <w:spacing w:beforeLines="0" w:before="0" w:beforeAutospacing="0" w:afterLines="0" w:after="0" w:afterAutospacing="0" w:line="280" w:lineRule="exact"/>
      </w:pPr>
      <w:tblPr/>
      <w:tcPr>
        <w:shd w:val="clear" w:color="auto" w:fill="F4DAE4"/>
      </w:tcPr>
    </w:tblStylePr>
  </w:style>
  <w:style w:type="character" w:customStyle="1" w:styleId="AEDarkBlue">
    <w:name w:val="AE Dark Blue"/>
    <w:qFormat/>
    <w:rsid w:val="009268C1"/>
    <w:rPr>
      <w:rFonts w:ascii="Lato" w:hAnsi="Lato"/>
      <w:b/>
      <w:color w:val="003765"/>
      <w:u w:color="00569C"/>
    </w:rPr>
  </w:style>
  <w:style w:type="character" w:customStyle="1" w:styleId="AEDarkGreen">
    <w:name w:val="AE Dark Green"/>
    <w:qFormat/>
    <w:rsid w:val="009268C1"/>
    <w:rPr>
      <w:rFonts w:ascii="Lato" w:hAnsi="Lato"/>
      <w:b/>
      <w:color w:val="2E7511"/>
      <w:u w:color="00569C"/>
    </w:rPr>
  </w:style>
  <w:style w:type="paragraph" w:styleId="Title">
    <w:name w:val="Title"/>
    <w:basedOn w:val="Normal"/>
    <w:next w:val="Normal"/>
    <w:link w:val="TitleChar"/>
    <w:uiPriority w:val="10"/>
    <w:qFormat/>
    <w:rsid w:val="006D45D7"/>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D45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5D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5D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D45D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D45D7"/>
    <w:rPr>
      <w:i/>
      <w:iCs/>
      <w:color w:val="404040" w:themeColor="text1" w:themeTint="BF"/>
    </w:rPr>
  </w:style>
  <w:style w:type="paragraph" w:styleId="ListParagraph">
    <w:name w:val="List Paragraph"/>
    <w:basedOn w:val="Normal"/>
    <w:uiPriority w:val="34"/>
    <w:qFormat/>
    <w:rsid w:val="006D45D7"/>
    <w:pPr>
      <w:ind w:left="720"/>
      <w:contextualSpacing/>
    </w:pPr>
  </w:style>
  <w:style w:type="character" w:styleId="IntenseEmphasis">
    <w:name w:val="Intense Emphasis"/>
    <w:basedOn w:val="DefaultParagraphFont"/>
    <w:uiPriority w:val="21"/>
    <w:qFormat/>
    <w:rsid w:val="006D45D7"/>
    <w:rPr>
      <w:i/>
      <w:iCs/>
      <w:color w:val="2F5496" w:themeColor="accent1" w:themeShade="BF"/>
    </w:rPr>
  </w:style>
  <w:style w:type="paragraph" w:styleId="IntenseQuote">
    <w:name w:val="Intense Quote"/>
    <w:basedOn w:val="Normal"/>
    <w:next w:val="Normal"/>
    <w:link w:val="IntenseQuoteChar"/>
    <w:uiPriority w:val="30"/>
    <w:qFormat/>
    <w:rsid w:val="006D45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45D7"/>
    <w:rPr>
      <w:i/>
      <w:iCs/>
      <w:color w:val="2F5496" w:themeColor="accent1" w:themeShade="BF"/>
    </w:rPr>
  </w:style>
  <w:style w:type="character" w:styleId="IntenseReference">
    <w:name w:val="Intense Reference"/>
    <w:basedOn w:val="DefaultParagraphFont"/>
    <w:uiPriority w:val="32"/>
    <w:qFormat/>
    <w:rsid w:val="006D45D7"/>
    <w:rPr>
      <w:b/>
      <w:bCs w:val="0"/>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ato" w:eastAsiaTheme="minorHAnsi" w:hAnsi="Lato" w:cstheme="minorBidi"/>
        <w:bCs/>
        <w:szCs w:val="22"/>
        <w:lang w:val="en-CA"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E18"/>
    <w:pPr>
      <w:spacing w:line="280" w:lineRule="exact"/>
    </w:pPr>
    <w:rPr>
      <w:color w:val="333333"/>
    </w:rPr>
  </w:style>
  <w:style w:type="paragraph" w:styleId="Heading1">
    <w:name w:val="heading 1"/>
    <w:basedOn w:val="Normal"/>
    <w:next w:val="BodyText"/>
    <w:link w:val="Heading1Char"/>
    <w:qFormat/>
    <w:rsid w:val="00D920D3"/>
    <w:pPr>
      <w:keepNext/>
      <w:numPr>
        <w:numId w:val="22"/>
      </w:numPr>
      <w:spacing w:after="240" w:line="240" w:lineRule="auto"/>
      <w:outlineLvl w:val="0"/>
    </w:pPr>
    <w:rPr>
      <w:rFonts w:eastAsia="Times New Roman"/>
      <w:b/>
      <w:bCs w:val="0"/>
      <w:caps/>
      <w:kern w:val="32"/>
      <w:szCs w:val="32"/>
      <w:lang w:eastAsia="en-CA"/>
    </w:rPr>
  </w:style>
  <w:style w:type="paragraph" w:styleId="Heading2">
    <w:name w:val="heading 2"/>
    <w:basedOn w:val="Normal"/>
    <w:next w:val="BodyText"/>
    <w:link w:val="Heading2Char"/>
    <w:qFormat/>
    <w:rsid w:val="00D920D3"/>
    <w:pPr>
      <w:keepNext/>
      <w:numPr>
        <w:ilvl w:val="1"/>
        <w:numId w:val="22"/>
      </w:numPr>
      <w:tabs>
        <w:tab w:val="left" w:pos="1170"/>
      </w:tabs>
      <w:spacing w:after="240" w:line="240" w:lineRule="auto"/>
      <w:outlineLvl w:val="1"/>
    </w:pPr>
    <w:rPr>
      <w:rFonts w:eastAsia="Times New Roman"/>
      <w:b/>
      <w:bCs w:val="0"/>
      <w:caps/>
      <w:lang w:eastAsia="en-CA"/>
    </w:rPr>
  </w:style>
  <w:style w:type="paragraph" w:styleId="Heading3">
    <w:name w:val="heading 3"/>
    <w:basedOn w:val="Normal"/>
    <w:next w:val="BodyText"/>
    <w:link w:val="Heading3Char"/>
    <w:qFormat/>
    <w:rsid w:val="00D920D3"/>
    <w:pPr>
      <w:keepNext/>
      <w:numPr>
        <w:ilvl w:val="2"/>
        <w:numId w:val="22"/>
      </w:numPr>
      <w:tabs>
        <w:tab w:val="left" w:pos="1170"/>
      </w:tabs>
      <w:spacing w:after="240" w:line="240" w:lineRule="auto"/>
      <w:outlineLvl w:val="2"/>
    </w:pPr>
    <w:rPr>
      <w:rFonts w:eastAsia="Times New Roman"/>
      <w:b/>
      <w:bCs w:val="0"/>
      <w:szCs w:val="26"/>
      <w:lang w:eastAsia="en-CA"/>
    </w:rPr>
  </w:style>
  <w:style w:type="paragraph" w:styleId="Heading4">
    <w:name w:val="heading 4"/>
    <w:basedOn w:val="Normal"/>
    <w:next w:val="BodyText"/>
    <w:link w:val="Heading4Char"/>
    <w:qFormat/>
    <w:rsid w:val="001E128D"/>
    <w:pPr>
      <w:keepNext/>
      <w:numPr>
        <w:ilvl w:val="3"/>
        <w:numId w:val="22"/>
      </w:numPr>
      <w:tabs>
        <w:tab w:val="left" w:pos="1170"/>
      </w:tabs>
      <w:spacing w:after="240" w:line="240" w:lineRule="auto"/>
      <w:outlineLvl w:val="3"/>
    </w:pPr>
    <w:rPr>
      <w:rFonts w:eastAsia="Times New Roman"/>
      <w:b/>
      <w:bCs w:val="0"/>
      <w:lang w:eastAsia="en-CA"/>
    </w:rPr>
  </w:style>
  <w:style w:type="paragraph" w:styleId="Heading5">
    <w:name w:val="heading 5"/>
    <w:basedOn w:val="Normal"/>
    <w:next w:val="Normal"/>
    <w:link w:val="Heading5Char"/>
    <w:qFormat/>
    <w:rsid w:val="001E128D"/>
    <w:pPr>
      <w:numPr>
        <w:ilvl w:val="4"/>
        <w:numId w:val="27"/>
      </w:numPr>
      <w:spacing w:before="240" w:after="60" w:line="240" w:lineRule="auto"/>
      <w:outlineLvl w:val="4"/>
    </w:pPr>
    <w:rPr>
      <w:rFonts w:eastAsia="Times New Roman"/>
      <w:b/>
      <w:bCs w:val="0"/>
      <w:i/>
      <w:iCs/>
      <w:sz w:val="26"/>
      <w:szCs w:val="26"/>
      <w:lang w:eastAsia="en-CA"/>
    </w:rPr>
  </w:style>
  <w:style w:type="paragraph" w:styleId="Heading6">
    <w:name w:val="heading 6"/>
    <w:basedOn w:val="Normal"/>
    <w:next w:val="Normal"/>
    <w:link w:val="Heading6Char"/>
    <w:qFormat/>
    <w:rsid w:val="001E128D"/>
    <w:pPr>
      <w:numPr>
        <w:ilvl w:val="5"/>
        <w:numId w:val="27"/>
      </w:numPr>
      <w:spacing w:before="240" w:after="60" w:line="240" w:lineRule="auto"/>
      <w:outlineLvl w:val="5"/>
    </w:pPr>
    <w:rPr>
      <w:rFonts w:eastAsia="Times New Roman"/>
      <w:b/>
      <w:bCs w:val="0"/>
      <w:lang w:eastAsia="en-CA"/>
    </w:rPr>
  </w:style>
  <w:style w:type="paragraph" w:styleId="Heading7">
    <w:name w:val="heading 7"/>
    <w:basedOn w:val="Normal"/>
    <w:next w:val="Normal"/>
    <w:link w:val="Heading7Char"/>
    <w:qFormat/>
    <w:rsid w:val="001E128D"/>
    <w:pPr>
      <w:numPr>
        <w:ilvl w:val="6"/>
        <w:numId w:val="27"/>
      </w:numPr>
      <w:spacing w:before="240" w:after="60" w:line="240" w:lineRule="auto"/>
      <w:outlineLvl w:val="6"/>
    </w:pPr>
    <w:rPr>
      <w:rFonts w:eastAsia="Times New Roman"/>
      <w:szCs w:val="20"/>
      <w:lang w:eastAsia="en-CA"/>
    </w:rPr>
  </w:style>
  <w:style w:type="paragraph" w:styleId="Heading8">
    <w:name w:val="heading 8"/>
    <w:basedOn w:val="Normal"/>
    <w:next w:val="Normal"/>
    <w:link w:val="Heading8Char"/>
    <w:qFormat/>
    <w:rsid w:val="001E128D"/>
    <w:pPr>
      <w:numPr>
        <w:ilvl w:val="7"/>
        <w:numId w:val="27"/>
      </w:numPr>
      <w:spacing w:before="240" w:after="60" w:line="240" w:lineRule="auto"/>
      <w:outlineLvl w:val="7"/>
    </w:pPr>
    <w:rPr>
      <w:rFonts w:eastAsia="Times New Roman"/>
      <w:i/>
      <w:iCs/>
      <w:szCs w:val="20"/>
      <w:lang w:eastAsia="en-CA"/>
    </w:rPr>
  </w:style>
  <w:style w:type="paragraph" w:styleId="Heading9">
    <w:name w:val="heading 9"/>
    <w:basedOn w:val="Normal"/>
    <w:next w:val="Normal"/>
    <w:link w:val="Heading9Char"/>
    <w:qFormat/>
    <w:rsid w:val="001E128D"/>
    <w:pPr>
      <w:numPr>
        <w:ilvl w:val="8"/>
        <w:numId w:val="27"/>
      </w:numPr>
      <w:spacing w:before="240" w:after="60" w:line="240" w:lineRule="auto"/>
      <w:outlineLvl w:val="8"/>
    </w:pPr>
    <w:rPr>
      <w:rFonts w:eastAsia="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F7E18"/>
    <w:rPr>
      <w:lang w:eastAsia="en-CA"/>
    </w:rPr>
  </w:style>
  <w:style w:type="character" w:customStyle="1" w:styleId="BodyTextChar">
    <w:name w:val="Body Text Char"/>
    <w:basedOn w:val="DefaultParagraphFont"/>
    <w:link w:val="BodyText"/>
    <w:uiPriority w:val="99"/>
    <w:rsid w:val="00FF7E18"/>
    <w:rPr>
      <w:color w:val="333333"/>
      <w:lang w:eastAsia="en-CA"/>
    </w:rPr>
  </w:style>
  <w:style w:type="character" w:customStyle="1" w:styleId="AEBlue">
    <w:name w:val="AE Blue"/>
    <w:qFormat/>
    <w:rsid w:val="009268C1"/>
    <w:rPr>
      <w:rFonts w:ascii="Lato" w:hAnsi="Lato"/>
      <w:b/>
      <w:color w:val="00569C"/>
      <w:u w:color="00569C"/>
    </w:rPr>
  </w:style>
  <w:style w:type="character" w:customStyle="1" w:styleId="AEGreen">
    <w:name w:val="AE Green"/>
    <w:qFormat/>
    <w:rsid w:val="009268C1"/>
    <w:rPr>
      <w:rFonts w:ascii="Lato" w:hAnsi="Lato"/>
      <w:b/>
      <w:color w:val="57B431"/>
      <w:u w:color="57B431"/>
    </w:rPr>
  </w:style>
  <w:style w:type="character" w:customStyle="1" w:styleId="Heading1Char">
    <w:name w:val="Heading 1 Char"/>
    <w:basedOn w:val="DefaultParagraphFont"/>
    <w:link w:val="Heading1"/>
    <w:rsid w:val="00D920D3"/>
    <w:rPr>
      <w:rFonts w:eastAsia="Times New Roman"/>
      <w:b/>
      <w:bCs w:val="0"/>
      <w:caps/>
      <w:kern w:val="32"/>
      <w:szCs w:val="32"/>
      <w:lang w:eastAsia="en-CA"/>
    </w:rPr>
  </w:style>
  <w:style w:type="character" w:customStyle="1" w:styleId="Heading2Char">
    <w:name w:val="Heading 2 Char"/>
    <w:link w:val="Heading2"/>
    <w:rsid w:val="00D920D3"/>
    <w:rPr>
      <w:rFonts w:eastAsia="Times New Roman"/>
      <w:b/>
      <w:bCs w:val="0"/>
      <w:caps/>
      <w:lang w:eastAsia="en-CA"/>
    </w:rPr>
  </w:style>
  <w:style w:type="paragraph" w:styleId="BodyText2">
    <w:name w:val="Body Text 2"/>
    <w:basedOn w:val="Normal"/>
    <w:link w:val="BodyText2Char"/>
    <w:uiPriority w:val="99"/>
    <w:semiHidden/>
    <w:unhideWhenUsed/>
    <w:rsid w:val="001E128D"/>
    <w:pPr>
      <w:spacing w:after="120" w:line="480" w:lineRule="auto"/>
    </w:pPr>
  </w:style>
  <w:style w:type="character" w:customStyle="1" w:styleId="BodyText2Char">
    <w:name w:val="Body Text 2 Char"/>
    <w:basedOn w:val="DefaultParagraphFont"/>
    <w:link w:val="BodyText2"/>
    <w:uiPriority w:val="99"/>
    <w:semiHidden/>
    <w:rsid w:val="001E128D"/>
  </w:style>
  <w:style w:type="character" w:customStyle="1" w:styleId="Heading3Char">
    <w:name w:val="Heading 3 Char"/>
    <w:link w:val="Heading3"/>
    <w:rsid w:val="00D920D3"/>
    <w:rPr>
      <w:rFonts w:eastAsia="Times New Roman"/>
      <w:b/>
      <w:bCs w:val="0"/>
      <w:szCs w:val="26"/>
      <w:lang w:eastAsia="en-CA"/>
    </w:rPr>
  </w:style>
  <w:style w:type="paragraph" w:styleId="BodyText3">
    <w:name w:val="Body Text 3"/>
    <w:basedOn w:val="Normal"/>
    <w:link w:val="BodyText3Char"/>
    <w:uiPriority w:val="99"/>
    <w:semiHidden/>
    <w:unhideWhenUsed/>
    <w:rsid w:val="001E128D"/>
    <w:pPr>
      <w:spacing w:after="120"/>
    </w:pPr>
    <w:rPr>
      <w:sz w:val="16"/>
      <w:szCs w:val="16"/>
    </w:rPr>
  </w:style>
  <w:style w:type="character" w:customStyle="1" w:styleId="BodyText3Char">
    <w:name w:val="Body Text 3 Char"/>
    <w:basedOn w:val="DefaultParagraphFont"/>
    <w:link w:val="BodyText3"/>
    <w:uiPriority w:val="99"/>
    <w:semiHidden/>
    <w:rsid w:val="001E128D"/>
    <w:rPr>
      <w:sz w:val="16"/>
      <w:szCs w:val="16"/>
    </w:rPr>
  </w:style>
  <w:style w:type="character" w:customStyle="1" w:styleId="Heading4Char">
    <w:name w:val="Heading 4 Char"/>
    <w:link w:val="Heading4"/>
    <w:rsid w:val="001E128D"/>
    <w:rPr>
      <w:rFonts w:eastAsia="Times New Roman" w:cs="Arial"/>
      <w:b/>
      <w:bCs w:val="0"/>
      <w:szCs w:val="28"/>
      <w:lang w:eastAsia="en-CA"/>
    </w:rPr>
  </w:style>
  <w:style w:type="character" w:customStyle="1" w:styleId="Heading5Char">
    <w:name w:val="Heading 5 Char"/>
    <w:basedOn w:val="DefaultParagraphFont"/>
    <w:link w:val="Heading5"/>
    <w:rsid w:val="001E128D"/>
    <w:rPr>
      <w:rFonts w:eastAsia="Times New Roman" w:cs="Arial"/>
      <w:b/>
      <w:bCs w:val="0"/>
      <w:i/>
      <w:iCs/>
      <w:sz w:val="26"/>
      <w:szCs w:val="26"/>
      <w:lang w:eastAsia="en-CA"/>
    </w:rPr>
  </w:style>
  <w:style w:type="character" w:customStyle="1" w:styleId="Heading6Char">
    <w:name w:val="Heading 6 Char"/>
    <w:basedOn w:val="DefaultParagraphFont"/>
    <w:link w:val="Heading6"/>
    <w:rsid w:val="001E128D"/>
    <w:rPr>
      <w:rFonts w:eastAsia="Times New Roman" w:cs="Arial"/>
      <w:b/>
      <w:bCs w:val="0"/>
      <w:sz w:val="22"/>
      <w:lang w:eastAsia="en-CA"/>
    </w:rPr>
  </w:style>
  <w:style w:type="character" w:customStyle="1" w:styleId="Heading7Char">
    <w:name w:val="Heading 7 Char"/>
    <w:basedOn w:val="DefaultParagraphFont"/>
    <w:link w:val="Heading7"/>
    <w:rsid w:val="001E128D"/>
    <w:rPr>
      <w:rFonts w:eastAsia="Times New Roman" w:cs="Arial"/>
      <w:szCs w:val="20"/>
      <w:lang w:eastAsia="en-CA"/>
    </w:rPr>
  </w:style>
  <w:style w:type="character" w:customStyle="1" w:styleId="Heading8Char">
    <w:name w:val="Heading 8 Char"/>
    <w:basedOn w:val="DefaultParagraphFont"/>
    <w:link w:val="Heading8"/>
    <w:rsid w:val="001E128D"/>
    <w:rPr>
      <w:rFonts w:eastAsia="Times New Roman" w:cs="Arial"/>
      <w:i/>
      <w:iCs/>
      <w:szCs w:val="20"/>
      <w:lang w:eastAsia="en-CA"/>
    </w:rPr>
  </w:style>
  <w:style w:type="character" w:customStyle="1" w:styleId="Heading9Char">
    <w:name w:val="Heading 9 Char"/>
    <w:basedOn w:val="DefaultParagraphFont"/>
    <w:link w:val="Heading9"/>
    <w:rsid w:val="001E128D"/>
    <w:rPr>
      <w:rFonts w:eastAsia="Times New Roman" w:cs="Arial"/>
      <w:sz w:val="22"/>
      <w:lang w:eastAsia="en-CA"/>
    </w:rPr>
  </w:style>
  <w:style w:type="table" w:customStyle="1" w:styleId="TableInsertTable">
    <w:name w:val="TableInsertTable"/>
    <w:basedOn w:val="TableNormal"/>
    <w:uiPriority w:val="99"/>
    <w:rsid w:val="00EE7115"/>
    <w:pPr>
      <w:spacing w:after="160" w:line="259" w:lineRule="auto"/>
    </w:pPr>
    <w:tblPr>
      <w:tblStyleRowBandSize w:val="1"/>
      <w:tblBorders>
        <w:bottom w:val="single" w:sz="12" w:space="0" w:color="00569C"/>
        <w:insideH w:val="single" w:sz="12" w:space="0" w:color="FFFFFF" w:themeColor="background1"/>
        <w:insideV w:val="single" w:sz="12" w:space="0" w:color="FFFFFF" w:themeColor="background1"/>
      </w:tblBorders>
      <w:tblCellMar>
        <w:top w:w="58" w:type="dxa"/>
        <w:left w:w="115" w:type="dxa"/>
        <w:bottom w:w="58" w:type="dxa"/>
        <w:right w:w="115" w:type="dxa"/>
      </w:tblCellMar>
    </w:tblPr>
    <w:tcPr>
      <w:vAlign w:val="center"/>
    </w:tcPr>
    <w:tblStylePr w:type="firstRow">
      <w:pPr>
        <w:wordWrap/>
        <w:spacing w:beforeLines="0" w:before="0" w:beforeAutospacing="0" w:afterLines="0" w:after="0" w:afterAutospacing="0" w:line="280" w:lineRule="exact"/>
        <w:jc w:val="center"/>
      </w:pPr>
      <w:rPr>
        <w:rFonts w:ascii="Lato" w:hAnsi="Lato"/>
        <w:b/>
        <w:color w:val="FFFFFF" w:themeColor="background1"/>
        <w:sz w:val="20"/>
      </w:rPr>
      <w:tblPr/>
      <w:trPr>
        <w:tblHeader/>
      </w:trPr>
      <w:tcPr>
        <w:shd w:val="clear" w:color="auto" w:fill="00569C"/>
      </w:tcPr>
    </w:tblStylePr>
    <w:tblStylePr w:type="band1Horz">
      <w:pPr>
        <w:wordWrap/>
        <w:spacing w:beforeLines="0" w:before="0" w:beforeAutospacing="0" w:afterLines="0" w:after="0" w:afterAutospacing="0" w:line="280" w:lineRule="exact"/>
      </w:pPr>
    </w:tblStylePr>
    <w:tblStylePr w:type="band2Horz">
      <w:pPr>
        <w:wordWrap/>
        <w:spacing w:beforeLines="0" w:before="0" w:beforeAutospacing="0" w:afterLines="0" w:after="0" w:afterAutospacing="0" w:line="280" w:lineRule="exact"/>
      </w:pPr>
      <w:tblPr/>
      <w:tcPr>
        <w:shd w:val="clear" w:color="auto" w:fill="E8F0F7"/>
      </w:tcPr>
    </w:tblStylePr>
  </w:style>
  <w:style w:type="table" w:styleId="TableGrid">
    <w:name w:val="Table Grid"/>
    <w:basedOn w:val="TableNormal"/>
    <w:uiPriority w:val="39"/>
    <w:rsid w:val="001E1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1E128D"/>
    <w:pPr>
      <w:numPr>
        <w:numId w:val="34"/>
      </w:numPr>
      <w:spacing w:before="60"/>
      <w:contextualSpacing/>
    </w:pPr>
  </w:style>
  <w:style w:type="paragraph" w:styleId="ListBullet2">
    <w:name w:val="List Bullet 2"/>
    <w:basedOn w:val="Normal"/>
    <w:uiPriority w:val="99"/>
    <w:semiHidden/>
    <w:unhideWhenUsed/>
    <w:rsid w:val="001E128D"/>
    <w:pPr>
      <w:numPr>
        <w:ilvl w:val="1"/>
        <w:numId w:val="34"/>
      </w:numPr>
      <w:contextualSpacing/>
    </w:pPr>
  </w:style>
  <w:style w:type="paragraph" w:styleId="ListBullet3">
    <w:name w:val="List Bullet 3"/>
    <w:basedOn w:val="Normal"/>
    <w:uiPriority w:val="99"/>
    <w:semiHidden/>
    <w:unhideWhenUsed/>
    <w:rsid w:val="001E128D"/>
    <w:pPr>
      <w:numPr>
        <w:ilvl w:val="2"/>
        <w:numId w:val="34"/>
      </w:numPr>
      <w:contextualSpacing/>
    </w:pPr>
  </w:style>
  <w:style w:type="paragraph" w:styleId="ListBullet4">
    <w:name w:val="List Bullet 4"/>
    <w:basedOn w:val="Normal"/>
    <w:uiPriority w:val="99"/>
    <w:semiHidden/>
    <w:unhideWhenUsed/>
    <w:rsid w:val="001E128D"/>
    <w:pPr>
      <w:numPr>
        <w:ilvl w:val="3"/>
        <w:numId w:val="34"/>
      </w:numPr>
      <w:contextualSpacing/>
    </w:pPr>
  </w:style>
  <w:style w:type="paragraph" w:styleId="ListBullet5">
    <w:name w:val="List Bullet 5"/>
    <w:basedOn w:val="Normal"/>
    <w:uiPriority w:val="99"/>
    <w:semiHidden/>
    <w:unhideWhenUsed/>
    <w:rsid w:val="001E128D"/>
    <w:pPr>
      <w:numPr>
        <w:ilvl w:val="4"/>
        <w:numId w:val="34"/>
      </w:numPr>
      <w:contextualSpacing/>
    </w:pPr>
  </w:style>
  <w:style w:type="paragraph" w:customStyle="1" w:styleId="ListBullet6">
    <w:name w:val="List Bullet 6"/>
    <w:basedOn w:val="Normal"/>
    <w:rsid w:val="001E128D"/>
    <w:pPr>
      <w:numPr>
        <w:ilvl w:val="5"/>
        <w:numId w:val="34"/>
      </w:numPr>
    </w:pPr>
  </w:style>
  <w:style w:type="paragraph" w:customStyle="1" w:styleId="ListBullet7">
    <w:name w:val="List Bullet 7"/>
    <w:basedOn w:val="Normal"/>
    <w:rsid w:val="001E128D"/>
    <w:pPr>
      <w:numPr>
        <w:ilvl w:val="6"/>
        <w:numId w:val="34"/>
      </w:numPr>
    </w:pPr>
  </w:style>
  <w:style w:type="paragraph" w:customStyle="1" w:styleId="ListBullet8">
    <w:name w:val="List Bullet 8"/>
    <w:basedOn w:val="Normal"/>
    <w:rsid w:val="001E128D"/>
    <w:pPr>
      <w:numPr>
        <w:ilvl w:val="7"/>
        <w:numId w:val="34"/>
      </w:numPr>
    </w:pPr>
  </w:style>
  <w:style w:type="paragraph" w:customStyle="1" w:styleId="ListBullet9">
    <w:name w:val="List Bullet 9"/>
    <w:basedOn w:val="Normal"/>
    <w:rsid w:val="001E128D"/>
    <w:pPr>
      <w:numPr>
        <w:ilvl w:val="8"/>
        <w:numId w:val="34"/>
      </w:numPr>
    </w:pPr>
  </w:style>
  <w:style w:type="table" w:customStyle="1" w:styleId="AEBlueTable">
    <w:name w:val="AE_Blue_Table"/>
    <w:basedOn w:val="TableInsertTable"/>
    <w:uiPriority w:val="99"/>
    <w:rsid w:val="00EE7115"/>
    <w:tblPr/>
    <w:tblStylePr w:type="firstRow">
      <w:pPr>
        <w:wordWrap/>
        <w:spacing w:beforeLines="0" w:before="0" w:beforeAutospacing="0" w:afterLines="0" w:after="0" w:afterAutospacing="0" w:line="280" w:lineRule="exact"/>
        <w:jc w:val="center"/>
      </w:pPr>
      <w:rPr>
        <w:rFonts w:ascii="Lato" w:hAnsi="Lato"/>
        <w:b/>
        <w:color w:val="FFFFFF" w:themeColor="background1"/>
        <w:sz w:val="20"/>
      </w:rPr>
      <w:tblPr/>
      <w:trPr>
        <w:tblHeader/>
      </w:trPr>
      <w:tcPr>
        <w:shd w:val="clear" w:color="auto" w:fill="00569C"/>
      </w:tcPr>
    </w:tblStylePr>
    <w:tblStylePr w:type="band1Horz">
      <w:pPr>
        <w:wordWrap/>
        <w:spacing w:beforeLines="0" w:before="0" w:beforeAutospacing="0" w:afterLines="0" w:after="0" w:afterAutospacing="0" w:line="280" w:lineRule="exact"/>
      </w:pPr>
    </w:tblStylePr>
    <w:tblStylePr w:type="band2Horz">
      <w:pPr>
        <w:wordWrap/>
        <w:spacing w:beforeLines="0" w:before="0" w:beforeAutospacing="0" w:afterLines="0" w:after="0" w:afterAutospacing="0" w:line="280" w:lineRule="exact"/>
      </w:pPr>
      <w:tblPr/>
      <w:tcPr>
        <w:shd w:val="clear" w:color="auto" w:fill="E8F0F7"/>
      </w:tcPr>
    </w:tblStylePr>
  </w:style>
  <w:style w:type="table" w:customStyle="1" w:styleId="AEGreenTable">
    <w:name w:val="AE_Green_Table"/>
    <w:basedOn w:val="TableInsertTable"/>
    <w:uiPriority w:val="99"/>
    <w:rsid w:val="00EF517C"/>
    <w:tblPr>
      <w:tblBorders>
        <w:top w:val="single" w:sz="4" w:space="0" w:color="FFFFFF" w:themeColor="background1"/>
        <w:left w:val="single" w:sz="4" w:space="0" w:color="FFFFFF" w:themeColor="background1"/>
        <w:bottom w:val="single" w:sz="12" w:space="0" w:color="2E751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0" w:beforeAutospacing="0" w:afterLines="0" w:after="0" w:afterAutospacing="0" w:line="280" w:lineRule="exact"/>
        <w:jc w:val="center"/>
      </w:pPr>
      <w:rPr>
        <w:rFonts w:ascii="Lato" w:hAnsi="Lato"/>
        <w:b/>
        <w:color w:val="FFFFFF" w:themeColor="background1"/>
        <w:sz w:val="20"/>
      </w:rPr>
      <w:tblPr/>
      <w:trPr>
        <w:tblHeader/>
      </w:trPr>
      <w:tcPr>
        <w:shd w:val="clear" w:color="auto" w:fill="2E7511"/>
      </w:tcPr>
    </w:tblStylePr>
    <w:tblStylePr w:type="lastRow">
      <w:tblPr/>
      <w:tcPr>
        <w:tcBorders>
          <w:top w:val="nil"/>
          <w:left w:val="nil"/>
          <w:bottom w:val="single" w:sz="12" w:space="0" w:color="2E7511"/>
          <w:right w:val="nil"/>
          <w:insideH w:val="single" w:sz="12" w:space="0" w:color="FFFFFF" w:themeColor="background1"/>
          <w:insideV w:val="nil"/>
          <w:tl2br w:val="nil"/>
          <w:tr2bl w:val="nil"/>
        </w:tcBorders>
      </w:tcPr>
    </w:tblStylePr>
    <w:tblStylePr w:type="band1Horz">
      <w:pPr>
        <w:wordWrap/>
        <w:spacing w:beforeLines="0" w:before="0" w:beforeAutospacing="0" w:afterLines="0" w:after="0" w:afterAutospacing="0" w:line="280" w:lineRule="exact"/>
      </w:pPr>
    </w:tblStylePr>
    <w:tblStylePr w:type="band2Horz">
      <w:pPr>
        <w:wordWrap/>
        <w:spacing w:beforeLines="0" w:before="0" w:beforeAutospacing="0" w:afterLines="0" w:after="0" w:afterAutospacing="0" w:line="280" w:lineRule="exact"/>
      </w:pPr>
      <w:tblPr/>
      <w:tcPr>
        <w:shd w:val="clear" w:color="auto" w:fill="E2FACC"/>
      </w:tcPr>
    </w:tblStylePr>
  </w:style>
  <w:style w:type="table" w:customStyle="1" w:styleId="AEOrangeTable">
    <w:name w:val="AE_Orange_Table"/>
    <w:basedOn w:val="TableInsertTable"/>
    <w:uiPriority w:val="99"/>
    <w:rsid w:val="00BC44AD"/>
    <w:tblPr>
      <w:tblBorders>
        <w:top w:val="single" w:sz="4" w:space="0" w:color="FFFFFF" w:themeColor="background1"/>
        <w:left w:val="single" w:sz="4" w:space="0" w:color="FFFFFF" w:themeColor="background1"/>
        <w:bottom w:val="single" w:sz="12" w:space="0" w:color="D08100"/>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0" w:beforeAutospacing="0" w:afterLines="0" w:after="0" w:afterAutospacing="0" w:line="280" w:lineRule="exact"/>
        <w:jc w:val="center"/>
      </w:pPr>
      <w:rPr>
        <w:rFonts w:ascii="Lato" w:hAnsi="Lato"/>
        <w:b/>
        <w:color w:val="FFFFFF" w:themeColor="background1"/>
        <w:sz w:val="20"/>
      </w:rPr>
      <w:tblPr/>
      <w:trPr>
        <w:tblHeader/>
      </w:trPr>
      <w:tcPr>
        <w:shd w:val="clear" w:color="auto" w:fill="D08100"/>
      </w:tcPr>
    </w:tblStylePr>
    <w:tblStylePr w:type="lastRow">
      <w:tblPr/>
      <w:tcPr>
        <w:tcBorders>
          <w:top w:val="nil"/>
          <w:left w:val="nil"/>
          <w:bottom w:val="single" w:sz="12" w:space="0" w:color="D08100"/>
          <w:right w:val="nil"/>
          <w:insideH w:val="nil"/>
          <w:insideV w:val="nil"/>
          <w:tl2br w:val="nil"/>
          <w:tr2bl w:val="nil"/>
        </w:tcBorders>
      </w:tcPr>
    </w:tblStylePr>
    <w:tblStylePr w:type="band1Horz">
      <w:pPr>
        <w:wordWrap/>
        <w:spacing w:beforeLines="0" w:before="0" w:beforeAutospacing="0" w:afterLines="0" w:after="0" w:afterAutospacing="0" w:line="280" w:lineRule="exact"/>
      </w:pPr>
    </w:tblStylePr>
    <w:tblStylePr w:type="band2Horz">
      <w:pPr>
        <w:wordWrap/>
        <w:spacing w:beforeLines="0" w:before="0" w:beforeAutospacing="0" w:afterLines="0" w:after="0" w:afterAutospacing="0" w:line="280" w:lineRule="exact"/>
      </w:pPr>
      <w:tblPr/>
      <w:tcPr>
        <w:shd w:val="clear" w:color="auto" w:fill="F8E3CB"/>
      </w:tcPr>
    </w:tblStylePr>
  </w:style>
  <w:style w:type="table" w:customStyle="1" w:styleId="AEPurpleTable">
    <w:name w:val="AE_Purple_Table"/>
    <w:basedOn w:val="TableInsertTable"/>
    <w:uiPriority w:val="99"/>
    <w:rsid w:val="00BC44AD"/>
    <w:tblPr>
      <w:tblBorders>
        <w:top w:val="single" w:sz="4" w:space="0" w:color="FFFFFF" w:themeColor="background1"/>
        <w:left w:val="single" w:sz="4" w:space="0" w:color="FFFFFF" w:themeColor="background1"/>
        <w:bottom w:val="single" w:sz="12" w:space="0" w:color="A12A95"/>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0" w:beforeAutospacing="0" w:afterLines="0" w:after="0" w:afterAutospacing="0" w:line="280" w:lineRule="exact"/>
        <w:jc w:val="center"/>
      </w:pPr>
      <w:rPr>
        <w:rFonts w:ascii="Lato" w:hAnsi="Lato"/>
        <w:b/>
        <w:color w:val="FFFFFF" w:themeColor="background1"/>
        <w:sz w:val="20"/>
      </w:rPr>
      <w:tblPr/>
      <w:trPr>
        <w:tblHeader/>
      </w:trPr>
      <w:tcPr>
        <w:shd w:val="clear" w:color="auto" w:fill="A12A95"/>
      </w:tcPr>
    </w:tblStylePr>
    <w:tblStylePr w:type="band1Horz">
      <w:pPr>
        <w:wordWrap/>
        <w:spacing w:beforeLines="0" w:before="0" w:beforeAutospacing="0" w:afterLines="0" w:after="0" w:afterAutospacing="0" w:line="280" w:lineRule="exact"/>
      </w:pPr>
    </w:tblStylePr>
    <w:tblStylePr w:type="band2Horz">
      <w:pPr>
        <w:wordWrap/>
        <w:spacing w:beforeLines="0" w:before="0" w:beforeAutospacing="0" w:afterLines="0" w:after="0" w:afterAutospacing="0" w:line="280" w:lineRule="exact"/>
      </w:pPr>
      <w:tblPr/>
      <w:tcPr>
        <w:shd w:val="clear" w:color="auto" w:fill="F4DAE4"/>
      </w:tcPr>
    </w:tblStylePr>
  </w:style>
  <w:style w:type="character" w:customStyle="1" w:styleId="AEDarkBlue">
    <w:name w:val="AE Dark Blue"/>
    <w:qFormat/>
    <w:rsid w:val="009268C1"/>
    <w:rPr>
      <w:rFonts w:ascii="Lato" w:hAnsi="Lato"/>
      <w:b/>
      <w:color w:val="003765"/>
      <w:u w:color="00569C"/>
    </w:rPr>
  </w:style>
  <w:style w:type="character" w:customStyle="1" w:styleId="AEDarkGreen">
    <w:name w:val="AE Dark Green"/>
    <w:qFormat/>
    <w:rsid w:val="009268C1"/>
    <w:rPr>
      <w:rFonts w:ascii="Lato" w:hAnsi="Lato"/>
      <w:b/>
      <w:color w:val="2E7511"/>
      <w:u w:color="00569C"/>
    </w:rPr>
  </w:style>
  <w:style w:type="paragraph" w:styleId="Title">
    <w:name w:val="Title"/>
    <w:basedOn w:val="Normal"/>
    <w:next w:val="Normal"/>
    <w:link w:val="TitleChar"/>
    <w:uiPriority w:val="10"/>
    <w:qFormat/>
    <w:rsid w:val="006D45D7"/>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D45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5D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5D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D45D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D45D7"/>
    <w:rPr>
      <w:i/>
      <w:iCs/>
      <w:color w:val="404040" w:themeColor="text1" w:themeTint="BF"/>
    </w:rPr>
  </w:style>
  <w:style w:type="paragraph" w:styleId="ListParagraph">
    <w:name w:val="List Paragraph"/>
    <w:basedOn w:val="Normal"/>
    <w:uiPriority w:val="34"/>
    <w:qFormat/>
    <w:rsid w:val="006D45D7"/>
    <w:pPr>
      <w:ind w:left="720"/>
      <w:contextualSpacing/>
    </w:pPr>
  </w:style>
  <w:style w:type="character" w:styleId="IntenseEmphasis">
    <w:name w:val="Intense Emphasis"/>
    <w:basedOn w:val="DefaultParagraphFont"/>
    <w:uiPriority w:val="21"/>
    <w:qFormat/>
    <w:rsid w:val="006D45D7"/>
    <w:rPr>
      <w:i/>
      <w:iCs/>
      <w:color w:val="2F5496" w:themeColor="accent1" w:themeShade="BF"/>
    </w:rPr>
  </w:style>
  <w:style w:type="paragraph" w:styleId="IntenseQuote">
    <w:name w:val="Intense Quote"/>
    <w:basedOn w:val="Normal"/>
    <w:next w:val="Normal"/>
    <w:link w:val="IntenseQuoteChar"/>
    <w:uiPriority w:val="30"/>
    <w:qFormat/>
    <w:rsid w:val="006D45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45D7"/>
    <w:rPr>
      <w:i/>
      <w:iCs/>
      <w:color w:val="2F5496" w:themeColor="accent1" w:themeShade="BF"/>
    </w:rPr>
  </w:style>
  <w:style w:type="character" w:styleId="IntenseReference">
    <w:name w:val="Intense Reference"/>
    <w:basedOn w:val="DefaultParagraphFont"/>
    <w:uiPriority w:val="32"/>
    <w:qFormat/>
    <w:rsid w:val="006D45D7"/>
    <w:rPr>
      <w:b/>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Associated Engineering</Company>
  <LinksUpToDate>false</LinksUpToDate>
  <CharactersWithSpaces>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McDonald</dc:creator>
  <cp:lastModifiedBy>Windows User</cp:lastModifiedBy>
  <cp:revision>2</cp:revision>
  <dcterms:created xsi:type="dcterms:W3CDTF">2025-05-28T16:03:00Z</dcterms:created>
  <dcterms:modified xsi:type="dcterms:W3CDTF">2025-05-28T16:03:00Z</dcterms:modified>
</cp:coreProperties>
</file>