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91AB" w14:textId="77777777" w:rsidR="00B74DE3" w:rsidRDefault="00B74DE3" w:rsidP="00B662AA">
      <w:pPr>
        <w:pStyle w:val="NoSpacing"/>
      </w:pPr>
    </w:p>
    <w:p w14:paraId="085D7D75" w14:textId="6AA24369" w:rsidR="00F71985" w:rsidRDefault="00F71985" w:rsidP="00B662AA">
      <w:pPr>
        <w:pStyle w:val="NoSpacing"/>
        <w:jc w:val="center"/>
        <w:rPr>
          <w:b/>
          <w:bCs/>
          <w:sz w:val="44"/>
          <w:szCs w:val="44"/>
        </w:rPr>
      </w:pPr>
      <w:r w:rsidRPr="00B662AA">
        <w:rPr>
          <w:b/>
          <w:bCs/>
          <w:sz w:val="44"/>
          <w:szCs w:val="44"/>
        </w:rPr>
        <w:t xml:space="preserve">London Western </w:t>
      </w:r>
      <w:r w:rsidR="00B74DE3" w:rsidRPr="00B662AA">
        <w:rPr>
          <w:b/>
          <w:bCs/>
          <w:sz w:val="44"/>
          <w:szCs w:val="44"/>
        </w:rPr>
        <w:t xml:space="preserve">Track &amp; </w:t>
      </w:r>
      <w:r w:rsidRPr="00B662AA">
        <w:rPr>
          <w:b/>
          <w:bCs/>
          <w:sz w:val="44"/>
          <w:szCs w:val="44"/>
        </w:rPr>
        <w:t>F</w:t>
      </w:r>
      <w:r w:rsidR="00B74DE3" w:rsidRPr="00B662AA">
        <w:rPr>
          <w:b/>
          <w:bCs/>
          <w:sz w:val="44"/>
          <w:szCs w:val="44"/>
        </w:rPr>
        <w:t xml:space="preserve">ield </w:t>
      </w:r>
      <w:r w:rsidRPr="00B662AA">
        <w:rPr>
          <w:b/>
          <w:bCs/>
          <w:sz w:val="44"/>
          <w:szCs w:val="44"/>
        </w:rPr>
        <w:t>C</w:t>
      </w:r>
      <w:r w:rsidR="00B74DE3" w:rsidRPr="00B662AA">
        <w:rPr>
          <w:b/>
          <w:bCs/>
          <w:sz w:val="44"/>
          <w:szCs w:val="44"/>
        </w:rPr>
        <w:t>lub</w:t>
      </w:r>
    </w:p>
    <w:p w14:paraId="7F00EEE8" w14:textId="77777777" w:rsidR="00B662AA" w:rsidRPr="00B662AA" w:rsidRDefault="00B662AA" w:rsidP="00B662AA">
      <w:pPr>
        <w:pStyle w:val="NoSpacing"/>
        <w:jc w:val="center"/>
        <w:rPr>
          <w:b/>
          <w:bCs/>
          <w:sz w:val="44"/>
          <w:szCs w:val="44"/>
        </w:rPr>
      </w:pPr>
    </w:p>
    <w:p w14:paraId="3AAAB660" w14:textId="2B278D1B" w:rsidR="00B662AA" w:rsidRPr="00B662AA" w:rsidRDefault="005C41B3" w:rsidP="00B662A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Grinder’s Victory Lap</w:t>
      </w:r>
    </w:p>
    <w:p w14:paraId="752A2EE2" w14:textId="0F6AB0BE" w:rsidR="00B662AA" w:rsidRDefault="00B662AA" w:rsidP="00B662AA">
      <w:pPr>
        <w:pStyle w:val="NoSpacing"/>
        <w:jc w:val="center"/>
        <w:rPr>
          <w:b/>
          <w:bCs/>
          <w:sz w:val="44"/>
          <w:szCs w:val="44"/>
        </w:rPr>
      </w:pPr>
      <w:r w:rsidRPr="00B662AA">
        <w:rPr>
          <w:b/>
          <w:bCs/>
          <w:i/>
          <w:iCs/>
          <w:sz w:val="44"/>
          <w:szCs w:val="44"/>
        </w:rPr>
        <w:t>Dave Mills Retirement Reception</w:t>
      </w:r>
    </w:p>
    <w:p w14:paraId="0AFB4799" w14:textId="77777777" w:rsidR="00B662AA" w:rsidRDefault="00B662AA" w:rsidP="00B662AA">
      <w:pPr>
        <w:pStyle w:val="NoSpacing"/>
        <w:jc w:val="center"/>
        <w:rPr>
          <w:b/>
          <w:bCs/>
          <w:sz w:val="44"/>
          <w:szCs w:val="44"/>
        </w:rPr>
      </w:pPr>
    </w:p>
    <w:p w14:paraId="5A421837" w14:textId="6DE4CAF9" w:rsidR="00B662AA" w:rsidRPr="00B662AA" w:rsidRDefault="00B662AA" w:rsidP="00B662A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Sun. April 13 from 2:00-5:00pm</w:t>
      </w:r>
    </w:p>
    <w:p w14:paraId="6DD986C8" w14:textId="6E85CCF5" w:rsidR="00B662AA" w:rsidRDefault="00B662AA" w:rsidP="00B662AA">
      <w:pPr>
        <w:pStyle w:val="NoSpacing"/>
        <w:rPr>
          <w:b/>
          <w:bCs/>
          <w:sz w:val="44"/>
          <w:szCs w:val="44"/>
        </w:rPr>
      </w:pPr>
    </w:p>
    <w:p w14:paraId="4BA21B58" w14:textId="46D420D2" w:rsidR="00B662AA" w:rsidRPr="00B662AA" w:rsidRDefault="00B74DE3" w:rsidP="00B662AA">
      <w:pPr>
        <w:pStyle w:val="NoSpacing"/>
        <w:jc w:val="center"/>
        <w:rPr>
          <w:b/>
          <w:bCs/>
          <w:sz w:val="44"/>
          <w:szCs w:val="44"/>
        </w:rPr>
      </w:pPr>
      <w:r w:rsidRPr="00B662AA">
        <w:rPr>
          <w:b/>
          <w:bCs/>
          <w:sz w:val="44"/>
          <w:szCs w:val="44"/>
        </w:rPr>
        <w:t>Boston Pizza</w:t>
      </w:r>
      <w:r w:rsidR="00B662AA" w:rsidRPr="00B662AA">
        <w:rPr>
          <w:b/>
          <w:bCs/>
          <w:sz w:val="44"/>
          <w:szCs w:val="44"/>
        </w:rPr>
        <w:t>—Hyde Park</w:t>
      </w:r>
    </w:p>
    <w:p w14:paraId="1CF11D96" w14:textId="0F59811F" w:rsidR="00B74DE3" w:rsidRPr="00B662AA" w:rsidRDefault="00B74DE3" w:rsidP="00B662AA">
      <w:pPr>
        <w:pStyle w:val="NoSpacing"/>
        <w:jc w:val="center"/>
        <w:rPr>
          <w:b/>
          <w:bCs/>
          <w:sz w:val="44"/>
          <w:szCs w:val="44"/>
        </w:rPr>
      </w:pPr>
      <w:r w:rsidRPr="00B662AA">
        <w:rPr>
          <w:b/>
          <w:bCs/>
          <w:sz w:val="44"/>
          <w:szCs w:val="44"/>
        </w:rPr>
        <w:t>All-you-can-eat Pizza/Salad bar</w:t>
      </w:r>
      <w:r w:rsidR="00B662AA">
        <w:rPr>
          <w:b/>
          <w:bCs/>
          <w:sz w:val="44"/>
          <w:szCs w:val="44"/>
        </w:rPr>
        <w:t>—Cash bar</w:t>
      </w:r>
    </w:p>
    <w:p w14:paraId="4E45430E" w14:textId="77777777" w:rsidR="00B74DE3" w:rsidRDefault="00B74DE3" w:rsidP="00B662AA">
      <w:pPr>
        <w:pStyle w:val="NoSpacing"/>
        <w:rPr>
          <w:sz w:val="44"/>
          <w:szCs w:val="44"/>
        </w:rPr>
      </w:pPr>
    </w:p>
    <w:p w14:paraId="29368EA0" w14:textId="5B2C679F" w:rsidR="00B662AA" w:rsidRPr="00B662AA" w:rsidRDefault="00B662AA" w:rsidP="00B662A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Come celebrate with Dave and say thanks!</w:t>
      </w:r>
    </w:p>
    <w:p w14:paraId="304013E3" w14:textId="77777777" w:rsidR="00B662AA" w:rsidRDefault="00B662AA" w:rsidP="00B662AA">
      <w:pPr>
        <w:pStyle w:val="NoSpacing"/>
        <w:jc w:val="center"/>
        <w:rPr>
          <w:sz w:val="44"/>
          <w:szCs w:val="44"/>
        </w:rPr>
      </w:pPr>
    </w:p>
    <w:p w14:paraId="2DE65EA5" w14:textId="7243DA75" w:rsidR="00F71985" w:rsidRDefault="00F71985" w:rsidP="00B662AA">
      <w:pPr>
        <w:pStyle w:val="NoSpacing"/>
        <w:jc w:val="center"/>
        <w:rPr>
          <w:b/>
          <w:bCs/>
          <w:sz w:val="36"/>
          <w:szCs w:val="36"/>
        </w:rPr>
      </w:pPr>
      <w:r w:rsidRPr="000F37BD">
        <w:rPr>
          <w:b/>
          <w:bCs/>
          <w:sz w:val="44"/>
          <w:szCs w:val="44"/>
        </w:rPr>
        <w:t>$</w:t>
      </w:r>
      <w:r w:rsidR="00B662AA" w:rsidRPr="000F37BD">
        <w:rPr>
          <w:b/>
          <w:bCs/>
          <w:sz w:val="44"/>
          <w:szCs w:val="44"/>
        </w:rPr>
        <w:t>25</w:t>
      </w:r>
      <w:r w:rsidRPr="000F37BD">
        <w:rPr>
          <w:b/>
          <w:bCs/>
          <w:sz w:val="44"/>
          <w:szCs w:val="44"/>
        </w:rPr>
        <w:t xml:space="preserve"> per ticket</w:t>
      </w:r>
      <w:r w:rsidR="00B662AA" w:rsidRPr="000F37BD">
        <w:rPr>
          <w:b/>
          <w:bCs/>
          <w:sz w:val="44"/>
          <w:szCs w:val="44"/>
        </w:rPr>
        <w:t>/$15</w:t>
      </w:r>
      <w:r w:rsidR="00B662AA" w:rsidRPr="000F37BD">
        <w:rPr>
          <w:b/>
          <w:bCs/>
          <w:i/>
          <w:iCs/>
          <w:sz w:val="44"/>
          <w:szCs w:val="44"/>
        </w:rPr>
        <w:t>(12 and under)</w:t>
      </w:r>
      <w:r w:rsidR="000F37BD">
        <w:rPr>
          <w:b/>
          <w:bCs/>
          <w:sz w:val="36"/>
          <w:szCs w:val="36"/>
        </w:rPr>
        <w:t xml:space="preserve"> until April 10</w:t>
      </w:r>
    </w:p>
    <w:p w14:paraId="2BF3F40E" w14:textId="220C7BAF" w:rsidR="000F37BD" w:rsidRPr="000F37BD" w:rsidRDefault="000F37BD" w:rsidP="000F37BD">
      <w:pPr>
        <w:pStyle w:val="NoSpacing"/>
        <w:jc w:val="center"/>
        <w:rPr>
          <w:b/>
          <w:bCs/>
          <w:sz w:val="24"/>
          <w:szCs w:val="24"/>
        </w:rPr>
      </w:pPr>
      <w:r w:rsidRPr="000F37BD">
        <w:rPr>
          <w:b/>
          <w:bCs/>
          <w:sz w:val="44"/>
          <w:szCs w:val="44"/>
        </w:rPr>
        <w:t>$</w:t>
      </w:r>
      <w:r>
        <w:rPr>
          <w:b/>
          <w:bCs/>
          <w:sz w:val="44"/>
          <w:szCs w:val="44"/>
        </w:rPr>
        <w:t>30</w:t>
      </w:r>
      <w:r w:rsidRPr="000F37BD">
        <w:rPr>
          <w:b/>
          <w:bCs/>
          <w:sz w:val="44"/>
          <w:szCs w:val="44"/>
        </w:rPr>
        <w:t xml:space="preserve"> per ticket/$</w:t>
      </w:r>
      <w:r>
        <w:rPr>
          <w:b/>
          <w:bCs/>
          <w:sz w:val="44"/>
          <w:szCs w:val="44"/>
        </w:rPr>
        <w:t>20</w:t>
      </w:r>
      <w:r w:rsidRPr="000F37BD">
        <w:rPr>
          <w:b/>
          <w:bCs/>
          <w:i/>
          <w:iCs/>
          <w:sz w:val="44"/>
          <w:szCs w:val="44"/>
        </w:rPr>
        <w:t>(12 and under)</w:t>
      </w:r>
      <w:r>
        <w:rPr>
          <w:b/>
          <w:bCs/>
          <w:sz w:val="36"/>
          <w:szCs w:val="36"/>
        </w:rPr>
        <w:t xml:space="preserve"> </w:t>
      </w:r>
      <w:r w:rsidRPr="000F37BD">
        <w:rPr>
          <w:b/>
          <w:bCs/>
          <w:sz w:val="24"/>
          <w:szCs w:val="24"/>
        </w:rPr>
        <w:t>until April 12 and at the door</w:t>
      </w:r>
    </w:p>
    <w:p w14:paraId="505019A0" w14:textId="77777777" w:rsidR="000F37BD" w:rsidRPr="000F37BD" w:rsidRDefault="000F37BD" w:rsidP="00B662AA">
      <w:pPr>
        <w:pStyle w:val="NoSpacing"/>
        <w:jc w:val="center"/>
        <w:rPr>
          <w:b/>
          <w:bCs/>
          <w:sz w:val="36"/>
          <w:szCs w:val="36"/>
        </w:rPr>
      </w:pPr>
    </w:p>
    <w:p w14:paraId="574CB6B6" w14:textId="189E9466" w:rsidR="005C41B3" w:rsidRDefault="000F37BD" w:rsidP="000F37BD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Go to:  </w:t>
      </w:r>
      <w:hyperlink r:id="rId7" w:history="1">
        <w:r w:rsidR="005C41B3" w:rsidRPr="002506EC">
          <w:rPr>
            <w:rStyle w:val="Hyperlink"/>
            <w:sz w:val="40"/>
            <w:szCs w:val="40"/>
          </w:rPr>
          <w:t>https://www.trackie.com/event/grinders-victory-lap-retirement-reception-for-dave-mills/1018966/?admin=1</w:t>
        </w:r>
      </w:hyperlink>
    </w:p>
    <w:p w14:paraId="19A5A26D" w14:textId="77777777" w:rsidR="000F37BD" w:rsidRPr="000F37BD" w:rsidRDefault="000F37BD" w:rsidP="005C41B3">
      <w:pPr>
        <w:pStyle w:val="NoSpacing"/>
        <w:rPr>
          <w:rStyle w:val="Hyperlink"/>
          <w:color w:val="auto"/>
          <w:sz w:val="40"/>
          <w:szCs w:val="40"/>
          <w:u w:val="none"/>
        </w:rPr>
      </w:pPr>
    </w:p>
    <w:p w14:paraId="5AC85B9A" w14:textId="2A81A84D" w:rsidR="00BA46AA" w:rsidRPr="000F37BD" w:rsidRDefault="000F37BD" w:rsidP="000F37BD">
      <w:pPr>
        <w:pStyle w:val="NoSpacing"/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drawing>
          <wp:inline distT="0" distB="0" distL="0" distR="0" wp14:anchorId="453285C0" wp14:editId="4B224B84">
            <wp:extent cx="1341120" cy="1678835"/>
            <wp:effectExtent l="0" t="0" r="0" b="0"/>
            <wp:docPr id="1675172650" name="Picture 2" descr="A person holding a glass of milk and a dog sitting on the 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72650" name="Picture 2" descr="A person holding a glass of milk and a dog sitting on the 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09" cy="172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6AA" w:rsidRPr="000F37BD" w:rsidSect="00CA267F">
      <w:headerReference w:type="default" r:id="rId9"/>
      <w:footerReference w:type="default" r:id="rId10"/>
      <w:pgSz w:w="12240" w:h="15840"/>
      <w:pgMar w:top="1440" w:right="1440" w:bottom="1440" w:left="144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D159B" w14:textId="77777777" w:rsidR="00F53780" w:rsidRDefault="00F53780" w:rsidP="002E074C">
      <w:pPr>
        <w:spacing w:after="0" w:line="240" w:lineRule="auto"/>
      </w:pPr>
      <w:r>
        <w:separator/>
      </w:r>
    </w:p>
  </w:endnote>
  <w:endnote w:type="continuationSeparator" w:id="0">
    <w:p w14:paraId="0862DBDF" w14:textId="77777777" w:rsidR="00F53780" w:rsidRDefault="00F53780" w:rsidP="002E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F00F0" w14:textId="4AD36669" w:rsidR="00CE5851" w:rsidRDefault="00CE5851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23609" w14:textId="77777777" w:rsidR="00F53780" w:rsidRDefault="00F53780" w:rsidP="002E074C">
      <w:pPr>
        <w:spacing w:after="0" w:line="240" w:lineRule="auto"/>
      </w:pPr>
      <w:r>
        <w:separator/>
      </w:r>
    </w:p>
  </w:footnote>
  <w:footnote w:type="continuationSeparator" w:id="0">
    <w:p w14:paraId="33152E00" w14:textId="77777777" w:rsidR="00F53780" w:rsidRDefault="00F53780" w:rsidP="002E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A4D9B" w14:textId="5256BAF2" w:rsidR="002E074C" w:rsidRDefault="00CD15AE" w:rsidP="00CD15AE">
    <w:pPr>
      <w:pStyle w:val="Header"/>
      <w:tabs>
        <w:tab w:val="left" w:pos="8208"/>
      </w:tabs>
    </w:pPr>
    <w:r w:rsidRPr="00CD15AE">
      <w:rPr>
        <w:noProof/>
      </w:rPr>
      <w:drawing>
        <wp:inline distT="0" distB="0" distL="0" distR="0" wp14:anchorId="015FA5CA" wp14:editId="0BFC4667">
          <wp:extent cx="644525" cy="549041"/>
          <wp:effectExtent l="0" t="0" r="3175" b="3810"/>
          <wp:docPr id="1795156886" name="Picture 1" descr="A picture containing text, logo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156886" name="Picture 1" descr="A picture containing text, logo, font, graphic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721" cy="56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7974">
      <w:rPr>
        <w:noProof/>
      </w:rPr>
      <w:t xml:space="preserve">          </w:t>
    </w:r>
    <w:r w:rsidR="002E074C">
      <w:ptab w:relativeTo="margin" w:alignment="center" w:leader="none"/>
    </w:r>
    <w:r w:rsidR="00127974">
      <w:rPr>
        <w:noProof/>
      </w:rPr>
      <w:t xml:space="preserve">       </w:t>
    </w:r>
    <w:r w:rsidR="00B74DE3">
      <w:rPr>
        <w:noProof/>
      </w:rPr>
      <w:drawing>
        <wp:inline distT="0" distB="0" distL="0" distR="0" wp14:anchorId="07A206F7" wp14:editId="0126E213">
          <wp:extent cx="670560" cy="567055"/>
          <wp:effectExtent l="0" t="0" r="0" b="4445"/>
          <wp:docPr id="14479475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127974">
      <w:t xml:space="preserve">       </w:t>
    </w:r>
    <w:r>
      <w:t xml:space="preserve">    </w:t>
    </w:r>
    <w:r>
      <w:tab/>
    </w:r>
    <w:r>
      <w:rPr>
        <w:noProof/>
      </w:rPr>
      <w:drawing>
        <wp:inline distT="0" distB="0" distL="0" distR="0" wp14:anchorId="07AFDF4F" wp14:editId="538DA544">
          <wp:extent cx="670461" cy="569595"/>
          <wp:effectExtent l="0" t="0" r="0" b="1905"/>
          <wp:docPr id="88396174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9" cy="578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F41C6"/>
    <w:multiLevelType w:val="hybridMultilevel"/>
    <w:tmpl w:val="367EF5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626D4"/>
    <w:multiLevelType w:val="hybridMultilevel"/>
    <w:tmpl w:val="3A02CA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289062">
    <w:abstractNumId w:val="1"/>
  </w:num>
  <w:num w:numId="2" w16cid:durableId="148420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85"/>
    <w:rsid w:val="00037F32"/>
    <w:rsid w:val="00047B6F"/>
    <w:rsid w:val="0008748B"/>
    <w:rsid w:val="000E4AA9"/>
    <w:rsid w:val="000F37BD"/>
    <w:rsid w:val="00127974"/>
    <w:rsid w:val="001945F7"/>
    <w:rsid w:val="002C4F39"/>
    <w:rsid w:val="002E074C"/>
    <w:rsid w:val="00431A69"/>
    <w:rsid w:val="0048338B"/>
    <w:rsid w:val="004870EA"/>
    <w:rsid w:val="00487A60"/>
    <w:rsid w:val="00491221"/>
    <w:rsid w:val="005B5A4B"/>
    <w:rsid w:val="005C41B3"/>
    <w:rsid w:val="006A31C5"/>
    <w:rsid w:val="00733AB5"/>
    <w:rsid w:val="00846BA1"/>
    <w:rsid w:val="00877248"/>
    <w:rsid w:val="008922E8"/>
    <w:rsid w:val="00933D5D"/>
    <w:rsid w:val="00B662AA"/>
    <w:rsid w:val="00B74DE3"/>
    <w:rsid w:val="00B75A83"/>
    <w:rsid w:val="00BA46AA"/>
    <w:rsid w:val="00C42067"/>
    <w:rsid w:val="00CA267F"/>
    <w:rsid w:val="00CD15AE"/>
    <w:rsid w:val="00CE5851"/>
    <w:rsid w:val="00D224E6"/>
    <w:rsid w:val="00D3399E"/>
    <w:rsid w:val="00DD1183"/>
    <w:rsid w:val="00E50073"/>
    <w:rsid w:val="00EE5A37"/>
    <w:rsid w:val="00EF0371"/>
    <w:rsid w:val="00F53780"/>
    <w:rsid w:val="00F71985"/>
    <w:rsid w:val="00F736D9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ADAA4"/>
  <w15:chartTrackingRefBased/>
  <w15:docId w15:val="{3D4CF449-9347-425B-80F0-32C57D4A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9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1A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0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4C"/>
  </w:style>
  <w:style w:type="paragraph" w:styleId="Footer">
    <w:name w:val="footer"/>
    <w:basedOn w:val="Normal"/>
    <w:link w:val="FooterChar"/>
    <w:uiPriority w:val="99"/>
    <w:unhideWhenUsed/>
    <w:rsid w:val="002E0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74C"/>
  </w:style>
  <w:style w:type="character" w:styleId="FollowedHyperlink">
    <w:name w:val="FollowedHyperlink"/>
    <w:basedOn w:val="DefaultParagraphFont"/>
    <w:uiPriority w:val="99"/>
    <w:semiHidden/>
    <w:unhideWhenUsed/>
    <w:rsid w:val="005C41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trackie.com/event/grinders-victory-lap-retirement-reception-for-dave-mills/1018966/?admin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Roberts</dc:creator>
  <cp:keywords/>
  <dc:description/>
  <cp:lastModifiedBy>Kathy Roberts</cp:lastModifiedBy>
  <cp:revision>3</cp:revision>
  <cp:lastPrinted>2023-08-15T19:59:00Z</cp:lastPrinted>
  <dcterms:created xsi:type="dcterms:W3CDTF">2025-02-11T23:36:00Z</dcterms:created>
  <dcterms:modified xsi:type="dcterms:W3CDTF">2025-02-13T00:48:00Z</dcterms:modified>
</cp:coreProperties>
</file>