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3CC" w:rsidRDefault="007333CC" w:rsidP="007333CC">
      <w:pPr>
        <w:rPr>
          <w:b/>
          <w:bCs/>
        </w:rPr>
      </w:pPr>
    </w:p>
    <w:p w:rsidR="007333CC" w:rsidRDefault="007333CC" w:rsidP="007333C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34FA93C" wp14:editId="021C51EB">
            <wp:extent cx="1365504" cy="5165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296" cy="53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3CC" w:rsidRDefault="007333CC" w:rsidP="007333CC">
      <w:pPr>
        <w:jc w:val="center"/>
        <w:rPr>
          <w:b/>
          <w:bCs/>
        </w:rPr>
      </w:pPr>
    </w:p>
    <w:p w:rsidR="007333CC" w:rsidRPr="007333CC" w:rsidRDefault="007333CC" w:rsidP="007333CC">
      <w:pPr>
        <w:jc w:val="center"/>
        <w:rPr>
          <w:b/>
          <w:bCs/>
        </w:rPr>
      </w:pPr>
      <w:r w:rsidRPr="007333CC">
        <w:rPr>
          <w:b/>
          <w:bCs/>
        </w:rPr>
        <w:t>UNIVERSITY OF GUELPH LAST CHANCE</w:t>
      </w:r>
    </w:p>
    <w:p w:rsidR="007333CC" w:rsidRPr="007333CC" w:rsidRDefault="008769E2" w:rsidP="007333CC">
      <w:pPr>
        <w:jc w:val="center"/>
        <w:rPr>
          <w:b/>
          <w:bCs/>
        </w:rPr>
      </w:pPr>
      <w:r>
        <w:rPr>
          <w:b/>
          <w:bCs/>
        </w:rPr>
        <w:t xml:space="preserve">Saturday </w:t>
      </w:r>
      <w:r w:rsidR="007333CC" w:rsidRPr="007333CC">
        <w:rPr>
          <w:b/>
          <w:bCs/>
        </w:rPr>
        <w:t>Feb 1</w:t>
      </w:r>
      <w:r>
        <w:rPr>
          <w:b/>
          <w:bCs/>
        </w:rPr>
        <w:t>5</w:t>
      </w:r>
      <w:r w:rsidR="007333CC" w:rsidRPr="007333CC">
        <w:rPr>
          <w:b/>
          <w:bCs/>
          <w:vertAlign w:val="superscript"/>
        </w:rPr>
        <w:t>th</w:t>
      </w:r>
      <w:r w:rsidR="007333CC" w:rsidRPr="007333CC">
        <w:rPr>
          <w:b/>
          <w:bCs/>
        </w:rPr>
        <w:t xml:space="preserve"> 202</w:t>
      </w:r>
      <w:r w:rsidR="008A2D99">
        <w:rPr>
          <w:b/>
          <w:bCs/>
        </w:rPr>
        <w:t>5</w:t>
      </w:r>
    </w:p>
    <w:p w:rsidR="007333CC" w:rsidRDefault="007333CC" w:rsidP="007E5D6D"/>
    <w:p w:rsidR="007E5D6D" w:rsidRDefault="007E5D6D" w:rsidP="007E5D6D">
      <w:r>
        <w:t xml:space="preserve">1.  </w:t>
      </w:r>
      <w:r w:rsidRPr="007E5D6D">
        <w:rPr>
          <w:b/>
          <w:bCs/>
        </w:rPr>
        <w:t xml:space="preserve">Competitors </w:t>
      </w:r>
    </w:p>
    <w:p w:rsidR="007E5D6D" w:rsidRDefault="007E5D6D" w:rsidP="007E5D6D">
      <w:pPr>
        <w:pStyle w:val="ListParagraph"/>
        <w:numPr>
          <w:ilvl w:val="0"/>
          <w:numId w:val="1"/>
        </w:numPr>
      </w:pPr>
      <w:r>
        <w:t xml:space="preserve">This meet is primarily meant for university athletes and schools </w:t>
      </w:r>
    </w:p>
    <w:p w:rsidR="007E5D6D" w:rsidRDefault="007E5D6D" w:rsidP="007E5D6D">
      <w:pPr>
        <w:pStyle w:val="ListParagraph"/>
        <w:numPr>
          <w:ilvl w:val="0"/>
          <w:numId w:val="1"/>
        </w:numPr>
      </w:pPr>
      <w:r>
        <w:t>Any post-collegiate or Open athletes who wish to compete are to contact the Meet Director for approval and invitation to the meet</w:t>
      </w:r>
      <w:r w:rsidR="008769E2">
        <w:t xml:space="preserve"> and may be scratched if not approved</w:t>
      </w:r>
    </w:p>
    <w:p w:rsidR="007E5D6D" w:rsidRDefault="007E5D6D" w:rsidP="007E5D6D"/>
    <w:p w:rsidR="007E5D6D" w:rsidRDefault="007E5D6D" w:rsidP="007E5D6D">
      <w:r>
        <w:t xml:space="preserve">2.  </w:t>
      </w:r>
      <w:r w:rsidRPr="007E5D6D">
        <w:rPr>
          <w:b/>
          <w:bCs/>
        </w:rPr>
        <w:t>Track</w:t>
      </w:r>
      <w:r>
        <w:rPr>
          <w:b/>
          <w:bCs/>
        </w:rPr>
        <w:t xml:space="preserve"> &amp; Field</w:t>
      </w:r>
      <w:r w:rsidRPr="007E5D6D">
        <w:rPr>
          <w:b/>
          <w:bCs/>
        </w:rPr>
        <w:t xml:space="preserve"> Entry Limits</w:t>
      </w:r>
      <w:r>
        <w:t xml:space="preserve"> </w:t>
      </w:r>
    </w:p>
    <w:p w:rsidR="007E5D6D" w:rsidRDefault="007E5D6D" w:rsidP="007E5D6D">
      <w:pPr>
        <w:pStyle w:val="ListParagraph"/>
        <w:numPr>
          <w:ilvl w:val="0"/>
          <w:numId w:val="2"/>
        </w:numPr>
      </w:pPr>
      <w:r>
        <w:t xml:space="preserve">4 athletes per event (coaches may request more per event and this may be </w:t>
      </w:r>
      <w:r w:rsidR="006F6D05">
        <w:t xml:space="preserve">considered </w:t>
      </w:r>
      <w:r>
        <w:t xml:space="preserve">if entry numbers allow) </w:t>
      </w:r>
    </w:p>
    <w:p w:rsidR="007E5D6D" w:rsidRDefault="007E5D6D" w:rsidP="007E5D6D">
      <w:pPr>
        <w:pStyle w:val="ListParagraph"/>
      </w:pPr>
    </w:p>
    <w:p w:rsidR="007E5D6D" w:rsidRDefault="007E5D6D" w:rsidP="007E5D6D">
      <w:r>
        <w:t xml:space="preserve">3.   </w:t>
      </w:r>
      <w:r w:rsidRPr="007E5D6D">
        <w:rPr>
          <w:b/>
          <w:bCs/>
        </w:rPr>
        <w:t>Entry Fee</w:t>
      </w:r>
      <w:r>
        <w:t xml:space="preserve"> </w:t>
      </w:r>
    </w:p>
    <w:p w:rsidR="007E5D6D" w:rsidRDefault="007E5D6D" w:rsidP="007E5D6D">
      <w:pPr>
        <w:pStyle w:val="ListParagraph"/>
        <w:numPr>
          <w:ilvl w:val="0"/>
          <w:numId w:val="2"/>
        </w:numPr>
      </w:pPr>
      <w:r>
        <w:t>$20 per event, $600 maximum per institution</w:t>
      </w:r>
    </w:p>
    <w:p w:rsidR="007E5D6D" w:rsidRDefault="007E5D6D" w:rsidP="007E5D6D">
      <w:pPr>
        <w:pStyle w:val="ListParagraph"/>
        <w:numPr>
          <w:ilvl w:val="0"/>
          <w:numId w:val="2"/>
        </w:numPr>
      </w:pPr>
      <w:r>
        <w:t>$40 Late fee per event</w:t>
      </w:r>
    </w:p>
    <w:p w:rsidR="007E5D6D" w:rsidRDefault="007E5D6D" w:rsidP="007E5D6D"/>
    <w:p w:rsidR="007E5D6D" w:rsidRDefault="007E5D6D" w:rsidP="007E5D6D">
      <w:r>
        <w:t xml:space="preserve">4.  </w:t>
      </w:r>
      <w:r w:rsidRPr="007E5D6D">
        <w:rPr>
          <w:b/>
          <w:bCs/>
        </w:rPr>
        <w:t>Entry Deadline</w:t>
      </w:r>
      <w:r>
        <w:t xml:space="preserve"> </w:t>
      </w:r>
    </w:p>
    <w:p w:rsidR="007E5D6D" w:rsidRDefault="007E5D6D" w:rsidP="007E5D6D">
      <w:pPr>
        <w:pStyle w:val="ListParagraph"/>
        <w:numPr>
          <w:ilvl w:val="0"/>
          <w:numId w:val="2"/>
        </w:numPr>
      </w:pPr>
      <w:r>
        <w:t xml:space="preserve">Deadline: 11:59pm </w:t>
      </w:r>
      <w:r w:rsidR="0085662B">
        <w:t>Wednesday</w:t>
      </w:r>
      <w:r>
        <w:t xml:space="preserve"> Feb 1</w:t>
      </w:r>
      <w:r w:rsidR="008769E2">
        <w:t>2</w:t>
      </w:r>
      <w:r w:rsidRPr="007E5D6D">
        <w:rPr>
          <w:vertAlign w:val="superscript"/>
        </w:rPr>
        <w:t>th</w:t>
      </w:r>
    </w:p>
    <w:p w:rsidR="007E5D6D" w:rsidRDefault="007E5D6D" w:rsidP="007E5D6D">
      <w:pPr>
        <w:pStyle w:val="ListParagraph"/>
        <w:numPr>
          <w:ilvl w:val="0"/>
          <w:numId w:val="2"/>
        </w:numPr>
      </w:pPr>
      <w:r>
        <w:t xml:space="preserve">Late Deadline: 11:59pm </w:t>
      </w:r>
      <w:r w:rsidR="0085662B">
        <w:t>Thurs</w:t>
      </w:r>
      <w:r>
        <w:t>day Feb 1</w:t>
      </w:r>
      <w:r w:rsidR="008769E2">
        <w:t>3</w:t>
      </w:r>
      <w:r w:rsidRPr="007E5D6D">
        <w:rPr>
          <w:vertAlign w:val="superscript"/>
        </w:rPr>
        <w:t>th</w:t>
      </w:r>
      <w:r>
        <w:t xml:space="preserve"> </w:t>
      </w:r>
    </w:p>
    <w:p w:rsidR="007E5D6D" w:rsidRDefault="007E5D6D" w:rsidP="007E5D6D"/>
    <w:p w:rsidR="007E5D6D" w:rsidRDefault="007E5D6D" w:rsidP="007E5D6D">
      <w:r>
        <w:t xml:space="preserve">5.   </w:t>
      </w:r>
      <w:r w:rsidRPr="007E5D6D">
        <w:rPr>
          <w:b/>
          <w:bCs/>
        </w:rPr>
        <w:t>Entry Method</w:t>
      </w:r>
      <w:r>
        <w:t xml:space="preserve"> </w:t>
      </w:r>
    </w:p>
    <w:p w:rsidR="007E5D6D" w:rsidRDefault="007E5D6D" w:rsidP="007E5D6D">
      <w:pPr>
        <w:pStyle w:val="ListParagraph"/>
        <w:numPr>
          <w:ilvl w:val="0"/>
          <w:numId w:val="3"/>
        </w:numPr>
      </w:pPr>
      <w:r>
        <w:t>Exclusively on Trackie for all registrants</w:t>
      </w:r>
    </w:p>
    <w:p w:rsidR="007E5D6D" w:rsidRPr="008769E2" w:rsidRDefault="007E5D6D" w:rsidP="007E5D6D">
      <w:pPr>
        <w:pStyle w:val="ListParagraph"/>
        <w:numPr>
          <w:ilvl w:val="0"/>
          <w:numId w:val="3"/>
        </w:numPr>
        <w:rPr>
          <w:b/>
          <w:bCs/>
        </w:rPr>
      </w:pPr>
      <w:r w:rsidRPr="008769E2">
        <w:rPr>
          <w:b/>
          <w:bCs/>
        </w:rPr>
        <w:t xml:space="preserve">LINK: </w:t>
      </w:r>
      <w:hyperlink r:id="rId6" w:history="1">
        <w:r w:rsidR="003B1276" w:rsidRPr="00B62E41">
          <w:rPr>
            <w:rStyle w:val="Hyperlink"/>
            <w:b/>
            <w:bCs/>
          </w:rPr>
          <w:t>https://www.trackie.com/event/2025-GuelphLC</w:t>
        </w:r>
      </w:hyperlink>
      <w:r w:rsidR="003B1276">
        <w:rPr>
          <w:b/>
          <w:bCs/>
        </w:rPr>
        <w:t xml:space="preserve"> </w:t>
      </w:r>
    </w:p>
    <w:p w:rsidR="007E5D6D" w:rsidRDefault="007E5D6D" w:rsidP="007E5D6D">
      <w:pPr>
        <w:pStyle w:val="ListParagraph"/>
      </w:pPr>
    </w:p>
    <w:p w:rsidR="007E5D6D" w:rsidRDefault="007E5D6D" w:rsidP="007E5D6D">
      <w:r>
        <w:t xml:space="preserve">6.   </w:t>
      </w:r>
      <w:r w:rsidRPr="007E5D6D">
        <w:rPr>
          <w:b/>
          <w:bCs/>
        </w:rPr>
        <w:t xml:space="preserve">Team Packages </w:t>
      </w:r>
    </w:p>
    <w:p w:rsidR="007E5D6D" w:rsidRDefault="007E5D6D" w:rsidP="007E5D6D">
      <w:pPr>
        <w:pStyle w:val="ListParagraph"/>
        <w:numPr>
          <w:ilvl w:val="0"/>
          <w:numId w:val="4"/>
        </w:numPr>
      </w:pPr>
      <w:r>
        <w:t xml:space="preserve">Envelopes containing competition information will be placed in the team camps where your team will be assigned an area on the infield </w:t>
      </w:r>
    </w:p>
    <w:p w:rsidR="007E5D6D" w:rsidRDefault="007E5D6D" w:rsidP="007E5D6D">
      <w:pPr>
        <w:pStyle w:val="ListParagraph"/>
      </w:pPr>
    </w:p>
    <w:p w:rsidR="007E5D6D" w:rsidRDefault="007E5D6D" w:rsidP="007E5D6D">
      <w:r>
        <w:t xml:space="preserve">7.   </w:t>
      </w:r>
      <w:r w:rsidRPr="007E5D6D">
        <w:rPr>
          <w:b/>
          <w:bCs/>
        </w:rPr>
        <w:t>Event Check In</w:t>
      </w:r>
      <w:r>
        <w:t xml:space="preserve"> </w:t>
      </w:r>
    </w:p>
    <w:p w:rsidR="007E5D6D" w:rsidRDefault="007E5D6D" w:rsidP="007E5D6D">
      <w:pPr>
        <w:pStyle w:val="ListParagraph"/>
        <w:numPr>
          <w:ilvl w:val="0"/>
          <w:numId w:val="4"/>
        </w:numPr>
      </w:pPr>
      <w:r>
        <w:t>Athletes report to check in table located at appropriate start line a minimum of 15 minutes prior to posted start time</w:t>
      </w:r>
      <w:r w:rsidR="007333CC">
        <w:t>, Field eventers please report to the competition site 30 minutes prior to start time</w:t>
      </w:r>
      <w:r w:rsidR="008769E2">
        <w:t xml:space="preserve"> and must lay your starting marks 30 minutes prior </w:t>
      </w:r>
    </w:p>
    <w:p w:rsidR="007E5D6D" w:rsidRDefault="007E5D6D" w:rsidP="007E5D6D"/>
    <w:p w:rsidR="007E5D6D" w:rsidRDefault="007E5D6D" w:rsidP="007E5D6D">
      <w:r>
        <w:t>8.</w:t>
      </w:r>
      <w:r w:rsidR="007333CC">
        <w:t xml:space="preserve">   </w:t>
      </w:r>
      <w:r w:rsidRPr="007E5D6D">
        <w:rPr>
          <w:b/>
          <w:bCs/>
        </w:rPr>
        <w:t xml:space="preserve">Spikes </w:t>
      </w:r>
    </w:p>
    <w:p w:rsidR="007E5D6D" w:rsidRDefault="007E5D6D" w:rsidP="007333CC">
      <w:pPr>
        <w:pStyle w:val="ListParagraph"/>
        <w:numPr>
          <w:ilvl w:val="0"/>
          <w:numId w:val="4"/>
        </w:numPr>
      </w:pPr>
      <w:r>
        <w:t>6mm pyramid only for all events, 9mm pyramid will be allowed for the High Jump</w:t>
      </w:r>
    </w:p>
    <w:p w:rsidR="007333CC" w:rsidRDefault="007333CC" w:rsidP="007333CC"/>
    <w:p w:rsidR="007333CC" w:rsidRDefault="007333CC" w:rsidP="007333CC"/>
    <w:p w:rsidR="007E5D6D" w:rsidRDefault="007E5D6D" w:rsidP="007E5D6D">
      <w:r>
        <w:t xml:space="preserve">  </w:t>
      </w:r>
    </w:p>
    <w:p w:rsidR="007E5D6D" w:rsidRDefault="007333CC" w:rsidP="007E5D6D">
      <w:r>
        <w:lastRenderedPageBreak/>
        <w:t>9</w:t>
      </w:r>
      <w:r w:rsidR="007E5D6D">
        <w:t>.</w:t>
      </w:r>
      <w:r>
        <w:t xml:space="preserve">   </w:t>
      </w:r>
      <w:r w:rsidR="007E5D6D" w:rsidRPr="007333CC">
        <w:rPr>
          <w:b/>
          <w:bCs/>
        </w:rPr>
        <w:t xml:space="preserve">Timing </w:t>
      </w:r>
    </w:p>
    <w:p w:rsidR="007333CC" w:rsidRDefault="007333CC" w:rsidP="007333CC">
      <w:pPr>
        <w:pStyle w:val="ListParagraph"/>
        <w:numPr>
          <w:ilvl w:val="0"/>
          <w:numId w:val="4"/>
        </w:numPr>
      </w:pPr>
      <w:r>
        <w:t>Full automated timing</w:t>
      </w:r>
    </w:p>
    <w:p w:rsidR="007333CC" w:rsidRDefault="007333CC" w:rsidP="007333CC">
      <w:pPr>
        <w:pStyle w:val="ListParagraph"/>
        <w:numPr>
          <w:ilvl w:val="0"/>
          <w:numId w:val="4"/>
        </w:numPr>
      </w:pPr>
      <w:r>
        <w:t>Live results will be available on meet day</w:t>
      </w:r>
    </w:p>
    <w:p w:rsidR="007333CC" w:rsidRDefault="007333CC" w:rsidP="007333CC">
      <w:pPr>
        <w:pStyle w:val="ListParagraph"/>
      </w:pPr>
    </w:p>
    <w:p w:rsidR="007E5D6D" w:rsidRDefault="007E5D6D" w:rsidP="007E5D6D">
      <w:r>
        <w:t>1</w:t>
      </w:r>
      <w:r w:rsidR="007333CC">
        <w:t>0</w:t>
      </w:r>
      <w:r>
        <w:t xml:space="preserve">. </w:t>
      </w:r>
      <w:r w:rsidR="007333CC">
        <w:t xml:space="preserve"> </w:t>
      </w:r>
      <w:r w:rsidRPr="007333CC">
        <w:rPr>
          <w:b/>
          <w:bCs/>
        </w:rPr>
        <w:t>Change Rooms</w:t>
      </w:r>
      <w:r>
        <w:t xml:space="preserve"> </w:t>
      </w:r>
    </w:p>
    <w:p w:rsidR="007333CC" w:rsidRDefault="007333CC" w:rsidP="007333CC">
      <w:pPr>
        <w:pStyle w:val="ListParagraph"/>
        <w:numPr>
          <w:ilvl w:val="0"/>
          <w:numId w:val="5"/>
        </w:numPr>
      </w:pPr>
      <w:r>
        <w:t>Change rooms are available on site</w:t>
      </w:r>
    </w:p>
    <w:p w:rsidR="007333CC" w:rsidRDefault="007333CC" w:rsidP="007E5D6D"/>
    <w:p w:rsidR="007E5D6D" w:rsidRDefault="007E5D6D" w:rsidP="007E5D6D">
      <w:r>
        <w:t>1</w:t>
      </w:r>
      <w:r w:rsidR="007333CC">
        <w:t>1</w:t>
      </w:r>
      <w:r>
        <w:t xml:space="preserve">. </w:t>
      </w:r>
      <w:r w:rsidRPr="007333CC">
        <w:rPr>
          <w:b/>
          <w:bCs/>
        </w:rPr>
        <w:t xml:space="preserve">Medical </w:t>
      </w:r>
    </w:p>
    <w:p w:rsidR="007E5D6D" w:rsidRDefault="007333CC" w:rsidP="007333CC">
      <w:pPr>
        <w:pStyle w:val="ListParagraph"/>
        <w:numPr>
          <w:ilvl w:val="0"/>
          <w:numId w:val="5"/>
        </w:numPr>
      </w:pPr>
      <w:r>
        <w:t>There will be integrated support staff on site</w:t>
      </w:r>
    </w:p>
    <w:p w:rsidR="007333CC" w:rsidRDefault="007333CC" w:rsidP="007E5D6D"/>
    <w:p w:rsidR="007E5D6D" w:rsidRDefault="007E5D6D" w:rsidP="007E5D6D">
      <w:r>
        <w:t>1</w:t>
      </w:r>
      <w:r w:rsidR="007333CC">
        <w:t>2</w:t>
      </w:r>
      <w:r w:rsidRPr="007333CC">
        <w:rPr>
          <w:b/>
          <w:bCs/>
        </w:rPr>
        <w:t xml:space="preserve">. </w:t>
      </w:r>
      <w:r w:rsidR="007333CC" w:rsidRPr="007333CC">
        <w:rPr>
          <w:b/>
          <w:bCs/>
        </w:rPr>
        <w:t xml:space="preserve"> </w:t>
      </w:r>
      <w:r w:rsidRPr="007333CC">
        <w:rPr>
          <w:b/>
          <w:bCs/>
        </w:rPr>
        <w:t>Inquiries</w:t>
      </w:r>
      <w:r>
        <w:t xml:space="preserve"> </w:t>
      </w:r>
    </w:p>
    <w:p w:rsidR="007333CC" w:rsidRDefault="007333CC" w:rsidP="007333CC">
      <w:pPr>
        <w:pStyle w:val="ListParagraph"/>
        <w:numPr>
          <w:ilvl w:val="0"/>
          <w:numId w:val="5"/>
        </w:numPr>
      </w:pPr>
      <w:r>
        <w:t xml:space="preserve">Paul Galas, Meet Director, </w:t>
      </w:r>
      <w:hyperlink r:id="rId7" w:history="1">
        <w:r w:rsidRPr="00296E44">
          <w:rPr>
            <w:rStyle w:val="Hyperlink"/>
          </w:rPr>
          <w:t>pgalas@uoguelph.ca</w:t>
        </w:r>
      </w:hyperlink>
      <w:r>
        <w:t>, 647 939 7260</w:t>
      </w:r>
    </w:p>
    <w:p w:rsidR="007333CC" w:rsidRDefault="007333CC" w:rsidP="007E5D6D"/>
    <w:p w:rsidR="007333CC" w:rsidRPr="007333CC" w:rsidRDefault="007333CC" w:rsidP="007E5D6D">
      <w:pPr>
        <w:rPr>
          <w:b/>
          <w:bCs/>
        </w:rPr>
      </w:pPr>
      <w:r>
        <w:t xml:space="preserve">13. </w:t>
      </w:r>
      <w:r>
        <w:rPr>
          <w:b/>
          <w:bCs/>
        </w:rPr>
        <w:t>Parking</w:t>
      </w:r>
    </w:p>
    <w:p w:rsidR="00DA0066" w:rsidRDefault="007333CC" w:rsidP="007333CC">
      <w:pPr>
        <w:pStyle w:val="ListParagraph"/>
        <w:numPr>
          <w:ilvl w:val="0"/>
          <w:numId w:val="5"/>
        </w:numPr>
      </w:pPr>
      <w:r>
        <w:t>Please use parking information noted as attached</w:t>
      </w:r>
    </w:p>
    <w:p w:rsidR="00513046" w:rsidRDefault="00513046" w:rsidP="00513046"/>
    <w:p w:rsidR="00513046" w:rsidRDefault="00513046" w:rsidP="00513046">
      <w:pPr>
        <w:rPr>
          <w:b/>
          <w:bCs/>
        </w:rPr>
      </w:pPr>
      <w:r>
        <w:t>14</w:t>
      </w:r>
      <w:r w:rsidRPr="00513046">
        <w:rPr>
          <w:b/>
          <w:bCs/>
        </w:rPr>
        <w:t>. Vertical Jumps Starting Heights</w:t>
      </w:r>
    </w:p>
    <w:p w:rsidR="00513046" w:rsidRDefault="00513046" w:rsidP="00513046">
      <w:pPr>
        <w:pStyle w:val="ListParagraph"/>
        <w:numPr>
          <w:ilvl w:val="0"/>
          <w:numId w:val="5"/>
        </w:numPr>
      </w:pPr>
      <w:r>
        <w:t xml:space="preserve">MPV – </w:t>
      </w:r>
      <w:r w:rsidR="006F6D05">
        <w:t>3.</w:t>
      </w:r>
      <w:r w:rsidR="008A2D99">
        <w:t>5</w:t>
      </w:r>
      <w:r w:rsidR="006F6D05">
        <w:t>5</w:t>
      </w:r>
      <w:r>
        <w:t>m</w:t>
      </w:r>
    </w:p>
    <w:p w:rsidR="00513046" w:rsidRDefault="00513046" w:rsidP="00513046">
      <w:pPr>
        <w:pStyle w:val="ListParagraph"/>
        <w:numPr>
          <w:ilvl w:val="0"/>
          <w:numId w:val="5"/>
        </w:numPr>
      </w:pPr>
      <w:r>
        <w:t xml:space="preserve">WPV – 3.15m </w:t>
      </w:r>
    </w:p>
    <w:p w:rsidR="00513046" w:rsidRDefault="00513046" w:rsidP="00513046">
      <w:pPr>
        <w:pStyle w:val="ListParagraph"/>
        <w:numPr>
          <w:ilvl w:val="0"/>
          <w:numId w:val="5"/>
        </w:numPr>
      </w:pPr>
      <w:r>
        <w:t>MHJ – 1.75m</w:t>
      </w:r>
    </w:p>
    <w:p w:rsidR="00513046" w:rsidRDefault="00513046" w:rsidP="00513046">
      <w:pPr>
        <w:pStyle w:val="ListParagraph"/>
        <w:numPr>
          <w:ilvl w:val="0"/>
          <w:numId w:val="5"/>
        </w:numPr>
      </w:pPr>
      <w:r>
        <w:t xml:space="preserve">WHJ – 1.45m </w:t>
      </w:r>
    </w:p>
    <w:p w:rsidR="00513046" w:rsidRDefault="00513046" w:rsidP="00513046"/>
    <w:p w:rsidR="00513046" w:rsidRPr="00513046" w:rsidRDefault="00513046" w:rsidP="00513046">
      <w:pPr>
        <w:jc w:val="center"/>
        <w:rPr>
          <w:b/>
          <w:bCs/>
          <w:i/>
          <w:iCs/>
        </w:rPr>
      </w:pPr>
      <w:r w:rsidRPr="00513046">
        <w:rPr>
          <w:b/>
          <w:bCs/>
          <w:i/>
          <w:iCs/>
        </w:rPr>
        <w:t>Tentative Schedule</w:t>
      </w:r>
      <w:r w:rsidR="008A2D99">
        <w:rPr>
          <w:b/>
          <w:bCs/>
          <w:i/>
          <w:iCs/>
        </w:rPr>
        <w:t xml:space="preserve"> </w:t>
      </w:r>
      <w:r w:rsidR="008A2D99" w:rsidRPr="008A2D99">
        <w:rPr>
          <w:b/>
          <w:bCs/>
          <w:i/>
          <w:iCs/>
          <w:highlight w:val="yellow"/>
        </w:rPr>
        <w:t xml:space="preserve">(SATURDAY </w:t>
      </w:r>
      <w:r w:rsidR="006B7B9A">
        <w:rPr>
          <w:b/>
          <w:bCs/>
          <w:i/>
          <w:iCs/>
          <w:highlight w:val="yellow"/>
        </w:rPr>
        <w:t>FEB</w:t>
      </w:r>
      <w:r w:rsidR="008A2D99" w:rsidRPr="008A2D99">
        <w:rPr>
          <w:b/>
          <w:bCs/>
          <w:i/>
          <w:iCs/>
          <w:highlight w:val="yellow"/>
        </w:rPr>
        <w:t xml:space="preserve"> 15</w:t>
      </w:r>
      <w:r w:rsidR="008A2D99" w:rsidRPr="008A2D99">
        <w:rPr>
          <w:b/>
          <w:bCs/>
          <w:i/>
          <w:iCs/>
          <w:highlight w:val="yellow"/>
          <w:vertAlign w:val="superscript"/>
        </w:rPr>
        <w:t>th</w:t>
      </w:r>
      <w:r w:rsidR="008A2D99" w:rsidRPr="008A2D99">
        <w:rPr>
          <w:b/>
          <w:bCs/>
          <w:i/>
          <w:iCs/>
          <w:highlight w:val="yellow"/>
        </w:rPr>
        <w:t>)</w:t>
      </w:r>
    </w:p>
    <w:tbl>
      <w:tblPr>
        <w:tblStyle w:val="TableGrid"/>
        <w:tblpPr w:leftFromText="180" w:rightFromText="180" w:vertAnchor="text" w:horzAnchor="margin" w:tblpXSpec="right" w:tblpY="192"/>
        <w:tblW w:w="4076" w:type="dxa"/>
        <w:tblLook w:val="04A0" w:firstRow="1" w:lastRow="0" w:firstColumn="1" w:lastColumn="0" w:noHBand="0" w:noVBand="1"/>
      </w:tblPr>
      <w:tblGrid>
        <w:gridCol w:w="2991"/>
        <w:gridCol w:w="1085"/>
      </w:tblGrid>
      <w:tr w:rsidR="00425F29" w:rsidTr="00425F29">
        <w:trPr>
          <w:trHeight w:val="278"/>
        </w:trPr>
        <w:tc>
          <w:tcPr>
            <w:tcW w:w="4076" w:type="dxa"/>
            <w:gridSpan w:val="2"/>
            <w:shd w:val="clear" w:color="auto" w:fill="F2F2F2" w:themeFill="background1" w:themeFillShade="F2"/>
          </w:tcPr>
          <w:p w:rsidR="00425F29" w:rsidRPr="00D27503" w:rsidRDefault="00425F29" w:rsidP="00425F29">
            <w:pPr>
              <w:tabs>
                <w:tab w:val="left" w:pos="73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THROWS EVENTS – Rolling Schedule</w:t>
            </w:r>
          </w:p>
        </w:tc>
      </w:tr>
      <w:tr w:rsidR="00425F29" w:rsidTr="008769E2">
        <w:trPr>
          <w:trHeight w:val="278"/>
        </w:trPr>
        <w:tc>
          <w:tcPr>
            <w:tcW w:w="3397" w:type="dxa"/>
            <w:shd w:val="clear" w:color="auto" w:fill="auto"/>
          </w:tcPr>
          <w:p w:rsidR="00425F29" w:rsidRPr="006D6406" w:rsidRDefault="00425F29" w:rsidP="00425F29">
            <w:pPr>
              <w:tabs>
                <w:tab w:val="left" w:pos="7315"/>
              </w:tabs>
            </w:pPr>
            <w:r>
              <w:t>Shot Put (Women)</w:t>
            </w:r>
          </w:p>
        </w:tc>
        <w:tc>
          <w:tcPr>
            <w:tcW w:w="679" w:type="dxa"/>
            <w:shd w:val="clear" w:color="auto" w:fill="auto"/>
          </w:tcPr>
          <w:p w:rsidR="00425F29" w:rsidRPr="006D6406" w:rsidRDefault="00425F29" w:rsidP="00425F29">
            <w:pPr>
              <w:tabs>
                <w:tab w:val="left" w:pos="7315"/>
              </w:tabs>
            </w:pPr>
            <w:r>
              <w:t>11:00am</w:t>
            </w:r>
          </w:p>
        </w:tc>
      </w:tr>
      <w:tr w:rsidR="00425F29" w:rsidTr="008769E2">
        <w:trPr>
          <w:trHeight w:val="268"/>
        </w:trPr>
        <w:tc>
          <w:tcPr>
            <w:tcW w:w="3397" w:type="dxa"/>
            <w:shd w:val="clear" w:color="auto" w:fill="auto"/>
          </w:tcPr>
          <w:p w:rsidR="00425F29" w:rsidRDefault="00425F29" w:rsidP="00425F29">
            <w:pPr>
              <w:tabs>
                <w:tab w:val="left" w:pos="7315"/>
              </w:tabs>
            </w:pPr>
            <w:r>
              <w:t>Shot Put (Men)</w:t>
            </w:r>
          </w:p>
        </w:tc>
        <w:tc>
          <w:tcPr>
            <w:tcW w:w="679" w:type="dxa"/>
            <w:shd w:val="clear" w:color="auto" w:fill="auto"/>
          </w:tcPr>
          <w:p w:rsidR="00425F29" w:rsidRDefault="00425F29" w:rsidP="00425F29">
            <w:pPr>
              <w:tabs>
                <w:tab w:val="left" w:pos="7315"/>
              </w:tabs>
            </w:pPr>
          </w:p>
        </w:tc>
      </w:tr>
      <w:tr w:rsidR="00425F29" w:rsidTr="008769E2">
        <w:trPr>
          <w:trHeight w:val="268"/>
        </w:trPr>
        <w:tc>
          <w:tcPr>
            <w:tcW w:w="3397" w:type="dxa"/>
            <w:shd w:val="clear" w:color="auto" w:fill="auto"/>
          </w:tcPr>
          <w:p w:rsidR="00425F29" w:rsidRDefault="00425F29" w:rsidP="00425F29">
            <w:pPr>
              <w:tabs>
                <w:tab w:val="left" w:pos="7315"/>
              </w:tabs>
            </w:pPr>
            <w:r>
              <w:t>Weight Throw (Women)</w:t>
            </w:r>
          </w:p>
        </w:tc>
        <w:tc>
          <w:tcPr>
            <w:tcW w:w="679" w:type="dxa"/>
            <w:shd w:val="clear" w:color="auto" w:fill="auto"/>
          </w:tcPr>
          <w:p w:rsidR="00425F29" w:rsidRDefault="00425F29" w:rsidP="00425F29">
            <w:pPr>
              <w:tabs>
                <w:tab w:val="left" w:pos="7315"/>
              </w:tabs>
            </w:pPr>
          </w:p>
        </w:tc>
      </w:tr>
      <w:tr w:rsidR="00425F29" w:rsidTr="008769E2">
        <w:trPr>
          <w:trHeight w:val="268"/>
        </w:trPr>
        <w:tc>
          <w:tcPr>
            <w:tcW w:w="3397" w:type="dxa"/>
            <w:shd w:val="clear" w:color="auto" w:fill="auto"/>
          </w:tcPr>
          <w:p w:rsidR="00425F29" w:rsidRDefault="00425F29" w:rsidP="00425F29">
            <w:pPr>
              <w:tabs>
                <w:tab w:val="left" w:pos="7315"/>
              </w:tabs>
            </w:pPr>
            <w:r>
              <w:t>Weight Throw (Men)</w:t>
            </w:r>
          </w:p>
        </w:tc>
        <w:tc>
          <w:tcPr>
            <w:tcW w:w="679" w:type="dxa"/>
            <w:shd w:val="clear" w:color="auto" w:fill="auto"/>
          </w:tcPr>
          <w:p w:rsidR="00425F29" w:rsidRDefault="00425F29" w:rsidP="00425F29">
            <w:pPr>
              <w:tabs>
                <w:tab w:val="left" w:pos="7315"/>
              </w:tabs>
            </w:pPr>
          </w:p>
        </w:tc>
      </w:tr>
      <w:tr w:rsidR="00425F29" w:rsidTr="00425F29">
        <w:trPr>
          <w:trHeight w:val="278"/>
        </w:trPr>
        <w:tc>
          <w:tcPr>
            <w:tcW w:w="4076" w:type="dxa"/>
            <w:gridSpan w:val="2"/>
            <w:shd w:val="clear" w:color="auto" w:fill="F2F2F2" w:themeFill="background1" w:themeFillShade="F2"/>
          </w:tcPr>
          <w:p w:rsidR="00425F29" w:rsidRPr="00D27503" w:rsidRDefault="00425F29" w:rsidP="00425F29">
            <w:pPr>
              <w:tabs>
                <w:tab w:val="left" w:pos="73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JUMPS EVENTS</w:t>
            </w:r>
          </w:p>
        </w:tc>
      </w:tr>
      <w:tr w:rsidR="00425F29" w:rsidTr="008769E2">
        <w:trPr>
          <w:trHeight w:val="268"/>
        </w:trPr>
        <w:tc>
          <w:tcPr>
            <w:tcW w:w="3397" w:type="dxa"/>
            <w:shd w:val="clear" w:color="auto" w:fill="auto"/>
          </w:tcPr>
          <w:p w:rsidR="00425F29" w:rsidRDefault="00425F29" w:rsidP="00425F29">
            <w:pPr>
              <w:tabs>
                <w:tab w:val="left" w:pos="7315"/>
              </w:tabs>
            </w:pPr>
            <w:r>
              <w:t>High Jump (Men followed by Women)</w:t>
            </w:r>
          </w:p>
        </w:tc>
        <w:tc>
          <w:tcPr>
            <w:tcW w:w="679" w:type="dxa"/>
            <w:shd w:val="clear" w:color="auto" w:fill="auto"/>
          </w:tcPr>
          <w:p w:rsidR="00425F29" w:rsidRDefault="00425F29" w:rsidP="00425F29">
            <w:pPr>
              <w:tabs>
                <w:tab w:val="left" w:pos="7315"/>
              </w:tabs>
            </w:pPr>
            <w:r>
              <w:t>11:15am</w:t>
            </w:r>
          </w:p>
        </w:tc>
      </w:tr>
      <w:tr w:rsidR="00425F29" w:rsidRPr="004636C7" w:rsidTr="008769E2">
        <w:trPr>
          <w:trHeight w:val="268"/>
        </w:trPr>
        <w:tc>
          <w:tcPr>
            <w:tcW w:w="3397" w:type="dxa"/>
            <w:shd w:val="clear" w:color="auto" w:fill="auto"/>
          </w:tcPr>
          <w:p w:rsidR="00425F29" w:rsidRPr="004636C7" w:rsidRDefault="00425F29" w:rsidP="00425F29">
            <w:pPr>
              <w:tabs>
                <w:tab w:val="left" w:pos="7315"/>
              </w:tabs>
            </w:pPr>
            <w:r>
              <w:t xml:space="preserve">Long Jump </w:t>
            </w:r>
            <w:r w:rsidR="008769E2">
              <w:t>(Women followed by men)</w:t>
            </w:r>
          </w:p>
        </w:tc>
        <w:tc>
          <w:tcPr>
            <w:tcW w:w="679" w:type="dxa"/>
            <w:shd w:val="clear" w:color="auto" w:fill="auto"/>
          </w:tcPr>
          <w:p w:rsidR="00425F29" w:rsidRPr="004636C7" w:rsidRDefault="008769E2" w:rsidP="00425F29">
            <w:pPr>
              <w:tabs>
                <w:tab w:val="left" w:pos="7315"/>
              </w:tabs>
            </w:pPr>
            <w:r>
              <w:t>12:15</w:t>
            </w:r>
            <w:r w:rsidR="00425F29">
              <w:t>pm</w:t>
            </w:r>
          </w:p>
        </w:tc>
      </w:tr>
      <w:tr w:rsidR="008769E2" w:rsidRPr="004636C7" w:rsidTr="008769E2">
        <w:trPr>
          <w:trHeight w:val="268"/>
        </w:trPr>
        <w:tc>
          <w:tcPr>
            <w:tcW w:w="3397" w:type="dxa"/>
            <w:shd w:val="clear" w:color="auto" w:fill="auto"/>
          </w:tcPr>
          <w:p w:rsidR="008769E2" w:rsidRPr="004636C7" w:rsidRDefault="008769E2" w:rsidP="00425F29">
            <w:pPr>
              <w:tabs>
                <w:tab w:val="left" w:pos="7315"/>
              </w:tabs>
            </w:pPr>
            <w:r>
              <w:t>Triple Jump (Men followed by Women)</w:t>
            </w:r>
          </w:p>
        </w:tc>
        <w:tc>
          <w:tcPr>
            <w:tcW w:w="679" w:type="dxa"/>
            <w:shd w:val="clear" w:color="auto" w:fill="auto"/>
          </w:tcPr>
          <w:p w:rsidR="008769E2" w:rsidRDefault="008769E2" w:rsidP="00425F29">
            <w:pPr>
              <w:tabs>
                <w:tab w:val="left" w:pos="7315"/>
              </w:tabs>
            </w:pPr>
            <w:r>
              <w:t>3:00pm</w:t>
            </w:r>
          </w:p>
        </w:tc>
      </w:tr>
    </w:tbl>
    <w:p w:rsidR="00513046" w:rsidRDefault="00513046" w:rsidP="00513046"/>
    <w:tbl>
      <w:tblPr>
        <w:tblStyle w:val="TableGrid"/>
        <w:tblpPr w:leftFromText="180" w:rightFromText="180" w:vertAnchor="text" w:horzAnchor="page" w:tblpX="628" w:tblpY="-34"/>
        <w:tblW w:w="5524" w:type="dxa"/>
        <w:tblLook w:val="04A0" w:firstRow="1" w:lastRow="0" w:firstColumn="1" w:lastColumn="0" w:noHBand="0" w:noVBand="1"/>
      </w:tblPr>
      <w:tblGrid>
        <w:gridCol w:w="3823"/>
        <w:gridCol w:w="1701"/>
      </w:tblGrid>
      <w:tr w:rsidR="00425F29" w:rsidTr="00A373B2">
        <w:trPr>
          <w:trHeight w:val="321"/>
        </w:trPr>
        <w:tc>
          <w:tcPr>
            <w:tcW w:w="5524" w:type="dxa"/>
            <w:gridSpan w:val="2"/>
            <w:shd w:val="clear" w:color="auto" w:fill="F2F2F2" w:themeFill="background1" w:themeFillShade="F2"/>
          </w:tcPr>
          <w:p w:rsidR="00425F29" w:rsidRPr="00D27503" w:rsidRDefault="00425F29" w:rsidP="00A373B2">
            <w:pPr>
              <w:tabs>
                <w:tab w:val="left" w:pos="73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STRAIGHTAWAY EVENTS</w:t>
            </w: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 w:rsidRPr="006F6D05">
              <w:rPr>
                <w:b/>
                <w:bCs/>
              </w:rPr>
              <w:t xml:space="preserve">60m </w:t>
            </w:r>
            <w:r>
              <w:t>Heats (Women)</w:t>
            </w:r>
          </w:p>
        </w:tc>
        <w:tc>
          <w:tcPr>
            <w:tcW w:w="1701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12:00pm</w:t>
            </w: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 w:rsidRPr="006F6D05">
              <w:rPr>
                <w:b/>
                <w:bCs/>
              </w:rPr>
              <w:t xml:space="preserve">60m </w:t>
            </w:r>
            <w:r>
              <w:t>Heats (Men)</w:t>
            </w:r>
          </w:p>
        </w:tc>
        <w:tc>
          <w:tcPr>
            <w:tcW w:w="1701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12:20pm</w:t>
            </w: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Pr="00520C3D" w:rsidRDefault="00425F29" w:rsidP="00A373B2">
            <w:pPr>
              <w:tabs>
                <w:tab w:val="left" w:pos="7315"/>
              </w:tabs>
            </w:pPr>
            <w:r w:rsidRPr="006F6D05">
              <w:rPr>
                <w:b/>
                <w:bCs/>
              </w:rPr>
              <w:t>60m Hurdles</w:t>
            </w:r>
            <w:r>
              <w:t xml:space="preserve"> Heats (Men)</w:t>
            </w:r>
          </w:p>
        </w:tc>
        <w:tc>
          <w:tcPr>
            <w:tcW w:w="1701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12:35pm</w:t>
            </w: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 w:rsidRPr="006F6D05">
              <w:rPr>
                <w:b/>
                <w:bCs/>
              </w:rPr>
              <w:t>60m Hurdles</w:t>
            </w:r>
            <w:r>
              <w:t xml:space="preserve"> Heats (Women)</w:t>
            </w:r>
          </w:p>
        </w:tc>
        <w:tc>
          <w:tcPr>
            <w:tcW w:w="1701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12:45pm</w:t>
            </w: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 w:rsidRPr="006F6D05">
              <w:rPr>
                <w:b/>
                <w:bCs/>
              </w:rPr>
              <w:t>60m</w:t>
            </w:r>
            <w:r>
              <w:t xml:space="preserve"> FINALS ABC (Women)</w:t>
            </w:r>
          </w:p>
        </w:tc>
        <w:tc>
          <w:tcPr>
            <w:tcW w:w="1701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1:00pm</w:t>
            </w: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 w:rsidRPr="006F6D05">
              <w:rPr>
                <w:b/>
                <w:bCs/>
              </w:rPr>
              <w:t xml:space="preserve">60m </w:t>
            </w:r>
            <w:r>
              <w:t>FINALS ABCD (Men)</w:t>
            </w:r>
          </w:p>
        </w:tc>
        <w:tc>
          <w:tcPr>
            <w:tcW w:w="1701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1:15pm</w:t>
            </w: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 w:rsidRPr="006F6D05">
              <w:rPr>
                <w:b/>
                <w:bCs/>
              </w:rPr>
              <w:t>60m Hurdles</w:t>
            </w:r>
            <w:r>
              <w:t xml:space="preserve"> FINALS (Men)</w:t>
            </w:r>
          </w:p>
        </w:tc>
        <w:tc>
          <w:tcPr>
            <w:tcW w:w="1701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1:30pm</w:t>
            </w: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 w:rsidRPr="006F6D05">
              <w:rPr>
                <w:b/>
                <w:bCs/>
              </w:rPr>
              <w:t>60m Hurdles</w:t>
            </w:r>
            <w:r>
              <w:t xml:space="preserve"> Final (Women)</w:t>
            </w:r>
          </w:p>
        </w:tc>
        <w:tc>
          <w:tcPr>
            <w:tcW w:w="1701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1:45pm</w:t>
            </w:r>
          </w:p>
        </w:tc>
      </w:tr>
      <w:tr w:rsidR="00425F29" w:rsidTr="00A373B2">
        <w:trPr>
          <w:trHeight w:val="309"/>
        </w:trPr>
        <w:tc>
          <w:tcPr>
            <w:tcW w:w="5524" w:type="dxa"/>
            <w:gridSpan w:val="2"/>
            <w:shd w:val="clear" w:color="auto" w:fill="F2F2F2" w:themeFill="background1" w:themeFillShade="F2"/>
          </w:tcPr>
          <w:p w:rsidR="00425F29" w:rsidRPr="00520C3D" w:rsidRDefault="00425F29" w:rsidP="00A373B2">
            <w:pPr>
              <w:tabs>
                <w:tab w:val="left" w:pos="7315"/>
              </w:tabs>
              <w:jc w:val="center"/>
              <w:rPr>
                <w:b/>
                <w:bCs/>
              </w:rPr>
            </w:pPr>
            <w:r w:rsidRPr="00520C3D">
              <w:rPr>
                <w:b/>
                <w:bCs/>
              </w:rPr>
              <w:t>OVAL EVENTS</w:t>
            </w:r>
            <w:r>
              <w:rPr>
                <w:b/>
                <w:bCs/>
              </w:rPr>
              <w:t xml:space="preserve"> *Rolling Schedule</w:t>
            </w: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600m (Women)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25F29" w:rsidRPr="007220CE" w:rsidRDefault="008A2D99" w:rsidP="00A373B2">
            <w:pPr>
              <w:tabs>
                <w:tab w:val="left" w:pos="7315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25F29" w:rsidRPr="007220CE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425F29" w:rsidRPr="007220CE">
              <w:rPr>
                <w:b/>
                <w:bCs/>
              </w:rPr>
              <w:t>0pm</w:t>
            </w: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600m (Men)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25F29" w:rsidRDefault="00425F29" w:rsidP="00A373B2">
            <w:pPr>
              <w:tabs>
                <w:tab w:val="left" w:pos="7315"/>
              </w:tabs>
            </w:pP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1000m (Women)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25F29" w:rsidRDefault="00425F29" w:rsidP="00A373B2">
            <w:pPr>
              <w:tabs>
                <w:tab w:val="left" w:pos="7315"/>
              </w:tabs>
            </w:pP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1000m (Men)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25F29" w:rsidRDefault="00425F29" w:rsidP="00A373B2">
            <w:pPr>
              <w:tabs>
                <w:tab w:val="left" w:pos="7315"/>
              </w:tabs>
            </w:pP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1500m (Men)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25F29" w:rsidRDefault="00425F29" w:rsidP="00A373B2">
            <w:pPr>
              <w:tabs>
                <w:tab w:val="left" w:pos="7315"/>
              </w:tabs>
            </w:pPr>
          </w:p>
        </w:tc>
      </w:tr>
      <w:tr w:rsidR="00425F29" w:rsidTr="00A373B2">
        <w:trPr>
          <w:trHeight w:val="309"/>
        </w:trPr>
        <w:tc>
          <w:tcPr>
            <w:tcW w:w="3823" w:type="dxa"/>
            <w:shd w:val="clear" w:color="auto" w:fill="auto"/>
          </w:tcPr>
          <w:p w:rsidR="00425F29" w:rsidRDefault="00425F29" w:rsidP="00A373B2">
            <w:pPr>
              <w:tabs>
                <w:tab w:val="left" w:pos="7315"/>
              </w:tabs>
            </w:pPr>
            <w:r>
              <w:t>1500m (Women)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25F29" w:rsidRDefault="00425F29" w:rsidP="00A373B2">
            <w:pPr>
              <w:tabs>
                <w:tab w:val="left" w:pos="7315"/>
              </w:tabs>
            </w:pPr>
          </w:p>
        </w:tc>
      </w:tr>
    </w:tbl>
    <w:p w:rsidR="00425F29" w:rsidRDefault="00425F29" w:rsidP="00513046"/>
    <w:tbl>
      <w:tblPr>
        <w:tblStyle w:val="TableGrid"/>
        <w:tblpPr w:leftFromText="180" w:rightFromText="180" w:vertAnchor="text" w:horzAnchor="margin" w:tblpXSpec="right" w:tblpY="192"/>
        <w:tblW w:w="4076" w:type="dxa"/>
        <w:tblLook w:val="04A0" w:firstRow="1" w:lastRow="0" w:firstColumn="1" w:lastColumn="0" w:noHBand="0" w:noVBand="1"/>
      </w:tblPr>
      <w:tblGrid>
        <w:gridCol w:w="2972"/>
        <w:gridCol w:w="1104"/>
      </w:tblGrid>
      <w:tr w:rsidR="008769E2" w:rsidRPr="00D27503" w:rsidTr="00E05B4F">
        <w:trPr>
          <w:trHeight w:val="278"/>
        </w:trPr>
        <w:tc>
          <w:tcPr>
            <w:tcW w:w="4076" w:type="dxa"/>
            <w:gridSpan w:val="2"/>
            <w:shd w:val="clear" w:color="auto" w:fill="F2F2F2" w:themeFill="background1" w:themeFillShade="F2"/>
          </w:tcPr>
          <w:p w:rsidR="008769E2" w:rsidRPr="00D27503" w:rsidRDefault="008769E2" w:rsidP="00E05B4F">
            <w:pPr>
              <w:tabs>
                <w:tab w:val="left" w:pos="73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POLE VAULT – </w:t>
            </w:r>
            <w:r w:rsidRPr="008769E2">
              <w:rPr>
                <w:b/>
                <w:bCs/>
                <w:highlight w:val="yellow"/>
              </w:rPr>
              <w:t xml:space="preserve">FRIDAY </w:t>
            </w:r>
            <w:r w:rsidR="006B7B9A">
              <w:rPr>
                <w:b/>
                <w:bCs/>
                <w:highlight w:val="yellow"/>
              </w:rPr>
              <w:t>FEB</w:t>
            </w:r>
            <w:r w:rsidRPr="008769E2">
              <w:rPr>
                <w:b/>
                <w:bCs/>
                <w:highlight w:val="yellow"/>
              </w:rPr>
              <w:t xml:space="preserve"> 14</w:t>
            </w:r>
          </w:p>
        </w:tc>
      </w:tr>
      <w:tr w:rsidR="008769E2" w:rsidTr="008769E2">
        <w:trPr>
          <w:trHeight w:val="268"/>
        </w:trPr>
        <w:tc>
          <w:tcPr>
            <w:tcW w:w="2972" w:type="dxa"/>
            <w:shd w:val="clear" w:color="auto" w:fill="auto"/>
          </w:tcPr>
          <w:p w:rsidR="008769E2" w:rsidRDefault="00605819" w:rsidP="00E05B4F">
            <w:pPr>
              <w:tabs>
                <w:tab w:val="left" w:pos="7315"/>
              </w:tabs>
            </w:pPr>
            <w:r>
              <w:t>Pole Vault</w:t>
            </w:r>
            <w:r w:rsidR="008769E2">
              <w:t xml:space="preserve"> (Women followed by men)</w:t>
            </w:r>
          </w:p>
        </w:tc>
        <w:tc>
          <w:tcPr>
            <w:tcW w:w="1104" w:type="dxa"/>
            <w:shd w:val="clear" w:color="auto" w:fill="auto"/>
          </w:tcPr>
          <w:p w:rsidR="008769E2" w:rsidRDefault="008A2D99" w:rsidP="00E05B4F">
            <w:pPr>
              <w:tabs>
                <w:tab w:val="left" w:pos="7315"/>
              </w:tabs>
            </w:pPr>
            <w:r>
              <w:t>3:30pm</w:t>
            </w:r>
          </w:p>
        </w:tc>
      </w:tr>
    </w:tbl>
    <w:p w:rsidR="00513046" w:rsidRDefault="00513046" w:rsidP="00513046"/>
    <w:p w:rsidR="00513046" w:rsidRDefault="00513046" w:rsidP="00513046"/>
    <w:p w:rsidR="00513046" w:rsidRDefault="00513046" w:rsidP="00513046">
      <w:pPr>
        <w:tabs>
          <w:tab w:val="left" w:pos="6020"/>
        </w:tabs>
      </w:pPr>
    </w:p>
    <w:p w:rsidR="00513046" w:rsidRDefault="00513046" w:rsidP="00513046">
      <w:pPr>
        <w:tabs>
          <w:tab w:val="left" w:pos="6020"/>
        </w:tabs>
      </w:pPr>
      <w:r>
        <w:rPr>
          <w:b/>
          <w:bCs/>
          <w:noProof/>
        </w:rPr>
        <w:drawing>
          <wp:inline distT="0" distB="0" distL="0" distR="0" wp14:anchorId="422B03A6" wp14:editId="0737DD23">
            <wp:extent cx="5943600" cy="6967855"/>
            <wp:effectExtent l="0" t="0" r="0" b="4445"/>
            <wp:docPr id="2" name="Picture 2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map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7D7" w:rsidRPr="000827D7" w:rsidRDefault="000827D7" w:rsidP="000827D7"/>
    <w:p w:rsidR="000827D7" w:rsidRDefault="000827D7" w:rsidP="000827D7"/>
    <w:p w:rsidR="000827D7" w:rsidRDefault="000827D7" w:rsidP="000827D7">
      <w:pPr>
        <w:tabs>
          <w:tab w:val="left" w:pos="5489"/>
        </w:tabs>
      </w:pPr>
      <w:r>
        <w:tab/>
      </w:r>
    </w:p>
    <w:p w:rsidR="000827D7" w:rsidRDefault="000827D7" w:rsidP="000827D7">
      <w:pPr>
        <w:tabs>
          <w:tab w:val="left" w:pos="5489"/>
        </w:tabs>
      </w:pPr>
    </w:p>
    <w:p w:rsidR="000827D7" w:rsidRPr="000827D7" w:rsidRDefault="000827D7" w:rsidP="000827D7">
      <w:pPr>
        <w:tabs>
          <w:tab w:val="left" w:pos="5489"/>
        </w:tabs>
      </w:pPr>
    </w:p>
    <w:sectPr w:rsidR="000827D7" w:rsidRPr="000827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5AA"/>
    <w:multiLevelType w:val="hybridMultilevel"/>
    <w:tmpl w:val="58C4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E4BCB"/>
    <w:multiLevelType w:val="hybridMultilevel"/>
    <w:tmpl w:val="4DB6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2354F"/>
    <w:multiLevelType w:val="hybridMultilevel"/>
    <w:tmpl w:val="B51A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0583"/>
    <w:multiLevelType w:val="hybridMultilevel"/>
    <w:tmpl w:val="625C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FA1"/>
    <w:multiLevelType w:val="hybridMultilevel"/>
    <w:tmpl w:val="CC7C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54740">
    <w:abstractNumId w:val="3"/>
  </w:num>
  <w:num w:numId="2" w16cid:durableId="145128442">
    <w:abstractNumId w:val="4"/>
  </w:num>
  <w:num w:numId="3" w16cid:durableId="1176385727">
    <w:abstractNumId w:val="2"/>
  </w:num>
  <w:num w:numId="4" w16cid:durableId="1755395950">
    <w:abstractNumId w:val="1"/>
  </w:num>
  <w:num w:numId="5" w16cid:durableId="23319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6D"/>
    <w:rsid w:val="000827D7"/>
    <w:rsid w:val="00183C7F"/>
    <w:rsid w:val="00235D54"/>
    <w:rsid w:val="003B1276"/>
    <w:rsid w:val="00425F29"/>
    <w:rsid w:val="00513046"/>
    <w:rsid w:val="00560066"/>
    <w:rsid w:val="00605819"/>
    <w:rsid w:val="006B7B9A"/>
    <w:rsid w:val="006F6D05"/>
    <w:rsid w:val="007333CC"/>
    <w:rsid w:val="007E5D6D"/>
    <w:rsid w:val="0085662B"/>
    <w:rsid w:val="008769E2"/>
    <w:rsid w:val="008A2D99"/>
    <w:rsid w:val="00BE3239"/>
    <w:rsid w:val="00CC28A0"/>
    <w:rsid w:val="00DA0066"/>
    <w:rsid w:val="00DA3E46"/>
    <w:rsid w:val="00F25608"/>
    <w:rsid w:val="00F9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C0A67"/>
  <w15:chartTrackingRefBased/>
  <w15:docId w15:val="{5A84A4B1-FD03-2A4D-9AC6-2D2F261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D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3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304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galas@uoguelp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ckie.com/event/2025-GuelphL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Galas</dc:creator>
  <cp:keywords/>
  <dc:description/>
  <cp:lastModifiedBy>Paul Galas</cp:lastModifiedBy>
  <cp:revision>4</cp:revision>
  <dcterms:created xsi:type="dcterms:W3CDTF">2025-01-23T15:24:00Z</dcterms:created>
  <dcterms:modified xsi:type="dcterms:W3CDTF">2025-01-23T15:29:00Z</dcterms:modified>
</cp:coreProperties>
</file>