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3" w:rsidRPr="00BE014B" w:rsidRDefault="00DB3403" w:rsidP="00DB3403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3028950" cy="1189765"/>
            <wp:effectExtent l="19050" t="0" r="0" b="0"/>
            <wp:docPr id="1" name="Picture 0" descr="NTHM Logo - no yea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HM Logo - no year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212" cy="11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A8" w:rsidRDefault="00DB3403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 w:rsidRPr="00BE014B">
        <w:rPr>
          <w:rFonts w:ascii="Arial" w:eastAsia="Times New Roman" w:hAnsi="Arial" w:cs="Arial"/>
          <w:b/>
          <w:color w:val="000000"/>
        </w:rPr>
        <w:t>Not the Honolulu 202</w:t>
      </w:r>
      <w:r>
        <w:rPr>
          <w:rFonts w:ascii="Arial" w:eastAsia="Times New Roman" w:hAnsi="Arial" w:cs="Arial"/>
          <w:b/>
          <w:color w:val="000000"/>
        </w:rPr>
        <w:t>3</w:t>
      </w:r>
    </w:p>
    <w:p w:rsidR="00D214A8" w:rsidRDefault="00970AEA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 xml:space="preserve"> On Saturday, December 9</w:t>
      </w:r>
      <w:r w:rsidR="00BF3DDF">
        <w:rPr>
          <w:rFonts w:ascii="Arial" w:eastAsia="Times New Roman" w:hAnsi="Arial" w:cs="Arial"/>
          <w:color w:val="000000"/>
          <w:sz w:val="22"/>
        </w:rPr>
        <w:t>, w</w:t>
      </w:r>
      <w:r w:rsidR="00B417EE">
        <w:rPr>
          <w:rFonts w:ascii="Arial" w:eastAsia="Times New Roman" w:hAnsi="Arial" w:cs="Arial"/>
          <w:color w:val="000000"/>
          <w:sz w:val="22"/>
        </w:rPr>
        <w:t xml:space="preserve">e are happy to host </w:t>
      </w:r>
      <w:r w:rsidR="00D214A8">
        <w:rPr>
          <w:rFonts w:ascii="Arial" w:eastAsia="Times New Roman" w:hAnsi="Arial" w:cs="Arial"/>
          <w:color w:val="000000"/>
          <w:sz w:val="22"/>
        </w:rPr>
        <w:t>the 2</w:t>
      </w:r>
      <w:r>
        <w:rPr>
          <w:rFonts w:ascii="Arial" w:eastAsia="Times New Roman" w:hAnsi="Arial" w:cs="Arial"/>
          <w:color w:val="000000"/>
          <w:sz w:val="22"/>
        </w:rPr>
        <w:t>8</w:t>
      </w:r>
      <w:r w:rsidR="004746DD">
        <w:rPr>
          <w:rFonts w:ascii="Arial" w:eastAsia="Times New Roman" w:hAnsi="Arial" w:cs="Arial"/>
          <w:color w:val="000000"/>
          <w:sz w:val="22"/>
        </w:rPr>
        <w:t>th</w:t>
      </w:r>
      <w:r w:rsidR="00D214A8">
        <w:rPr>
          <w:rFonts w:ascii="Arial" w:eastAsia="Times New Roman" w:hAnsi="Arial" w:cs="Arial"/>
          <w:color w:val="000000"/>
          <w:sz w:val="22"/>
        </w:rPr>
        <w:t xml:space="preserve"> running of the </w:t>
      </w:r>
      <w:r w:rsidR="00B417EE">
        <w:rPr>
          <w:rFonts w:ascii="Arial" w:eastAsia="Times New Roman" w:hAnsi="Arial" w:cs="Arial"/>
          <w:color w:val="000000"/>
          <w:sz w:val="22"/>
        </w:rPr>
        <w:t>Not</w:t>
      </w:r>
      <w:r w:rsidR="005A1AF8">
        <w:rPr>
          <w:rFonts w:ascii="Arial" w:eastAsia="Times New Roman" w:hAnsi="Arial" w:cs="Arial"/>
          <w:color w:val="000000"/>
          <w:sz w:val="22"/>
        </w:rPr>
        <w:t xml:space="preserve"> </w:t>
      </w:r>
      <w:proofErr w:type="gramStart"/>
      <w:r w:rsidR="00B417EE">
        <w:rPr>
          <w:rFonts w:ascii="Arial" w:eastAsia="Times New Roman" w:hAnsi="Arial" w:cs="Arial"/>
          <w:color w:val="000000"/>
          <w:sz w:val="22"/>
        </w:rPr>
        <w:t>The</w:t>
      </w:r>
      <w:proofErr w:type="gramEnd"/>
      <w:r w:rsidR="00B417EE">
        <w:rPr>
          <w:rFonts w:ascii="Arial" w:eastAsia="Times New Roman" w:hAnsi="Arial" w:cs="Arial"/>
          <w:color w:val="000000"/>
          <w:sz w:val="22"/>
        </w:rPr>
        <w:t xml:space="preserve"> Honolulu</w:t>
      </w:r>
      <w:r w:rsidR="00BF3DDF">
        <w:rPr>
          <w:rFonts w:ascii="Arial" w:eastAsia="Times New Roman" w:hAnsi="Arial" w:cs="Arial"/>
          <w:color w:val="000000"/>
          <w:sz w:val="22"/>
        </w:rPr>
        <w:t xml:space="preserve">.  The location will be </w:t>
      </w:r>
      <w:r w:rsidR="00710DF7">
        <w:rPr>
          <w:rFonts w:ascii="Arial" w:eastAsia="Times New Roman" w:hAnsi="Arial" w:cs="Arial"/>
          <w:color w:val="000000"/>
          <w:sz w:val="22"/>
        </w:rPr>
        <w:t>Mactaquac Park,</w:t>
      </w:r>
      <w:r w:rsidR="00BF3DDF">
        <w:rPr>
          <w:rFonts w:ascii="Arial" w:eastAsia="Times New Roman" w:hAnsi="Arial" w:cs="Arial"/>
          <w:color w:val="000000"/>
          <w:sz w:val="22"/>
        </w:rPr>
        <w:t xml:space="preserve"> which is on </w:t>
      </w:r>
      <w:r w:rsidR="00710DF7">
        <w:rPr>
          <w:rFonts w:ascii="Arial" w:eastAsia="Times New Roman" w:hAnsi="Arial" w:cs="Arial"/>
          <w:color w:val="000000"/>
          <w:sz w:val="22"/>
        </w:rPr>
        <w:t>RTE 105 NB</w:t>
      </w:r>
      <w:r w:rsidR="00BF3DDF">
        <w:rPr>
          <w:rFonts w:ascii="Arial" w:eastAsia="Times New Roman" w:hAnsi="Arial" w:cs="Arial"/>
          <w:color w:val="000000"/>
          <w:sz w:val="22"/>
        </w:rPr>
        <w:t>. The run loops through the park and campground.</w:t>
      </w:r>
    </w:p>
    <w:p w:rsidR="004746DD" w:rsidRPr="00B417EE" w:rsidRDefault="004746DD" w:rsidP="004746DD">
      <w:pPr>
        <w:shd w:val="clear" w:color="auto" w:fill="FFFFFF"/>
        <w:rPr>
          <w:rFonts w:ascii="Helvetica" w:eastAsia="Times New Roman" w:hAnsi="Helvetica" w:cs="Helvetica"/>
          <w:b/>
          <w:color w:val="000000"/>
        </w:rPr>
      </w:pPr>
    </w:p>
    <w:p w:rsidR="004746DD" w:rsidRDefault="00BF3DDF" w:rsidP="004746DD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4746DD">
        <w:rPr>
          <w:rFonts w:ascii="Arial" w:eastAsia="Times New Roman" w:hAnsi="Arial" w:cs="Arial"/>
          <w:color w:val="000000"/>
          <w:sz w:val="22"/>
          <w:szCs w:val="22"/>
        </w:rPr>
        <w:t>half marathoners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will start at 8 am and the ¼ marathoners will start at 9.  At 10:30 there will be a h</w:t>
      </w:r>
      <w:r w:rsidR="006040EC">
        <w:rPr>
          <w:rFonts w:ascii="Arial" w:eastAsia="Times New Roman" w:hAnsi="Arial" w:cs="Arial"/>
          <w:color w:val="000000"/>
          <w:sz w:val="22"/>
          <w:szCs w:val="22"/>
        </w:rPr>
        <w:t>ome cooked b</w:t>
      </w:r>
      <w:r w:rsidR="004746DD">
        <w:rPr>
          <w:rFonts w:ascii="Arial" w:eastAsia="Times New Roman" w:hAnsi="Arial" w:cs="Arial"/>
          <w:color w:val="000000"/>
          <w:sz w:val="22"/>
          <w:szCs w:val="22"/>
        </w:rPr>
        <w:t>reakfast at Mactaquac Baptist Church-</w:t>
      </w:r>
      <w:r w:rsidR="004746DD" w:rsidRPr="004746D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4746DD">
        <w:rPr>
          <w:rFonts w:ascii="Arial" w:hAnsi="Arial" w:cs="Arial"/>
          <w:color w:val="202124"/>
          <w:sz w:val="21"/>
          <w:szCs w:val="21"/>
          <w:shd w:val="clear" w:color="auto" w:fill="FFFFFF"/>
        </w:rPr>
        <w:t>1496 NB-105, Mactaquac (5 minutes down the road)</w:t>
      </w:r>
      <w:r w:rsidR="00970AEA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970AEA" w:rsidRDefault="00970AEA" w:rsidP="004746DD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70AEA" w:rsidRPr="00970AEA" w:rsidRDefault="00970AEA" w:rsidP="004746D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970AEA">
        <w:rPr>
          <w:rFonts w:ascii="Arial" w:hAnsi="Arial" w:cs="Arial"/>
          <w:color w:val="202124"/>
          <w:sz w:val="22"/>
          <w:szCs w:val="22"/>
          <w:shd w:val="clear" w:color="auto" w:fill="FFFFFF"/>
        </w:rPr>
        <w:t>Your safety is important to us. Please be aware of weather conditions on the day of the event. Be prepared for snow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, slush</w:t>
      </w:r>
      <w:r w:rsidRPr="00970AEA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or black ice. Dress appropriately, wear the right footwear, and bring water. </w:t>
      </w:r>
    </w:p>
    <w:p w:rsidR="004746DD" w:rsidRDefault="004746DD" w:rsidP="00B417E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4746DD" w:rsidRDefault="00BF3DDF" w:rsidP="004746DD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The </w:t>
      </w:r>
      <w:r w:rsidR="00970AEA">
        <w:rPr>
          <w:rFonts w:ascii="Arial" w:eastAsia="Times New Roman" w:hAnsi="Arial" w:cs="Arial"/>
          <w:color w:val="000000"/>
          <w:sz w:val="22"/>
        </w:rPr>
        <w:t>registration fees are either $25</w:t>
      </w:r>
      <w:r>
        <w:rPr>
          <w:rFonts w:ascii="Arial" w:eastAsia="Times New Roman" w:hAnsi="Arial" w:cs="Arial"/>
          <w:color w:val="000000"/>
          <w:sz w:val="22"/>
        </w:rPr>
        <w:t xml:space="preserve"> or $4</w:t>
      </w:r>
      <w:r w:rsidR="00970AEA">
        <w:rPr>
          <w:rFonts w:ascii="Arial" w:eastAsia="Times New Roman" w:hAnsi="Arial" w:cs="Arial"/>
          <w:color w:val="000000"/>
          <w:sz w:val="22"/>
        </w:rPr>
        <w:t>0</w:t>
      </w:r>
      <w:r>
        <w:rPr>
          <w:rFonts w:ascii="Arial" w:eastAsia="Times New Roman" w:hAnsi="Arial" w:cs="Arial"/>
          <w:color w:val="000000"/>
          <w:sz w:val="22"/>
        </w:rPr>
        <w:t xml:space="preserve">. The </w:t>
      </w:r>
      <w:r w:rsidR="004746DD">
        <w:rPr>
          <w:rFonts w:ascii="Arial" w:eastAsia="Times New Roman" w:hAnsi="Arial" w:cs="Arial"/>
          <w:color w:val="000000"/>
          <w:sz w:val="22"/>
        </w:rPr>
        <w:t>$4</w:t>
      </w:r>
      <w:r w:rsidR="00970AEA">
        <w:rPr>
          <w:rFonts w:ascii="Arial" w:eastAsia="Times New Roman" w:hAnsi="Arial" w:cs="Arial"/>
          <w:color w:val="000000"/>
          <w:sz w:val="22"/>
        </w:rPr>
        <w:t>0</w:t>
      </w:r>
      <w:r w:rsidR="004746DD">
        <w:rPr>
          <w:rFonts w:ascii="Arial" w:eastAsia="Times New Roman" w:hAnsi="Arial" w:cs="Arial"/>
          <w:color w:val="000000"/>
          <w:sz w:val="22"/>
        </w:rPr>
        <w:t xml:space="preserve"> </w:t>
      </w:r>
      <w:r w:rsidR="005A1AF8">
        <w:rPr>
          <w:rFonts w:ascii="Arial" w:eastAsia="Times New Roman" w:hAnsi="Arial" w:cs="Arial"/>
          <w:color w:val="000000"/>
          <w:sz w:val="22"/>
        </w:rPr>
        <w:t>fees</w:t>
      </w:r>
      <w:r>
        <w:rPr>
          <w:rFonts w:ascii="Arial" w:eastAsia="Times New Roman" w:hAnsi="Arial" w:cs="Arial"/>
          <w:color w:val="000000"/>
          <w:sz w:val="22"/>
        </w:rPr>
        <w:t xml:space="preserve"> in</w:t>
      </w:r>
      <w:r w:rsidR="005A1AF8">
        <w:rPr>
          <w:rFonts w:ascii="Arial" w:eastAsia="Times New Roman" w:hAnsi="Arial" w:cs="Arial"/>
          <w:color w:val="000000"/>
          <w:sz w:val="22"/>
        </w:rPr>
        <w:t>clude</w:t>
      </w:r>
      <w:r>
        <w:rPr>
          <w:rFonts w:ascii="Arial" w:eastAsia="Times New Roman" w:hAnsi="Arial" w:cs="Arial"/>
          <w:color w:val="000000"/>
          <w:sz w:val="22"/>
        </w:rPr>
        <w:t xml:space="preserve"> the run distance of your choice, </w:t>
      </w:r>
      <w:r w:rsidR="00970AEA">
        <w:rPr>
          <w:rFonts w:ascii="Arial" w:eastAsia="Times New Roman" w:hAnsi="Arial" w:cs="Arial"/>
          <w:color w:val="000000"/>
          <w:sz w:val="22"/>
        </w:rPr>
        <w:t>the NTH race swag</w:t>
      </w:r>
      <w:r w:rsidR="004746DD">
        <w:rPr>
          <w:rFonts w:ascii="Arial" w:eastAsia="Times New Roman" w:hAnsi="Arial" w:cs="Arial"/>
          <w:color w:val="000000"/>
          <w:sz w:val="22"/>
        </w:rPr>
        <w:t xml:space="preserve"> and breakfast. Can’t stay for breakfast, r</w:t>
      </w:r>
      <w:r w:rsidR="00970AEA">
        <w:rPr>
          <w:rFonts w:ascii="Arial" w:eastAsia="Times New Roman" w:hAnsi="Arial" w:cs="Arial"/>
          <w:color w:val="000000"/>
          <w:sz w:val="22"/>
        </w:rPr>
        <w:t>egister for the run only for $25</w:t>
      </w:r>
      <w:r w:rsidR="004746DD">
        <w:rPr>
          <w:rFonts w:ascii="Arial" w:eastAsia="Times New Roman" w:hAnsi="Arial" w:cs="Arial"/>
          <w:color w:val="000000"/>
          <w:sz w:val="22"/>
        </w:rPr>
        <w:t xml:space="preserve">. </w:t>
      </w:r>
      <w:r w:rsidR="00BE014B">
        <w:rPr>
          <w:rFonts w:ascii="Arial" w:eastAsia="Times New Roman" w:hAnsi="Arial" w:cs="Arial"/>
          <w:color w:val="000000"/>
          <w:sz w:val="22"/>
        </w:rPr>
        <w:t xml:space="preserve"> Only want to join us for breakfast? Please </w:t>
      </w:r>
      <w:proofErr w:type="gramStart"/>
      <w:r w:rsidR="00BE014B">
        <w:rPr>
          <w:rFonts w:ascii="Arial" w:eastAsia="Times New Roman" w:hAnsi="Arial" w:cs="Arial"/>
          <w:color w:val="000000"/>
          <w:sz w:val="22"/>
        </w:rPr>
        <w:t>contac</w:t>
      </w:r>
      <w:r w:rsidR="00970AEA">
        <w:rPr>
          <w:rFonts w:ascii="Arial" w:eastAsia="Times New Roman" w:hAnsi="Arial" w:cs="Arial"/>
          <w:color w:val="000000"/>
          <w:sz w:val="22"/>
        </w:rPr>
        <w:t>t</w:t>
      </w:r>
      <w:r w:rsidR="00BE014B">
        <w:rPr>
          <w:rFonts w:ascii="Arial" w:eastAsia="Times New Roman" w:hAnsi="Arial" w:cs="Arial"/>
          <w:color w:val="000000"/>
          <w:sz w:val="22"/>
        </w:rPr>
        <w:t xml:space="preserve"> </w:t>
      </w:r>
      <w:r w:rsidR="00970AEA">
        <w:rPr>
          <w:rFonts w:ascii="Arial" w:eastAsia="Times New Roman" w:hAnsi="Arial" w:cs="Arial"/>
          <w:color w:val="000000"/>
          <w:sz w:val="22"/>
        </w:rPr>
        <w:t xml:space="preserve"> Jim</w:t>
      </w:r>
      <w:proofErr w:type="gramEnd"/>
      <w:r w:rsidR="00970AEA">
        <w:rPr>
          <w:rFonts w:ascii="Arial" w:eastAsia="Times New Roman" w:hAnsi="Arial" w:cs="Arial"/>
          <w:color w:val="000000"/>
          <w:sz w:val="22"/>
        </w:rPr>
        <w:t xml:space="preserve"> Ketterling or Ann Flynn before December 8th.</w:t>
      </w:r>
      <w:r w:rsidR="00BE014B">
        <w:rPr>
          <w:rFonts w:ascii="Arial" w:eastAsia="Times New Roman" w:hAnsi="Arial" w:cs="Arial"/>
          <w:color w:val="000000"/>
          <w:sz w:val="22"/>
        </w:rPr>
        <w:t xml:space="preserve"> 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Registration fees are payable online only at:</w:t>
      </w:r>
      <w:r w:rsidR="00DB3403" w:rsidRPr="00DB3403">
        <w:t xml:space="preserve"> </w:t>
      </w:r>
      <w:r w:rsidR="00DB3403" w:rsidRPr="00DB3403">
        <w:rPr>
          <w:rFonts w:ascii="Arial" w:eastAsia="Times New Roman" w:hAnsi="Arial" w:cs="Arial"/>
          <w:color w:val="000000"/>
          <w:sz w:val="22"/>
        </w:rPr>
        <w:t>https://events.runnb.ca/runnb/my-account/?event_posted=1</w:t>
      </w:r>
    </w:p>
    <w:p w:rsidR="00B417EE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0420F0" w:rsidRDefault="00BE014B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E014B">
        <w:rPr>
          <w:rFonts w:ascii="Arial" w:eastAsia="Times New Roman" w:hAnsi="Arial" w:cs="Arial"/>
          <w:color w:val="000000"/>
          <w:sz w:val="22"/>
          <w:szCs w:val="22"/>
        </w:rPr>
        <w:t xml:space="preserve">There is no </w:t>
      </w:r>
      <w:r w:rsidR="00970AEA">
        <w:rPr>
          <w:rFonts w:ascii="Arial" w:eastAsia="Times New Roman" w:hAnsi="Arial" w:cs="Arial"/>
          <w:color w:val="000000"/>
          <w:sz w:val="22"/>
          <w:szCs w:val="22"/>
        </w:rPr>
        <w:t>on</w:t>
      </w:r>
      <w:r w:rsidRPr="00BE014B">
        <w:rPr>
          <w:rFonts w:ascii="Arial" w:eastAsia="Times New Roman" w:hAnsi="Arial" w:cs="Arial"/>
          <w:color w:val="000000"/>
          <w:sz w:val="22"/>
          <w:szCs w:val="22"/>
        </w:rPr>
        <w:t xml:space="preserve">line registration option for breakfast only. </w:t>
      </w:r>
    </w:p>
    <w:p w:rsidR="00BE014B" w:rsidRPr="00BE014B" w:rsidRDefault="00BE014B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:rsidR="00D214A8" w:rsidRDefault="00970AEA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The NTH garment this year is a running buff. No need to tell us your size. One size fits all.</w:t>
      </w:r>
      <w:r w:rsidR="00BF3DDF">
        <w:rPr>
          <w:rFonts w:ascii="Arial" w:eastAsia="Times New Roman" w:hAnsi="Arial" w:cs="Arial"/>
          <w:color w:val="000000"/>
          <w:sz w:val="22"/>
        </w:rPr>
        <w:t xml:space="preserve"> </w:t>
      </w:r>
    </w:p>
    <w:p w:rsidR="001428FF" w:rsidRDefault="001428FF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Pr="004746DD" w:rsidRDefault="00D214A8" w:rsidP="00D214A8">
      <w:pPr>
        <w:shd w:val="clear" w:color="auto" w:fill="FFFFFF"/>
        <w:rPr>
          <w:rFonts w:ascii="Helvetica" w:eastAsia="Times New Roman" w:hAnsi="Helvetica" w:cs="Helvetica"/>
          <w:b/>
          <w:color w:val="000000"/>
        </w:rPr>
      </w:pPr>
      <w:r w:rsidRPr="004746DD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Registration closes Friday December </w:t>
      </w:r>
      <w:r w:rsidR="00970AEA">
        <w:rPr>
          <w:rFonts w:ascii="Arial" w:eastAsia="Times New Roman" w:hAnsi="Arial" w:cs="Arial"/>
          <w:b/>
          <w:color w:val="000000"/>
          <w:sz w:val="22"/>
          <w:u w:val="single"/>
        </w:rPr>
        <w:t>8</w:t>
      </w:r>
      <w:r w:rsidR="004746DD" w:rsidRPr="004746DD">
        <w:rPr>
          <w:rFonts w:ascii="Arial" w:eastAsia="Times New Roman" w:hAnsi="Arial" w:cs="Arial"/>
          <w:b/>
          <w:color w:val="000000"/>
          <w:sz w:val="22"/>
          <w:u w:val="single"/>
          <w:vertAlign w:val="superscript"/>
        </w:rPr>
        <w:t>th</w:t>
      </w:r>
      <w:r w:rsidR="004746DD" w:rsidRPr="004746DD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. 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E44339" w:rsidRDefault="00E44339"/>
    <w:sectPr w:rsidR="00E44339" w:rsidSect="00E44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4A8"/>
    <w:rsid w:val="000420F0"/>
    <w:rsid w:val="000B257A"/>
    <w:rsid w:val="001428FF"/>
    <w:rsid w:val="002E2952"/>
    <w:rsid w:val="00347D3A"/>
    <w:rsid w:val="0039387C"/>
    <w:rsid w:val="004746DD"/>
    <w:rsid w:val="0048435E"/>
    <w:rsid w:val="004A7D89"/>
    <w:rsid w:val="005A1AF8"/>
    <w:rsid w:val="005C7004"/>
    <w:rsid w:val="006040EC"/>
    <w:rsid w:val="00710DF7"/>
    <w:rsid w:val="007349E7"/>
    <w:rsid w:val="007739CC"/>
    <w:rsid w:val="0097091B"/>
    <w:rsid w:val="00970AEA"/>
    <w:rsid w:val="009C6D93"/>
    <w:rsid w:val="009F427F"/>
    <w:rsid w:val="00A9738D"/>
    <w:rsid w:val="00B417EE"/>
    <w:rsid w:val="00B46B92"/>
    <w:rsid w:val="00B73BAB"/>
    <w:rsid w:val="00BB487B"/>
    <w:rsid w:val="00BE014B"/>
    <w:rsid w:val="00BE717D"/>
    <w:rsid w:val="00BF3DDF"/>
    <w:rsid w:val="00C750D1"/>
    <w:rsid w:val="00C871ED"/>
    <w:rsid w:val="00D214A8"/>
    <w:rsid w:val="00DB3403"/>
    <w:rsid w:val="00E44339"/>
    <w:rsid w:val="00F1776A"/>
    <w:rsid w:val="00FB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A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D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03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3</cp:revision>
  <dcterms:created xsi:type="dcterms:W3CDTF">2023-10-28T18:09:00Z</dcterms:created>
  <dcterms:modified xsi:type="dcterms:W3CDTF">2023-10-28T18:33:00Z</dcterms:modified>
</cp:coreProperties>
</file>