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5C5D" w14:textId="77777777" w:rsidR="00020A74" w:rsidRPr="00020A74" w:rsidRDefault="00020A74" w:rsidP="00020A7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020A74">
        <w:rPr>
          <w:rFonts w:ascii="Times New Roman" w:eastAsia="Times New Roman" w:hAnsi="Times New Roman" w:cs="Times New Roman"/>
          <w:b/>
          <w:bCs/>
          <w:kern w:val="36"/>
          <w:sz w:val="48"/>
          <w:szCs w:val="48"/>
          <w:lang w:eastAsia="en-CA"/>
        </w:rPr>
        <w:t>POPS Etiquette</w:t>
      </w:r>
    </w:p>
    <w:p w14:paraId="39D61029"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b/>
          <w:bCs/>
          <w:sz w:val="24"/>
          <w:szCs w:val="24"/>
          <w:lang w:eastAsia="en-CA"/>
        </w:rPr>
        <w:t xml:space="preserve">It’s But </w:t>
      </w:r>
      <w:proofErr w:type="gramStart"/>
      <w:r w:rsidRPr="00020A74">
        <w:rPr>
          <w:rFonts w:ascii="Times New Roman" w:eastAsia="Times New Roman" w:hAnsi="Times New Roman" w:cs="Times New Roman"/>
          <w:b/>
          <w:bCs/>
          <w:sz w:val="24"/>
          <w:szCs w:val="24"/>
          <w:lang w:eastAsia="en-CA"/>
        </w:rPr>
        <w:t>A</w:t>
      </w:r>
      <w:proofErr w:type="gramEnd"/>
      <w:r w:rsidRPr="00020A74">
        <w:rPr>
          <w:rFonts w:ascii="Times New Roman" w:eastAsia="Times New Roman" w:hAnsi="Times New Roman" w:cs="Times New Roman"/>
          <w:b/>
          <w:bCs/>
          <w:sz w:val="24"/>
          <w:szCs w:val="24"/>
          <w:lang w:eastAsia="en-CA"/>
        </w:rPr>
        <w:t xml:space="preserve"> Game</w:t>
      </w:r>
    </w:p>
    <w:p w14:paraId="6436CD75"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sz w:val="24"/>
          <w:szCs w:val="24"/>
          <w:lang w:eastAsia="en-CA"/>
        </w:rPr>
        <w:t xml:space="preserve">Pickleball is a game. It is not a metaphor for life. It is not a profession. You will not eat differently, nor will your life change </w:t>
      </w:r>
      <w:proofErr w:type="gramStart"/>
      <w:r w:rsidRPr="00020A74">
        <w:rPr>
          <w:rFonts w:ascii="Times New Roman" w:eastAsia="Times New Roman" w:hAnsi="Times New Roman" w:cs="Times New Roman"/>
          <w:sz w:val="24"/>
          <w:szCs w:val="24"/>
          <w:lang w:eastAsia="en-CA"/>
        </w:rPr>
        <w:t>based</w:t>
      </w:r>
      <w:proofErr w:type="gramEnd"/>
      <w:r w:rsidRPr="00020A74">
        <w:rPr>
          <w:rFonts w:ascii="Times New Roman" w:eastAsia="Times New Roman" w:hAnsi="Times New Roman" w:cs="Times New Roman"/>
          <w:sz w:val="24"/>
          <w:szCs w:val="24"/>
          <w:lang w:eastAsia="en-CA"/>
        </w:rPr>
        <w:t xml:space="preserve"> on your success during a recreational pickleball match.</w:t>
      </w:r>
    </w:p>
    <w:p w14:paraId="2574F62B"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sz w:val="24"/>
          <w:szCs w:val="24"/>
          <w:lang w:eastAsia="en-CA"/>
        </w:rPr>
        <w:t xml:space="preserve">We are a friendly, inclusive club where all players welcome the opportunity to play with and against everyone regardless of their experience or skill level. Good </w:t>
      </w:r>
      <w:proofErr w:type="gramStart"/>
      <w:r w:rsidRPr="00020A74">
        <w:rPr>
          <w:rFonts w:ascii="Times New Roman" w:eastAsia="Times New Roman" w:hAnsi="Times New Roman" w:cs="Times New Roman"/>
          <w:sz w:val="24"/>
          <w:szCs w:val="24"/>
          <w:lang w:eastAsia="en-CA"/>
        </w:rPr>
        <w:t>sportsmanship,  respectful</w:t>
      </w:r>
      <w:proofErr w:type="gramEnd"/>
      <w:r w:rsidRPr="00020A74">
        <w:rPr>
          <w:rFonts w:ascii="Times New Roman" w:eastAsia="Times New Roman" w:hAnsi="Times New Roman" w:cs="Times New Roman"/>
          <w:sz w:val="24"/>
          <w:szCs w:val="24"/>
          <w:lang w:eastAsia="en-CA"/>
        </w:rPr>
        <w:t>, and courteous play ensures every outing is an enjoyable experience.</w:t>
      </w:r>
    </w:p>
    <w:p w14:paraId="1314A258"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b/>
          <w:bCs/>
          <w:sz w:val="24"/>
          <w:szCs w:val="24"/>
          <w:lang w:eastAsia="en-CA"/>
        </w:rPr>
        <w:t>Acknowledge, Introduce, Be Positive</w:t>
      </w:r>
    </w:p>
    <w:p w14:paraId="19A4D1D4"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sz w:val="24"/>
          <w:szCs w:val="24"/>
          <w:lang w:eastAsia="en-CA"/>
        </w:rPr>
        <w:t>Acknowledge your opponents at the beginning of the game. Introduce yourself when playing with unfamiliar players.</w:t>
      </w:r>
    </w:p>
    <w:p w14:paraId="63126CE8"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sz w:val="24"/>
          <w:szCs w:val="24"/>
          <w:lang w:eastAsia="en-CA"/>
        </w:rPr>
        <w:t>At the end of the game meet at the net and tap paddle handles &amp; say something positive like “nice play” or “thanks for the game”.</w:t>
      </w:r>
    </w:p>
    <w:p w14:paraId="54E8F7A4"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b/>
          <w:bCs/>
          <w:sz w:val="24"/>
          <w:szCs w:val="24"/>
          <w:lang w:eastAsia="en-CA"/>
        </w:rPr>
        <w:t>Leaving the Court After the Game</w:t>
      </w:r>
    </w:p>
    <w:p w14:paraId="087135FC"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sz w:val="24"/>
          <w:szCs w:val="24"/>
          <w:lang w:eastAsia="en-CA"/>
        </w:rPr>
        <w:t>Once the game is complete, call out “COURT” so the next group waiting knows it’s their turn to play. Try not to disrupt players on adjacent courts. Wait until they have completed the point and exit together walking briskly off the courts.</w:t>
      </w:r>
    </w:p>
    <w:p w14:paraId="7A30AB22" w14:textId="77777777" w:rsidR="00020A74" w:rsidRPr="00020A74" w:rsidRDefault="00020A74" w:rsidP="00020A74">
      <w:pPr>
        <w:spacing w:before="100" w:beforeAutospacing="1" w:after="100" w:afterAutospacing="1" w:line="240" w:lineRule="auto"/>
        <w:rPr>
          <w:rFonts w:ascii="Times New Roman" w:eastAsia="Times New Roman" w:hAnsi="Times New Roman" w:cs="Times New Roman"/>
          <w:sz w:val="24"/>
          <w:szCs w:val="24"/>
          <w:lang w:eastAsia="en-CA"/>
        </w:rPr>
      </w:pPr>
      <w:r w:rsidRPr="00020A74">
        <w:rPr>
          <w:rFonts w:ascii="Times New Roman" w:eastAsia="Times New Roman" w:hAnsi="Times New Roman" w:cs="Times New Roman"/>
          <w:sz w:val="24"/>
          <w:szCs w:val="24"/>
          <w:lang w:eastAsia="en-CA"/>
        </w:rPr>
        <w:t>Follow the protocol that is established to determine when it is your turn to play once again.</w:t>
      </w:r>
    </w:p>
    <w:p w14:paraId="387FD908" w14:textId="77777777" w:rsidR="003C5066" w:rsidRDefault="003C5066"/>
    <w:sectPr w:rsidR="003C5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74"/>
    <w:rsid w:val="00020A74"/>
    <w:rsid w:val="00183336"/>
    <w:rsid w:val="003C5066"/>
    <w:rsid w:val="005447F7"/>
    <w:rsid w:val="00CE6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0FF2"/>
  <w15:chartTrackingRefBased/>
  <w15:docId w15:val="{D42354F8-75F8-4020-A0CB-B462B0DE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2087">
      <w:bodyDiv w:val="1"/>
      <w:marLeft w:val="0"/>
      <w:marRight w:val="0"/>
      <w:marTop w:val="0"/>
      <w:marBottom w:val="0"/>
      <w:divBdr>
        <w:top w:val="none" w:sz="0" w:space="0" w:color="auto"/>
        <w:left w:val="none" w:sz="0" w:space="0" w:color="auto"/>
        <w:bottom w:val="none" w:sz="0" w:space="0" w:color="auto"/>
        <w:right w:val="none" w:sz="0" w:space="0" w:color="auto"/>
      </w:divBdr>
      <w:divsChild>
        <w:div w:id="18841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Williams</dc:creator>
  <cp:keywords/>
  <dc:description/>
  <cp:lastModifiedBy>Rod Williams</cp:lastModifiedBy>
  <cp:revision>2</cp:revision>
  <dcterms:created xsi:type="dcterms:W3CDTF">2022-05-05T20:41:00Z</dcterms:created>
  <dcterms:modified xsi:type="dcterms:W3CDTF">2022-05-05T20:41:00Z</dcterms:modified>
</cp:coreProperties>
</file>