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C47E" w14:textId="77777777" w:rsidR="00A075FD" w:rsidRDefault="00A075FD" w:rsidP="002C1E5A">
      <w:pPr>
        <w:tabs>
          <w:tab w:val="left" w:pos="90"/>
        </w:tabs>
      </w:pPr>
    </w:p>
    <w:p w14:paraId="3164E93F" w14:textId="77777777" w:rsidR="00456AE7" w:rsidRDefault="00456AE7" w:rsidP="00456AE7">
      <w:pPr>
        <w:spacing w:line="480" w:lineRule="auto"/>
      </w:pPr>
    </w:p>
    <w:p w14:paraId="0754D6B4" w14:textId="77777777" w:rsidR="00456AE7" w:rsidRDefault="00456AE7" w:rsidP="00456AE7">
      <w:pPr>
        <w:spacing w:line="480" w:lineRule="auto"/>
      </w:pPr>
      <w:r>
        <w:t>Dear Parents</w:t>
      </w:r>
    </w:p>
    <w:p w14:paraId="5CBD6F70" w14:textId="1FA2FA22" w:rsidR="00456AE7" w:rsidRDefault="00AF2E36" w:rsidP="00456AE7">
      <w:pPr>
        <w:spacing w:line="480" w:lineRule="auto"/>
        <w:ind w:firstLine="720"/>
      </w:pPr>
      <w:r>
        <w:t>On</w:t>
      </w:r>
      <w:r w:rsidR="00404CAB">
        <w:t xml:space="preserve"> </w:t>
      </w:r>
      <w:r w:rsidR="00575695">
        <w:t>Thursday</w:t>
      </w:r>
      <w:r w:rsidR="00404CAB">
        <w:t>,</w:t>
      </w:r>
      <w:r>
        <w:t xml:space="preserve"> May </w:t>
      </w:r>
      <w:r w:rsidR="00575695">
        <w:t>12</w:t>
      </w:r>
      <w:r w:rsidR="00456AE7">
        <w:t>th, all grade nine students at St. Paul’s will be participating in a track and field meet held at the Univers</w:t>
      </w:r>
      <w:r w:rsidR="00767346">
        <w:t>ity of Manitoba -O</w:t>
      </w:r>
      <w:r w:rsidR="00456AE7">
        <w:t>utdoor track</w:t>
      </w:r>
      <w:r w:rsidR="00767346">
        <w:t xml:space="preserve"> (west side of Investors Group Stadium)</w:t>
      </w:r>
      <w:r w:rsidR="00456AE7">
        <w:t xml:space="preserve">. </w:t>
      </w:r>
      <w:r w:rsidR="00951840">
        <w:t xml:space="preserve">This meet is for St. Paul’s students only. </w:t>
      </w:r>
      <w:r w:rsidR="00456AE7">
        <w:t xml:space="preserve">Students are responsible for getting there and home on their own and are to be </w:t>
      </w:r>
      <w:r w:rsidR="00BC5CF4">
        <w:t>at the stadiu</w:t>
      </w:r>
      <w:r w:rsidR="00404CAB">
        <w:t>m no later tha</w:t>
      </w:r>
      <w:r w:rsidR="00BC5CF4">
        <w:t>n 9:3</w:t>
      </w:r>
      <w:r w:rsidR="003C4463">
        <w:t>0am. The day will end around 2</w:t>
      </w:r>
      <w:r w:rsidR="00456AE7">
        <w:t>:30pm. Students should bring a lunch (there will be a canteen available) a water bottle, proper footwear for running and jumping events, as well as adequate clothing for the day’s events. If your child is hurt and unable to do any events, he will be expected to volunteer at the meet.</w:t>
      </w:r>
    </w:p>
    <w:p w14:paraId="6A68F06E" w14:textId="42B6D177" w:rsidR="00456AE7" w:rsidRPr="00575695" w:rsidRDefault="00456AE7" w:rsidP="00575695">
      <w:pPr>
        <w:spacing w:line="480" w:lineRule="auto"/>
        <w:ind w:firstLine="720"/>
        <w:rPr>
          <w:vertAlign w:val="superscript"/>
        </w:rPr>
      </w:pPr>
      <w:r>
        <w:t xml:space="preserve"> The emphasis of the meet is on </w:t>
      </w:r>
      <w:r w:rsidRPr="00E20FDB">
        <w:rPr>
          <w:b/>
        </w:rPr>
        <w:t>fun and participation</w:t>
      </w:r>
      <w:r>
        <w:t>, however, the top finisher in each event will qualify to represent St. Paul’s at the West Winnipeg Athletic Conference Track and Field meet to b</w:t>
      </w:r>
      <w:r w:rsidR="00767346">
        <w:t>e held May 1</w:t>
      </w:r>
      <w:r w:rsidR="00575695">
        <w:t>8</w:t>
      </w:r>
      <w:r w:rsidRPr="00B65189">
        <w:rPr>
          <w:vertAlign w:val="superscript"/>
        </w:rPr>
        <w:t>th</w:t>
      </w:r>
      <w:r w:rsidR="00575695">
        <w:rPr>
          <w:vertAlign w:val="superscript"/>
        </w:rPr>
        <w:t xml:space="preserve"> </w:t>
      </w:r>
      <w:r w:rsidR="00575695">
        <w:t>and May 24</w:t>
      </w:r>
      <w:r w:rsidR="00575695" w:rsidRPr="00575695">
        <w:rPr>
          <w:vertAlign w:val="superscript"/>
        </w:rPr>
        <w:t>th</w:t>
      </w:r>
      <w:r w:rsidR="00575695">
        <w:t>.</w:t>
      </w:r>
    </w:p>
    <w:p w14:paraId="56DC9682" w14:textId="77777777" w:rsidR="00456AE7" w:rsidRDefault="00456AE7" w:rsidP="00456AE7">
      <w:pPr>
        <w:spacing w:line="480" w:lineRule="auto"/>
      </w:pPr>
      <w:r>
        <w:t xml:space="preserve">If you are planning to watch there is parking on the west side of the Stadium. </w:t>
      </w:r>
    </w:p>
    <w:p w14:paraId="6786DE4E" w14:textId="77777777" w:rsidR="00456AE7" w:rsidRDefault="00456AE7" w:rsidP="00456AE7">
      <w:pPr>
        <w:spacing w:line="480" w:lineRule="auto"/>
      </w:pPr>
      <w:r>
        <w:t>Attached is the schedule of the meet.</w:t>
      </w:r>
    </w:p>
    <w:p w14:paraId="3C0B3173" w14:textId="77777777" w:rsidR="00456AE7" w:rsidRDefault="00456AE7" w:rsidP="00456AE7">
      <w:pPr>
        <w:spacing w:line="480" w:lineRule="auto"/>
      </w:pPr>
      <w:r>
        <w:t>Thanks</w:t>
      </w:r>
    </w:p>
    <w:p w14:paraId="1474DDD3" w14:textId="73314E1C" w:rsidR="00456AE7" w:rsidRDefault="00575695" w:rsidP="00456AE7">
      <w:pPr>
        <w:spacing w:line="480" w:lineRule="auto"/>
      </w:pPr>
      <w:r>
        <w:t xml:space="preserve">Ted </w:t>
      </w:r>
      <w:proofErr w:type="spellStart"/>
      <w:r>
        <w:t>Higham</w:t>
      </w:r>
      <w:proofErr w:type="spellEnd"/>
    </w:p>
    <w:p w14:paraId="1EF46C3F" w14:textId="5F33D7E9" w:rsidR="00841984" w:rsidRDefault="00575695" w:rsidP="00456AE7">
      <w:pPr>
        <w:spacing w:line="480" w:lineRule="auto"/>
      </w:pPr>
      <w:r>
        <w:t>thigham@stpauls.mb.ca</w:t>
      </w:r>
    </w:p>
    <w:p w14:paraId="626EA158" w14:textId="77777777" w:rsidR="001A0153" w:rsidRDefault="001A0153"/>
    <w:p w14:paraId="4930A7ED" w14:textId="77777777" w:rsidR="001A0153" w:rsidRPr="001A0153" w:rsidRDefault="001A0153" w:rsidP="001A0153"/>
    <w:p w14:paraId="6AA70BB5" w14:textId="77777777" w:rsidR="001A0153" w:rsidRPr="001A0153" w:rsidRDefault="001A0153" w:rsidP="001A0153"/>
    <w:p w14:paraId="02437FCB" w14:textId="356F7E11" w:rsidR="00456AE7" w:rsidRPr="00843FD0" w:rsidRDefault="00767346" w:rsidP="00767346">
      <w:pPr>
        <w:ind w:left="2880"/>
        <w:rPr>
          <w:b/>
          <w:sz w:val="36"/>
        </w:rPr>
      </w:pPr>
      <w:r>
        <w:t xml:space="preserve">       </w:t>
      </w:r>
      <w:r w:rsidR="007A504C">
        <w:rPr>
          <w:b/>
          <w:sz w:val="36"/>
        </w:rPr>
        <w:t>14</w:t>
      </w:r>
      <w:r w:rsidR="00456AE7" w:rsidRPr="00456AE7">
        <w:rPr>
          <w:b/>
          <w:sz w:val="36"/>
          <w:vertAlign w:val="superscript"/>
        </w:rPr>
        <w:t>th</w:t>
      </w:r>
      <w:r w:rsidR="00456AE7">
        <w:rPr>
          <w:b/>
          <w:sz w:val="36"/>
        </w:rPr>
        <w:t xml:space="preserve"> Annual C</w:t>
      </w:r>
      <w:r w:rsidR="00456AE7" w:rsidRPr="00843FD0">
        <w:rPr>
          <w:b/>
          <w:sz w:val="36"/>
        </w:rPr>
        <w:t xml:space="preserve">rusader </w:t>
      </w:r>
    </w:p>
    <w:p w14:paraId="728A4B49" w14:textId="77777777" w:rsidR="00456AE7" w:rsidRPr="00843FD0" w:rsidRDefault="00456AE7" w:rsidP="00456AE7">
      <w:pPr>
        <w:jc w:val="center"/>
        <w:rPr>
          <w:b/>
          <w:sz w:val="36"/>
        </w:rPr>
      </w:pPr>
      <w:r w:rsidRPr="00843FD0">
        <w:rPr>
          <w:b/>
          <w:sz w:val="36"/>
        </w:rPr>
        <w:t>Grade Nine Track and Field Classic</w:t>
      </w:r>
    </w:p>
    <w:p w14:paraId="3E7726BC" w14:textId="76FEC0E3" w:rsidR="00456AE7" w:rsidRPr="00E221ED" w:rsidRDefault="00575695" w:rsidP="00456AE7">
      <w:pPr>
        <w:jc w:val="center"/>
        <w:rPr>
          <w:b/>
        </w:rPr>
      </w:pPr>
      <w:r>
        <w:rPr>
          <w:b/>
        </w:rPr>
        <w:t>Thursday</w:t>
      </w:r>
      <w:r w:rsidR="00456AE7" w:rsidRPr="00E221ED">
        <w:rPr>
          <w:b/>
        </w:rPr>
        <w:t xml:space="preserve">, May </w:t>
      </w:r>
      <w:r w:rsidR="00767346">
        <w:rPr>
          <w:b/>
        </w:rPr>
        <w:t>1</w:t>
      </w:r>
      <w:r>
        <w:rPr>
          <w:b/>
        </w:rPr>
        <w:t>2</w:t>
      </w:r>
      <w:r w:rsidR="00D663B2">
        <w:rPr>
          <w:b/>
        </w:rPr>
        <w:t>,</w:t>
      </w:r>
      <w:r w:rsidR="00767346">
        <w:rPr>
          <w:b/>
        </w:rPr>
        <w:t xml:space="preserve"> 20</w:t>
      </w:r>
      <w:r>
        <w:rPr>
          <w:b/>
        </w:rPr>
        <w:t>22</w:t>
      </w:r>
    </w:p>
    <w:p w14:paraId="7C15C466" w14:textId="3D0EC3B1" w:rsidR="00456AE7" w:rsidRPr="00E221ED" w:rsidRDefault="00456AE7" w:rsidP="00456AE7">
      <w:pPr>
        <w:jc w:val="center"/>
        <w:rPr>
          <w:b/>
        </w:rPr>
      </w:pPr>
      <w:r>
        <w:rPr>
          <w:b/>
        </w:rPr>
        <w:t>University of Manitoba</w:t>
      </w:r>
      <w:r w:rsidR="00767346">
        <w:rPr>
          <w:b/>
        </w:rPr>
        <w:t xml:space="preserve"> – Outdoor Track</w:t>
      </w:r>
    </w:p>
    <w:p w14:paraId="6A1C6F8B" w14:textId="0F59635C" w:rsidR="00456AE7" w:rsidRPr="00E221ED" w:rsidRDefault="00456AE7" w:rsidP="00456AE7">
      <w:pPr>
        <w:jc w:val="center"/>
        <w:rPr>
          <w:b/>
        </w:rPr>
      </w:pPr>
      <w:r w:rsidRPr="00E221ED">
        <w:rPr>
          <w:b/>
        </w:rPr>
        <w:t xml:space="preserve">9:30am – </w:t>
      </w:r>
      <w:r w:rsidR="00FC47E3">
        <w:rPr>
          <w:b/>
        </w:rPr>
        <w:t>2</w:t>
      </w:r>
      <w:r>
        <w:rPr>
          <w:b/>
        </w:rPr>
        <w:t>:30</w:t>
      </w:r>
      <w:r w:rsidRPr="00E221ED">
        <w:rPr>
          <w:b/>
        </w:rPr>
        <w:t>pm</w:t>
      </w:r>
    </w:p>
    <w:p w14:paraId="19FD4798" w14:textId="77777777" w:rsidR="000343AE" w:rsidRDefault="00456AE7" w:rsidP="00456AE7">
      <w:pPr>
        <w:jc w:val="center"/>
        <w:rPr>
          <w:b/>
        </w:rPr>
      </w:pPr>
      <w:r w:rsidRPr="00E221ED">
        <w:rPr>
          <w:b/>
        </w:rPr>
        <w:t>Tentative Schedule:</w:t>
      </w:r>
      <w:r w:rsidR="000343AE">
        <w:rPr>
          <w:b/>
        </w:rPr>
        <w:t xml:space="preserve"> </w:t>
      </w:r>
    </w:p>
    <w:p w14:paraId="5FF01650" w14:textId="24B05A3A" w:rsidR="00456AE7" w:rsidRPr="00E221ED" w:rsidRDefault="000343AE" w:rsidP="00456AE7">
      <w:pPr>
        <w:jc w:val="center"/>
        <w:rPr>
          <w:b/>
        </w:rPr>
      </w:pPr>
      <w:r>
        <w:rPr>
          <w:b/>
        </w:rPr>
        <w:t>*</w:t>
      </w:r>
      <w:r w:rsidRPr="000343AE">
        <w:rPr>
          <w:b/>
          <w:bCs/>
        </w:rPr>
        <w:t>Events may run 5 to 10 minutes ahead or behind</w:t>
      </w:r>
      <w:r>
        <w:rPr>
          <w:b/>
          <w:bCs/>
        </w:rPr>
        <w:t>*</w:t>
      </w:r>
    </w:p>
    <w:p w14:paraId="1894EDB5" w14:textId="77777777" w:rsidR="00456AE7" w:rsidRPr="00E221ED" w:rsidRDefault="00456AE7" w:rsidP="00456AE7">
      <w:pPr>
        <w:rPr>
          <w:b/>
          <w:sz w:val="40"/>
          <w:u w:val="single"/>
        </w:rPr>
      </w:pPr>
      <w:r w:rsidRPr="00E221ED">
        <w:rPr>
          <w:b/>
          <w:sz w:val="40"/>
          <w:u w:val="single"/>
        </w:rPr>
        <w:t>Track:</w:t>
      </w:r>
    </w:p>
    <w:p w14:paraId="246FE8C9" w14:textId="478C5A50" w:rsidR="00456AE7" w:rsidRDefault="00F1776C" w:rsidP="00456AE7">
      <w:r>
        <w:t xml:space="preserve">9:30am </w:t>
      </w:r>
      <w:r>
        <w:tab/>
        <w:t>O Canada/ Opening Prayer</w:t>
      </w:r>
      <w:r w:rsidR="00404CAB">
        <w:t xml:space="preserve">/ </w:t>
      </w:r>
      <w:r>
        <w:t>Group Warm up</w:t>
      </w:r>
    </w:p>
    <w:p w14:paraId="74422B0D" w14:textId="2C48DF64" w:rsidR="00456AE7" w:rsidRDefault="00456AE7" w:rsidP="00456AE7">
      <w:r>
        <w:t xml:space="preserve">9:50am   </w:t>
      </w:r>
      <w:r>
        <w:tab/>
        <w:t>1</w:t>
      </w:r>
      <w:r w:rsidR="00F1776C">
        <w:t>5</w:t>
      </w:r>
      <w:r>
        <w:t>00m</w:t>
      </w:r>
      <w:r w:rsidR="00FC47E3">
        <w:t xml:space="preserve"> Timed Final </w:t>
      </w:r>
    </w:p>
    <w:p w14:paraId="4C5E61A7" w14:textId="20F940FA" w:rsidR="00F1776C" w:rsidRDefault="005779A1" w:rsidP="00456AE7">
      <w:r>
        <w:t>10</w:t>
      </w:r>
      <w:r w:rsidR="00915200">
        <w:t>:1</w:t>
      </w:r>
      <w:r w:rsidR="00F1776C">
        <w:t>0am</w:t>
      </w:r>
      <w:r w:rsidR="00F1776C">
        <w:tab/>
        <w:t>100m Heats</w:t>
      </w:r>
    </w:p>
    <w:p w14:paraId="297A8F3B" w14:textId="02AEB7E7" w:rsidR="00456AE7" w:rsidRDefault="00F1776C" w:rsidP="00456AE7">
      <w:r>
        <w:t>11:4</w:t>
      </w:r>
      <w:r w:rsidR="00456AE7">
        <w:t xml:space="preserve">0 am </w:t>
      </w:r>
      <w:r w:rsidR="00456AE7">
        <w:tab/>
        <w:t>400m</w:t>
      </w:r>
      <w:r w:rsidR="00915200">
        <w:t xml:space="preserve"> </w:t>
      </w:r>
      <w:r w:rsidR="00FC47E3">
        <w:t xml:space="preserve">Timed </w:t>
      </w:r>
      <w:r w:rsidR="00915200">
        <w:t>Finals</w:t>
      </w:r>
    </w:p>
    <w:p w14:paraId="5DD58780" w14:textId="2FC2E77D" w:rsidR="00456AE7" w:rsidRDefault="006B2325" w:rsidP="00456AE7">
      <w:r>
        <w:t>12:00- 12:45</w:t>
      </w:r>
      <w:r w:rsidR="00456AE7">
        <w:t xml:space="preserve"> </w:t>
      </w:r>
      <w:r w:rsidR="00456AE7">
        <w:tab/>
        <w:t>Lunch</w:t>
      </w:r>
    </w:p>
    <w:p w14:paraId="63BC14C3" w14:textId="5E956C94" w:rsidR="00456AE7" w:rsidRDefault="006B2325" w:rsidP="00456AE7">
      <w:r>
        <w:t>12:5</w:t>
      </w:r>
      <w:r w:rsidR="00FC47E3">
        <w:t>0</w:t>
      </w:r>
      <w:proofErr w:type="gramStart"/>
      <w:r w:rsidR="00FC47E3">
        <w:t>p</w:t>
      </w:r>
      <w:r w:rsidR="00404CAB">
        <w:t xml:space="preserve">m  </w:t>
      </w:r>
      <w:r w:rsidR="00404CAB">
        <w:tab/>
      </w:r>
      <w:proofErr w:type="gramEnd"/>
      <w:r w:rsidR="00456AE7">
        <w:t>200m</w:t>
      </w:r>
      <w:r w:rsidR="00915200">
        <w:t xml:space="preserve"> Timed Finals</w:t>
      </w:r>
    </w:p>
    <w:p w14:paraId="41755FD2" w14:textId="2367272F" w:rsidR="00456AE7" w:rsidRDefault="00FC47E3" w:rsidP="00456AE7">
      <w:r>
        <w:t>1:20</w:t>
      </w:r>
      <w:r w:rsidR="00456AE7">
        <w:t xml:space="preserve">pm </w:t>
      </w:r>
      <w:r w:rsidR="00456AE7">
        <w:tab/>
        <w:t xml:space="preserve">800m </w:t>
      </w:r>
      <w:r w:rsidR="00915200">
        <w:t>Timed Finals</w:t>
      </w:r>
    </w:p>
    <w:p w14:paraId="4EE9D31B" w14:textId="0161A4C6" w:rsidR="00456AE7" w:rsidRDefault="00FC47E3" w:rsidP="00456AE7">
      <w:r>
        <w:t>1:50</w:t>
      </w:r>
      <w:r w:rsidR="00456AE7">
        <w:t xml:space="preserve">pm </w:t>
      </w:r>
      <w:r w:rsidR="00456AE7">
        <w:tab/>
        <w:t xml:space="preserve"> 100m Finals A and B</w:t>
      </w:r>
      <w:r w:rsidR="00767346">
        <w:t xml:space="preserve"> </w:t>
      </w:r>
    </w:p>
    <w:p w14:paraId="7B548826" w14:textId="1A8EA7A7" w:rsidR="00456AE7" w:rsidRDefault="006B2325" w:rsidP="00456AE7">
      <w:r>
        <w:t>2:10</w:t>
      </w:r>
      <w:r w:rsidR="00456AE7">
        <w:t xml:space="preserve"> pm</w:t>
      </w:r>
      <w:r w:rsidR="00456AE7">
        <w:tab/>
        <w:t>Class vs Class 4X 100m</w:t>
      </w:r>
    </w:p>
    <w:p w14:paraId="74F815BC" w14:textId="5E62AACF" w:rsidR="00456AE7" w:rsidRDefault="006B2325" w:rsidP="00456AE7">
      <w:r>
        <w:t>2:30</w:t>
      </w:r>
      <w:r w:rsidR="00456AE7">
        <w:t xml:space="preserve">pm </w:t>
      </w:r>
      <w:r w:rsidR="00456AE7">
        <w:tab/>
        <w:t>Clean up</w:t>
      </w:r>
      <w:r>
        <w:t>/ Dismissal</w:t>
      </w:r>
    </w:p>
    <w:p w14:paraId="6C66B7EB" w14:textId="77777777" w:rsidR="00456AE7" w:rsidRPr="00E221ED" w:rsidRDefault="00456AE7" w:rsidP="00456AE7">
      <w:pPr>
        <w:rPr>
          <w:b/>
          <w:sz w:val="40"/>
          <w:u w:val="single"/>
        </w:rPr>
      </w:pPr>
      <w:r w:rsidRPr="00E221ED">
        <w:rPr>
          <w:b/>
          <w:sz w:val="40"/>
          <w:u w:val="single"/>
        </w:rPr>
        <w:t>Field</w:t>
      </w:r>
    </w:p>
    <w:p w14:paraId="3BAA9E7E" w14:textId="5B8223B2" w:rsidR="00456AE7" w:rsidRDefault="000343AE" w:rsidP="00456AE7">
      <w:r>
        <w:t>9:50</w:t>
      </w:r>
      <w:r w:rsidR="00456AE7">
        <w:t xml:space="preserve">am </w:t>
      </w:r>
      <w:r w:rsidR="00456AE7">
        <w:tab/>
        <w:t xml:space="preserve"> Shot Put</w:t>
      </w:r>
    </w:p>
    <w:p w14:paraId="1B8F25D0" w14:textId="77777777" w:rsidR="00456AE7" w:rsidRDefault="00456AE7" w:rsidP="00456AE7">
      <w:r>
        <w:t xml:space="preserve">10:30am </w:t>
      </w:r>
      <w:r>
        <w:tab/>
        <w:t>Long Jump</w:t>
      </w:r>
    </w:p>
    <w:p w14:paraId="5DAA4E77" w14:textId="3BC5DCBF" w:rsidR="00456AE7" w:rsidRDefault="00915200" w:rsidP="00456AE7">
      <w:r>
        <w:t>11:15</w:t>
      </w:r>
      <w:r w:rsidR="00456AE7">
        <w:t xml:space="preserve">am </w:t>
      </w:r>
      <w:r w:rsidR="00456AE7">
        <w:tab/>
        <w:t>Discus</w:t>
      </w:r>
    </w:p>
    <w:p w14:paraId="69910405" w14:textId="7B7D1697" w:rsidR="00456AE7" w:rsidRDefault="00915200" w:rsidP="00456AE7">
      <w:r>
        <w:t>1</w:t>
      </w:r>
      <w:r w:rsidR="00B424B1">
        <w:t>:00</w:t>
      </w:r>
      <w:r>
        <w:t>pm</w:t>
      </w:r>
      <w:r w:rsidR="00456AE7">
        <w:t xml:space="preserve"> </w:t>
      </w:r>
      <w:r w:rsidR="00456AE7">
        <w:tab/>
        <w:t xml:space="preserve"> High Jump</w:t>
      </w:r>
    </w:p>
    <w:p w14:paraId="1319D67C" w14:textId="4CA05FB6" w:rsidR="00642C37" w:rsidRPr="001A0153" w:rsidRDefault="00B424B1" w:rsidP="00767346">
      <w:r>
        <w:t>1:4</w:t>
      </w:r>
      <w:r w:rsidR="00915200">
        <w:t>0p</w:t>
      </w:r>
      <w:r w:rsidR="00456AE7">
        <w:t xml:space="preserve">m </w:t>
      </w:r>
      <w:r w:rsidR="00456AE7">
        <w:tab/>
        <w:t xml:space="preserve"> Ball Throw</w:t>
      </w:r>
      <w:r w:rsidR="00456AE7">
        <w:tab/>
      </w:r>
      <w:r w:rsidR="001A0153">
        <w:tab/>
      </w:r>
    </w:p>
    <w:sectPr w:rsidR="00642C37" w:rsidRPr="001A0153" w:rsidSect="001A0153">
      <w:headerReference w:type="default" r:id="rId6"/>
      <w:footerReference w:type="default" r:id="rId7"/>
      <w:pgSz w:w="12240" w:h="15840"/>
      <w:pgMar w:top="1440" w:right="1440" w:bottom="1440" w:left="1440"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1A40" w14:textId="77777777" w:rsidR="00B3312F" w:rsidRDefault="00B3312F" w:rsidP="00957D35">
      <w:pPr>
        <w:spacing w:after="0" w:line="240" w:lineRule="auto"/>
      </w:pPr>
      <w:r>
        <w:separator/>
      </w:r>
    </w:p>
  </w:endnote>
  <w:endnote w:type="continuationSeparator" w:id="0">
    <w:p w14:paraId="5347895E" w14:textId="77777777" w:rsidR="00B3312F" w:rsidRDefault="00B3312F" w:rsidP="0095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48C6" w14:textId="77777777" w:rsidR="00420CE0" w:rsidRPr="00957D35" w:rsidRDefault="00420CE0" w:rsidP="001A0153">
    <w:pPr>
      <w:pStyle w:val="Footer"/>
      <w:spacing w:line="480" w:lineRule="auto"/>
      <w:jc w:val="center"/>
      <w:rPr>
        <w:rFonts w:asciiTheme="majorHAnsi" w:hAnsiTheme="majorHAnsi"/>
        <w:sz w:val="19"/>
        <w:szCs w:val="19"/>
      </w:rPr>
    </w:pPr>
    <w:r>
      <w:rPr>
        <w:rFonts w:asciiTheme="majorHAnsi" w:hAnsiTheme="majorHAnsi"/>
        <w:sz w:val="19"/>
        <w:szCs w:val="19"/>
      </w:rPr>
      <w:t>__________________________________________________________________________________________________</w:t>
    </w:r>
    <w:r>
      <w:rPr>
        <w:rFonts w:asciiTheme="majorHAnsi" w:hAnsiTheme="majorHAnsi"/>
        <w:sz w:val="19"/>
        <w:szCs w:val="19"/>
      </w:rPr>
      <w:br/>
    </w:r>
    <w:r w:rsidRPr="001A0153">
      <w:rPr>
        <w:rFonts w:ascii="Franklin Gothic Book" w:hAnsi="Franklin Gothic Book"/>
        <w:sz w:val="18"/>
        <w:szCs w:val="19"/>
      </w:rPr>
      <w:t>2200 Grant Ave  •  Winnipeg, MB  •  R3P 0P8  •  (204) 831-2300  •  contact-us@stpauls.mb.ca  •  www.stpauls.mb.ca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92B7" w14:textId="77777777" w:rsidR="00B3312F" w:rsidRDefault="00B3312F" w:rsidP="00957D35">
      <w:pPr>
        <w:spacing w:after="0" w:line="240" w:lineRule="auto"/>
      </w:pPr>
      <w:r>
        <w:separator/>
      </w:r>
    </w:p>
  </w:footnote>
  <w:footnote w:type="continuationSeparator" w:id="0">
    <w:p w14:paraId="732BABEB" w14:textId="77777777" w:rsidR="00B3312F" w:rsidRDefault="00B3312F" w:rsidP="0095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E919" w14:textId="77777777" w:rsidR="00420CE0" w:rsidRDefault="00420CE0" w:rsidP="00287206">
    <w:pPr>
      <w:pStyle w:val="Header"/>
      <w:tabs>
        <w:tab w:val="left" w:pos="90"/>
      </w:tabs>
    </w:pPr>
    <w:r>
      <w:rPr>
        <w:noProof/>
        <w:lang w:val="en-US"/>
      </w:rPr>
      <w:drawing>
        <wp:anchor distT="0" distB="0" distL="114300" distR="114300" simplePos="0" relativeHeight="251658240" behindDoc="0" locked="0" layoutInCell="1" allowOverlap="1" wp14:anchorId="2ABC2C5E" wp14:editId="0FFED97C">
          <wp:simplePos x="0" y="0"/>
          <wp:positionH relativeFrom="column">
            <wp:posOffset>10048</wp:posOffset>
          </wp:positionH>
          <wp:positionV relativeFrom="paragraph">
            <wp:posOffset>-43815</wp:posOffset>
          </wp:positionV>
          <wp:extent cx="5900420" cy="1167765"/>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0420" cy="11677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35"/>
    <w:rsid w:val="000343AE"/>
    <w:rsid w:val="000639ED"/>
    <w:rsid w:val="000A0F7C"/>
    <w:rsid w:val="000D2349"/>
    <w:rsid w:val="000E0206"/>
    <w:rsid w:val="001832D0"/>
    <w:rsid w:val="001A0153"/>
    <w:rsid w:val="00287206"/>
    <w:rsid w:val="002B53FC"/>
    <w:rsid w:val="002C1E5A"/>
    <w:rsid w:val="00330588"/>
    <w:rsid w:val="003C4463"/>
    <w:rsid w:val="00404CAB"/>
    <w:rsid w:val="00410B89"/>
    <w:rsid w:val="00420CE0"/>
    <w:rsid w:val="004245A5"/>
    <w:rsid w:val="00456AE7"/>
    <w:rsid w:val="00490A61"/>
    <w:rsid w:val="00575695"/>
    <w:rsid w:val="005779A1"/>
    <w:rsid w:val="005A72AB"/>
    <w:rsid w:val="005D634E"/>
    <w:rsid w:val="00640A02"/>
    <w:rsid w:val="00642C37"/>
    <w:rsid w:val="006B2325"/>
    <w:rsid w:val="00767346"/>
    <w:rsid w:val="007A504C"/>
    <w:rsid w:val="00841984"/>
    <w:rsid w:val="008A6184"/>
    <w:rsid w:val="00915200"/>
    <w:rsid w:val="009365BD"/>
    <w:rsid w:val="00951840"/>
    <w:rsid w:val="00957D35"/>
    <w:rsid w:val="00A075FD"/>
    <w:rsid w:val="00AF2E36"/>
    <w:rsid w:val="00B142AC"/>
    <w:rsid w:val="00B3312F"/>
    <w:rsid w:val="00B424B1"/>
    <w:rsid w:val="00BA3B91"/>
    <w:rsid w:val="00BB1716"/>
    <w:rsid w:val="00BC5CF4"/>
    <w:rsid w:val="00C11B31"/>
    <w:rsid w:val="00D663B2"/>
    <w:rsid w:val="00ED2EB7"/>
    <w:rsid w:val="00F1776C"/>
    <w:rsid w:val="00FC47E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874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35"/>
  </w:style>
  <w:style w:type="paragraph" w:styleId="Footer">
    <w:name w:val="footer"/>
    <w:basedOn w:val="Normal"/>
    <w:link w:val="FooterChar"/>
    <w:uiPriority w:val="99"/>
    <w:unhideWhenUsed/>
    <w:rsid w:val="0095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35"/>
  </w:style>
  <w:style w:type="paragraph" w:styleId="BalloonText">
    <w:name w:val="Balloon Text"/>
    <w:basedOn w:val="Normal"/>
    <w:link w:val="BalloonTextChar"/>
    <w:uiPriority w:val="99"/>
    <w:semiHidden/>
    <w:unhideWhenUsed/>
    <w:rsid w:val="002B5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3FC"/>
    <w:rPr>
      <w:rFonts w:ascii="Segoe UI" w:hAnsi="Segoe UI" w:cs="Segoe UI"/>
      <w:sz w:val="18"/>
      <w:szCs w:val="18"/>
    </w:rPr>
  </w:style>
  <w:style w:type="character" w:styleId="Strong">
    <w:name w:val="Strong"/>
    <w:basedOn w:val="DefaultParagraphFont"/>
    <w:uiPriority w:val="22"/>
    <w:qFormat/>
    <w:rsid w:val="00034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SPHS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Microsoft Office User</cp:lastModifiedBy>
  <cp:revision>2</cp:revision>
  <cp:lastPrinted>2019-05-06T13:57:00Z</cp:lastPrinted>
  <dcterms:created xsi:type="dcterms:W3CDTF">2022-05-02T15:10:00Z</dcterms:created>
  <dcterms:modified xsi:type="dcterms:W3CDTF">2022-05-02T15:10:00Z</dcterms:modified>
</cp:coreProperties>
</file>