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C2EA2" w14:textId="679A0479" w:rsidR="00CA2781" w:rsidRPr="000252CE" w:rsidRDefault="001A296F" w:rsidP="000252CE">
      <w:pPr>
        <w:ind w:left="-5"/>
        <w:jc w:val="center"/>
        <w:rPr>
          <w:sz w:val="28"/>
          <w:szCs w:val="28"/>
        </w:rPr>
      </w:pPr>
      <w:r w:rsidRPr="000252CE">
        <w:rPr>
          <w:sz w:val="28"/>
          <w:szCs w:val="28"/>
        </w:rPr>
        <w:t>Not the Honolulu 2020</w:t>
      </w:r>
    </w:p>
    <w:p w14:paraId="6865C980" w14:textId="77777777" w:rsidR="00CA2781" w:rsidRDefault="001A296F">
      <w:pPr>
        <w:spacing w:after="0" w:line="259" w:lineRule="auto"/>
        <w:ind w:left="0" w:firstLine="0"/>
      </w:pPr>
      <w:r>
        <w:t xml:space="preserve"> </w:t>
      </w:r>
    </w:p>
    <w:p w14:paraId="1B33A600" w14:textId="32042012" w:rsidR="006B21F9" w:rsidRDefault="003C5D41" w:rsidP="005E529A">
      <w:pPr>
        <w:spacing w:after="120" w:line="250" w:lineRule="auto"/>
        <w:ind w:left="0" w:hanging="14"/>
      </w:pPr>
      <w:r>
        <w:t>Y</w:t>
      </w:r>
      <w:r w:rsidR="001A296F">
        <w:t>ou’ll</w:t>
      </w:r>
      <w:r>
        <w:t xml:space="preserve"> </w:t>
      </w:r>
      <w:r w:rsidR="001A296F">
        <w:t xml:space="preserve">be glad to know we will be hosting the </w:t>
      </w:r>
      <w:r>
        <w:t>31</w:t>
      </w:r>
      <w:r w:rsidRPr="003C5D41">
        <w:rPr>
          <w:vertAlign w:val="superscript"/>
        </w:rPr>
        <w:t>st</w:t>
      </w:r>
      <w:r>
        <w:t xml:space="preserve"> </w:t>
      </w:r>
      <w:r w:rsidR="001A296F">
        <w:t>Not</w:t>
      </w:r>
      <w:r>
        <w:t>-</w:t>
      </w:r>
      <w:r w:rsidR="001A296F">
        <w:t>The</w:t>
      </w:r>
      <w:r>
        <w:t>-</w:t>
      </w:r>
      <w:r w:rsidR="001A296F">
        <w:t xml:space="preserve">Honolulu </w:t>
      </w:r>
      <w:r>
        <w:t xml:space="preserve">Marathon </w:t>
      </w:r>
      <w:r w:rsidR="001A296F">
        <w:t xml:space="preserve">run again </w:t>
      </w:r>
      <w:r w:rsidR="001A296F">
        <w:t xml:space="preserve">this year. </w:t>
      </w:r>
    </w:p>
    <w:p w14:paraId="644DB368" w14:textId="12EFF917" w:rsidR="00CA2781" w:rsidRDefault="003C5D41" w:rsidP="005E529A">
      <w:pPr>
        <w:spacing w:after="120" w:line="250" w:lineRule="auto"/>
        <w:ind w:left="0" w:hanging="14"/>
      </w:pPr>
      <w:r>
        <w:t>Due to Covid-19 however there are some changes.</w:t>
      </w:r>
    </w:p>
    <w:p w14:paraId="3779D733" w14:textId="3377800D" w:rsidR="003C5D41" w:rsidRDefault="003C5D41" w:rsidP="007D76F5">
      <w:pPr>
        <w:pStyle w:val="ListParagraph"/>
        <w:numPr>
          <w:ilvl w:val="0"/>
          <w:numId w:val="1"/>
        </w:numPr>
        <w:spacing w:after="60" w:line="250" w:lineRule="auto"/>
        <w:ind w:left="706"/>
      </w:pPr>
      <w:r>
        <w:t>The run will be in Fredericton instead of Mactaquac Park</w:t>
      </w:r>
    </w:p>
    <w:p w14:paraId="2A167580" w14:textId="278F00D3" w:rsidR="007D76F5" w:rsidRDefault="00747F11" w:rsidP="007D76F5">
      <w:pPr>
        <w:pStyle w:val="ListParagraph"/>
        <w:numPr>
          <w:ilvl w:val="0"/>
          <w:numId w:val="1"/>
        </w:numPr>
        <w:spacing w:after="60" w:line="250" w:lineRule="auto"/>
        <w:ind w:left="706"/>
      </w:pPr>
      <w:r>
        <w:t xml:space="preserve">This year’s event will be a low-profile affair, with </w:t>
      </w:r>
      <w:r w:rsidR="006B21F9">
        <w:t>a</w:t>
      </w:r>
      <w:r>
        <w:t xml:space="preserve"> maximum of </w:t>
      </w:r>
      <w:r w:rsidRPr="005E529A">
        <w:rPr>
          <w:b/>
          <w:bCs/>
        </w:rPr>
        <w:t>35</w:t>
      </w:r>
      <w:r>
        <w:t xml:space="preserve"> </w:t>
      </w:r>
      <w:r w:rsidRPr="007D76F5">
        <w:rPr>
          <w:b/>
          <w:bCs/>
        </w:rPr>
        <w:t>participants</w:t>
      </w:r>
      <w:r>
        <w:t xml:space="preserve">. </w:t>
      </w:r>
    </w:p>
    <w:p w14:paraId="40526DB2" w14:textId="634F2615" w:rsidR="00747F11" w:rsidRDefault="00747F11" w:rsidP="007D76F5">
      <w:pPr>
        <w:pStyle w:val="ListParagraph"/>
        <w:numPr>
          <w:ilvl w:val="0"/>
          <w:numId w:val="1"/>
        </w:numPr>
        <w:spacing w:after="60" w:line="250" w:lineRule="auto"/>
        <w:ind w:left="706"/>
      </w:pPr>
      <w:r>
        <w:t xml:space="preserve">This is an unsupported run without any course marshals. If you are crossing </w:t>
      </w:r>
      <w:r>
        <w:t>the road</w:t>
      </w:r>
      <w:r>
        <w:t xml:space="preserve"> </w:t>
      </w:r>
      <w:r w:rsidRPr="006B21F9">
        <w:rPr>
          <w:b/>
          <w:bCs/>
          <w:i/>
          <w:iCs/>
        </w:rPr>
        <w:t>you must give way</w:t>
      </w:r>
      <w:r w:rsidRPr="006B21F9">
        <w:rPr>
          <w:b/>
          <w:bCs/>
          <w:i/>
          <w:iCs/>
        </w:rPr>
        <w:t xml:space="preserve"> to traffic</w:t>
      </w:r>
      <w:r>
        <w:t xml:space="preserve"> – this is a fun event</w:t>
      </w:r>
      <w:r w:rsidR="007D76F5">
        <w:t>,</w:t>
      </w:r>
      <w:r>
        <w:t xml:space="preserve"> </w:t>
      </w:r>
      <w:r>
        <w:t>not a race!</w:t>
      </w:r>
    </w:p>
    <w:p w14:paraId="1649081A" w14:textId="19AC3AEC" w:rsidR="003A1F65" w:rsidRDefault="003A1F65" w:rsidP="007D76F5">
      <w:pPr>
        <w:pStyle w:val="ListParagraph"/>
        <w:numPr>
          <w:ilvl w:val="0"/>
          <w:numId w:val="1"/>
        </w:numPr>
        <w:spacing w:after="60" w:line="250" w:lineRule="auto"/>
        <w:ind w:left="706"/>
      </w:pPr>
      <w:r>
        <w:t xml:space="preserve">Maximum </w:t>
      </w:r>
      <w:r w:rsidR="00541FCE">
        <w:t>distance</w:t>
      </w:r>
      <w:r>
        <w:t xml:space="preserve"> this year is the half</w:t>
      </w:r>
      <w:r w:rsidR="00541FCE">
        <w:t>-</w:t>
      </w:r>
      <w:r>
        <w:t xml:space="preserve">marathon </w:t>
      </w:r>
    </w:p>
    <w:p w14:paraId="276EC41B" w14:textId="5F04A58B" w:rsidR="007D76F5" w:rsidRDefault="007D76F5" w:rsidP="007D76F5">
      <w:pPr>
        <w:pStyle w:val="ListParagraph"/>
        <w:numPr>
          <w:ilvl w:val="0"/>
          <w:numId w:val="1"/>
        </w:numPr>
        <w:spacing w:after="60" w:line="250" w:lineRule="auto"/>
        <w:ind w:left="706"/>
      </w:pPr>
      <w:r>
        <w:t>Runners will be required to respect social distancing guidelines and preferably wear a mask in the starting area</w:t>
      </w:r>
      <w:r w:rsidR="00541FCE">
        <w:t xml:space="preserve">. </w:t>
      </w:r>
    </w:p>
    <w:p w14:paraId="504FB01E" w14:textId="1866086F" w:rsidR="00541FCE" w:rsidRDefault="00541FCE" w:rsidP="007D76F5">
      <w:pPr>
        <w:pStyle w:val="ListParagraph"/>
        <w:numPr>
          <w:ilvl w:val="0"/>
          <w:numId w:val="1"/>
        </w:numPr>
        <w:spacing w:after="60" w:line="250" w:lineRule="auto"/>
        <w:ind w:left="706"/>
      </w:pPr>
      <w:r>
        <w:t>The start line-up will be marked by pylons to avoid a crowded start</w:t>
      </w:r>
    </w:p>
    <w:p w14:paraId="13E89438" w14:textId="77777777" w:rsidR="00CA2781" w:rsidRDefault="001A296F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5C8AF059" w14:textId="317EC393" w:rsidR="00CA2781" w:rsidRDefault="001A296F">
      <w:pPr>
        <w:ind w:left="-5"/>
      </w:pPr>
      <w:r>
        <w:rPr>
          <w:b/>
        </w:rPr>
        <w:t>Date</w:t>
      </w:r>
      <w:r>
        <w:t xml:space="preserve">: </w:t>
      </w:r>
      <w:r w:rsidR="006B21F9">
        <w:tab/>
      </w:r>
      <w:r w:rsidR="006B21F9">
        <w:tab/>
      </w:r>
      <w:r>
        <w:t>Saturday December 5th</w:t>
      </w:r>
      <w:r>
        <w:rPr>
          <w:sz w:val="24"/>
        </w:rPr>
        <w:t xml:space="preserve"> </w:t>
      </w:r>
    </w:p>
    <w:p w14:paraId="4AEF72AE" w14:textId="189CF61E" w:rsidR="003A1F65" w:rsidRDefault="00541FCE">
      <w:pPr>
        <w:ind w:left="-5"/>
      </w:pPr>
      <w:r>
        <w:rPr>
          <w:b/>
        </w:rPr>
        <w:t xml:space="preserve">Start </w:t>
      </w:r>
      <w:r w:rsidR="001A296F">
        <w:rPr>
          <w:b/>
        </w:rPr>
        <w:t>Time</w:t>
      </w:r>
      <w:r w:rsidR="001A296F">
        <w:t xml:space="preserve">: </w:t>
      </w:r>
      <w:r w:rsidR="003A1F65">
        <w:tab/>
      </w:r>
      <w:r w:rsidR="001A296F">
        <w:t xml:space="preserve">8:30 for </w:t>
      </w:r>
      <w:r w:rsidR="003A1F65">
        <w:t>half-marathoners</w:t>
      </w:r>
    </w:p>
    <w:p w14:paraId="59337586" w14:textId="589AA427" w:rsidR="00CA2781" w:rsidRDefault="003A1F65">
      <w:pPr>
        <w:ind w:left="-5"/>
      </w:pPr>
      <w:r>
        <w:rPr>
          <w:b/>
        </w:rPr>
        <w:tab/>
      </w:r>
      <w:r>
        <w:rPr>
          <w:b/>
        </w:rPr>
        <w:tab/>
      </w:r>
      <w:r w:rsidR="001A296F">
        <w:t xml:space="preserve"> </w:t>
      </w:r>
      <w:r>
        <w:tab/>
      </w:r>
      <w:r w:rsidR="00541FCE">
        <w:tab/>
      </w:r>
      <w:r>
        <w:t>9:00</w:t>
      </w:r>
      <w:r w:rsidR="00684516">
        <w:t xml:space="preserve"> for all other distances</w:t>
      </w:r>
    </w:p>
    <w:p w14:paraId="263084CD" w14:textId="232D9FC6" w:rsidR="00CA2781" w:rsidRDefault="001A296F">
      <w:pPr>
        <w:ind w:left="-5"/>
      </w:pPr>
      <w:r>
        <w:rPr>
          <w:b/>
        </w:rPr>
        <w:t xml:space="preserve">Start Location: </w:t>
      </w:r>
      <w:r>
        <w:t>Small Craft Aquatic Center</w:t>
      </w:r>
      <w:r>
        <w:rPr>
          <w:sz w:val="24"/>
        </w:rPr>
        <w:t xml:space="preserve"> </w:t>
      </w:r>
      <w:r w:rsidR="00684516">
        <w:t>(Second Nature Outdoors)</w:t>
      </w:r>
      <w:r w:rsidR="00541FCE">
        <w:t xml:space="preserve"> on the southside trail</w:t>
      </w:r>
    </w:p>
    <w:p w14:paraId="1D07D747" w14:textId="2B4157F5" w:rsidR="00541FCE" w:rsidRDefault="001A296F" w:rsidP="00541FCE">
      <w:pPr>
        <w:spacing w:after="60" w:line="250" w:lineRule="auto"/>
        <w:ind w:left="0" w:firstLine="0"/>
      </w:pPr>
      <w:r w:rsidRPr="00541FCE">
        <w:rPr>
          <w:b/>
        </w:rPr>
        <w:t>Course</w:t>
      </w:r>
      <w:r>
        <w:t xml:space="preserve">:  </w:t>
      </w:r>
      <w:r w:rsidR="00541FCE">
        <w:t>If the trail</w:t>
      </w:r>
      <w:r w:rsidR="006B21F9">
        <w:t>s</w:t>
      </w:r>
      <w:r w:rsidR="00541FCE">
        <w:t xml:space="preserve"> </w:t>
      </w:r>
      <w:r w:rsidR="006B21F9">
        <w:t>are</w:t>
      </w:r>
      <w:r w:rsidR="00541FCE">
        <w:t xml:space="preserve"> free of snow and ice we will be running west on the scenic River Trail towards the Woodstock Rd. Tim Horton’s. If the trails are snow-covered we will go East along the River Trail to UNB. </w:t>
      </w:r>
    </w:p>
    <w:p w14:paraId="3B874AC9" w14:textId="64BEF41E" w:rsidR="00CA2781" w:rsidRDefault="001A296F">
      <w:pPr>
        <w:ind w:left="-5"/>
      </w:pPr>
      <w:r>
        <w:rPr>
          <w:b/>
        </w:rPr>
        <w:t>Registration</w:t>
      </w:r>
      <w:r>
        <w:t xml:space="preserve">: $20 which includes the </w:t>
      </w:r>
      <w:r w:rsidR="007D76F5">
        <w:t xml:space="preserve">2020 </w:t>
      </w:r>
      <w:r>
        <w:t>NTH race garment</w:t>
      </w:r>
      <w:r w:rsidR="00684516">
        <w:t xml:space="preserve"> and a hot drink &amp; snack after the race</w:t>
      </w:r>
      <w:r>
        <w:t xml:space="preserve">.  </w:t>
      </w:r>
    </w:p>
    <w:p w14:paraId="2CF11890" w14:textId="4619B19A" w:rsidR="00CA2781" w:rsidRDefault="001A296F" w:rsidP="006B21F9">
      <w:pPr>
        <w:spacing w:after="0" w:line="259" w:lineRule="auto"/>
        <w:ind w:left="0" w:firstLine="0"/>
      </w:pPr>
      <w:r>
        <w:t xml:space="preserve"> </w:t>
      </w:r>
      <w:r>
        <w:t>Registration fees are payable online only at:</w:t>
      </w:r>
      <w:r>
        <w:rPr>
          <w:sz w:val="24"/>
        </w:rPr>
        <w:t xml:space="preserve"> </w:t>
      </w:r>
    </w:p>
    <w:p w14:paraId="3848281A" w14:textId="77777777" w:rsidR="00CA2781" w:rsidRDefault="001A296F">
      <w:pPr>
        <w:spacing w:after="0" w:line="247" w:lineRule="auto"/>
        <w:ind w:left="0" w:right="6039" w:firstLine="0"/>
      </w:pPr>
      <w:r>
        <w:rPr>
          <w:sz w:val="24"/>
        </w:rPr>
        <w:t>(</w:t>
      </w:r>
      <w:r>
        <w:rPr>
          <w:i/>
          <w:sz w:val="20"/>
        </w:rPr>
        <w:t>I’ll in</w:t>
      </w:r>
      <w:r>
        <w:rPr>
          <w:i/>
          <w:sz w:val="20"/>
        </w:rPr>
        <w:t>sert the registration link here)</w:t>
      </w:r>
      <w:r>
        <w:rPr>
          <w:sz w:val="24"/>
        </w:rPr>
        <w:t xml:space="preserve">  </w:t>
      </w:r>
    </w:p>
    <w:p w14:paraId="28233EF1" w14:textId="77777777" w:rsidR="006B21F9" w:rsidRDefault="006B21F9">
      <w:pPr>
        <w:ind w:left="-5" w:right="1068"/>
      </w:pPr>
    </w:p>
    <w:p w14:paraId="4337347A" w14:textId="5CB508E6" w:rsidR="00CA2781" w:rsidRDefault="001A296F">
      <w:pPr>
        <w:ind w:left="-5" w:right="1068"/>
      </w:pPr>
      <w:r>
        <w:t xml:space="preserve"> ► Note: The number of participants </w:t>
      </w:r>
      <w:r w:rsidR="00606F91">
        <w:t>is</w:t>
      </w:r>
      <w:r>
        <w:t xml:space="preserve"> limited this year. So register early.  And good news, the NTH garment is one size fits all. </w:t>
      </w:r>
    </w:p>
    <w:p w14:paraId="37E50DA7" w14:textId="77777777" w:rsidR="00CA2781" w:rsidRDefault="001A296F">
      <w:pPr>
        <w:ind w:left="-5"/>
      </w:pPr>
      <w:r>
        <w:t>While we can’t make a group reservation for breakfast, we will suggest the Hilltop a</w:t>
      </w:r>
      <w:r>
        <w:t>s a place where you can safely sit with your family and friends for a meal after the run.</w:t>
      </w:r>
      <w:r>
        <w:rPr>
          <w:sz w:val="24"/>
        </w:rPr>
        <w:t xml:space="preserve"> </w:t>
      </w:r>
    </w:p>
    <w:p w14:paraId="694997A2" w14:textId="77777777" w:rsidR="00CA2781" w:rsidRDefault="001A296F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474B0522" w14:textId="77777777" w:rsidR="00CA2781" w:rsidRDefault="001A296F">
      <w:pPr>
        <w:spacing w:after="0" w:line="259" w:lineRule="auto"/>
        <w:ind w:left="0" w:firstLine="0"/>
      </w:pPr>
      <w:r>
        <w:t xml:space="preserve"> </w:t>
      </w:r>
      <w:r>
        <w:rPr>
          <w:sz w:val="24"/>
        </w:rPr>
        <w:t xml:space="preserve"> </w:t>
      </w:r>
    </w:p>
    <w:p w14:paraId="2410B6AE" w14:textId="77777777" w:rsidR="00CA2781" w:rsidRDefault="001A296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03CF612" w14:textId="77777777" w:rsidR="00CA2781" w:rsidRDefault="001A296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DB8E79B" w14:textId="77777777" w:rsidR="00CA2781" w:rsidRDefault="001A296F">
      <w:pPr>
        <w:spacing w:after="0" w:line="234" w:lineRule="auto"/>
        <w:ind w:left="0" w:right="9109" w:firstLine="0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A2781">
      <w:pgSz w:w="12240" w:h="15840"/>
      <w:pgMar w:top="1440" w:right="16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E2A83"/>
    <w:multiLevelType w:val="hybridMultilevel"/>
    <w:tmpl w:val="3BE2DD7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81"/>
    <w:rsid w:val="000252CE"/>
    <w:rsid w:val="001A296F"/>
    <w:rsid w:val="003A1F65"/>
    <w:rsid w:val="003C5D41"/>
    <w:rsid w:val="00541FCE"/>
    <w:rsid w:val="005E529A"/>
    <w:rsid w:val="00606F91"/>
    <w:rsid w:val="00684516"/>
    <w:rsid w:val="006B21F9"/>
    <w:rsid w:val="00747F11"/>
    <w:rsid w:val="007D76F5"/>
    <w:rsid w:val="00CA2781"/>
    <w:rsid w:val="00E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E215"/>
  <w15:docId w15:val="{B1674F27-397A-495A-B2C3-F39710A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Stapenhurst</dc:creator>
  <cp:keywords/>
  <cp:lastModifiedBy>Mike Stapenhurst</cp:lastModifiedBy>
  <cp:revision>9</cp:revision>
  <cp:lastPrinted>2020-11-13T15:13:00Z</cp:lastPrinted>
  <dcterms:created xsi:type="dcterms:W3CDTF">2020-11-13T15:06:00Z</dcterms:created>
  <dcterms:modified xsi:type="dcterms:W3CDTF">2020-11-13T20:17:00Z</dcterms:modified>
</cp:coreProperties>
</file>