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087EC" w14:textId="01B4423D" w:rsidR="00314E81" w:rsidRPr="0021109D" w:rsidRDefault="004D13E3">
      <w:pPr>
        <w:rPr>
          <w:b/>
          <w:noProof/>
          <w:sz w:val="28"/>
          <w:szCs w:val="28"/>
          <w:u w:val="single"/>
        </w:rPr>
      </w:pPr>
      <w:r>
        <w:rPr>
          <w:b/>
          <w:noProof/>
          <w:sz w:val="28"/>
          <w:szCs w:val="28"/>
          <w:u w:val="single"/>
        </w:rPr>
        <w:t>Temple de la renommée d’Athlétisme NB – Intronisation</w:t>
      </w:r>
      <w:bookmarkStart w:id="0" w:name="_GoBack"/>
      <w:bookmarkEnd w:id="0"/>
      <w:r>
        <w:rPr>
          <w:b/>
          <w:noProof/>
          <w:sz w:val="28"/>
          <w:szCs w:val="28"/>
          <w:u w:val="single"/>
        </w:rPr>
        <w:t xml:space="preserve"> initiale – 22 novembre 2019</w:t>
      </w:r>
    </w:p>
    <w:p w14:paraId="12F0BA1F" w14:textId="77777777" w:rsidR="0018747F" w:rsidRDefault="0018747F" w:rsidP="0018747F">
      <w:pPr>
        <w:pStyle w:val="ListParagraph"/>
        <w:ind w:left="1080"/>
        <w:rPr>
          <w:noProof/>
          <w:sz w:val="24"/>
          <w:szCs w:val="24"/>
        </w:rPr>
      </w:pPr>
    </w:p>
    <w:p w14:paraId="5BC0C99B" w14:textId="68601B1E" w:rsidR="001A25E1" w:rsidRDefault="001A25E1" w:rsidP="00F853CD">
      <w:pPr>
        <w:pStyle w:val="ListParagraph"/>
        <w:numPr>
          <w:ilvl w:val="0"/>
          <w:numId w:val="2"/>
        </w:numPr>
        <w:jc w:val="both"/>
        <w:rPr>
          <w:noProof/>
          <w:sz w:val="24"/>
          <w:szCs w:val="24"/>
        </w:rPr>
      </w:pPr>
      <w:r>
        <w:rPr>
          <w:b/>
          <w:noProof/>
          <w:sz w:val="24"/>
          <w:szCs w:val="24"/>
        </w:rPr>
        <w:t>Joel Bourgeois</w:t>
      </w:r>
      <w:r>
        <w:rPr>
          <w:noProof/>
          <w:sz w:val="24"/>
          <w:szCs w:val="24"/>
        </w:rPr>
        <w:t xml:space="preserve">    </w:t>
      </w:r>
      <w:r>
        <w:rPr>
          <w:noProof/>
          <w:sz w:val="24"/>
          <w:szCs w:val="24"/>
          <w:u w:val="single"/>
        </w:rPr>
        <w:t>3000 m steeplechase</w:t>
      </w:r>
      <w:r>
        <w:rPr>
          <w:noProof/>
          <w:sz w:val="24"/>
          <w:szCs w:val="24"/>
        </w:rPr>
        <w:t xml:space="preserve">    Probablement l'athlète mondial le plus médaillé de l’histoire du Nouveau-Brunswick; il a participé à deux Jeux olympiques, trois Jeux du Commonwealth, trois Jeux panaméricains (une médaille d’or et une médaille d’argent), deux championnats mondiaux, trois championnats mondiaux des universités /</w:t>
      </w:r>
      <w:r w:rsidR="00DE1A06">
        <w:rPr>
          <w:noProof/>
          <w:sz w:val="24"/>
          <w:szCs w:val="24"/>
        </w:rPr>
        <w:t xml:space="preserve"> </w:t>
      </w:r>
      <w:r>
        <w:rPr>
          <w:noProof/>
          <w:sz w:val="24"/>
          <w:szCs w:val="24"/>
        </w:rPr>
        <w:t xml:space="preserve">Jeux FISU (une médaille d’argent et une médaille de bronze), un championnat du monde d’athlétisme junior, et il a remporté de </w:t>
      </w:r>
      <w:r w:rsidR="00F459F4">
        <w:rPr>
          <w:noProof/>
          <w:sz w:val="24"/>
          <w:szCs w:val="24"/>
        </w:rPr>
        <w:t xml:space="preserve">nombreuses </w:t>
      </w:r>
      <w:r>
        <w:rPr>
          <w:noProof/>
          <w:sz w:val="24"/>
          <w:szCs w:val="24"/>
        </w:rPr>
        <w:t xml:space="preserve">médailles aux championnats nationaux, y compris plusieurs médailles d’or; il s’est aussi rendu à des championnats mondiaux de crosscountry.  </w:t>
      </w:r>
    </w:p>
    <w:p w14:paraId="0E032FDB" w14:textId="29622EFB" w:rsidR="004467F7" w:rsidRDefault="004467F7" w:rsidP="00F853CD">
      <w:pPr>
        <w:pStyle w:val="ListParagraph"/>
        <w:numPr>
          <w:ilvl w:val="0"/>
          <w:numId w:val="2"/>
        </w:numPr>
        <w:jc w:val="both"/>
        <w:rPr>
          <w:noProof/>
          <w:sz w:val="24"/>
          <w:szCs w:val="24"/>
        </w:rPr>
      </w:pPr>
      <w:r>
        <w:rPr>
          <w:b/>
          <w:noProof/>
          <w:sz w:val="24"/>
          <w:szCs w:val="24"/>
        </w:rPr>
        <w:t>Jean (Giovanni)</w:t>
      </w:r>
      <w:r>
        <w:rPr>
          <w:b/>
          <w:noProof/>
        </w:rPr>
        <w:t xml:space="preserve"> </w:t>
      </w:r>
      <w:r>
        <w:rPr>
          <w:b/>
          <w:noProof/>
          <w:sz w:val="24"/>
          <w:szCs w:val="24"/>
        </w:rPr>
        <w:t>Corazza</w:t>
      </w:r>
      <w:r>
        <w:rPr>
          <w:noProof/>
          <w:sz w:val="24"/>
          <w:szCs w:val="24"/>
        </w:rPr>
        <w:t xml:space="preserve">    </w:t>
      </w:r>
      <w:r>
        <w:rPr>
          <w:noProof/>
          <w:sz w:val="24"/>
          <w:szCs w:val="24"/>
          <w:u w:val="single"/>
        </w:rPr>
        <w:t>Javelot</w:t>
      </w:r>
      <w:r>
        <w:rPr>
          <w:noProof/>
          <w:sz w:val="24"/>
          <w:szCs w:val="24"/>
        </w:rPr>
        <w:t xml:space="preserve">    Nommé au sein de l’équipe olympique canadienne en 1980, malheureusement tombée sous le boycott</w:t>
      </w:r>
      <w:r w:rsidR="00DE1A06">
        <w:rPr>
          <w:noProof/>
          <w:sz w:val="24"/>
          <w:szCs w:val="24"/>
        </w:rPr>
        <w:t>age</w:t>
      </w:r>
      <w:r>
        <w:rPr>
          <w:noProof/>
          <w:sz w:val="24"/>
          <w:szCs w:val="24"/>
        </w:rPr>
        <w:t xml:space="preserve"> de nombreuses nations occidentales qui protestaient contre l’invasion soviétique de l’Afghanistan; dans une tournée européenne de remplacement, organisée pour l’équipe nationale de l’époque, il a enregistré plusieurs résultats remarquables, notamment </w:t>
      </w:r>
      <w:r w:rsidR="00F459F4">
        <w:rPr>
          <w:noProof/>
          <w:sz w:val="24"/>
          <w:szCs w:val="24"/>
        </w:rPr>
        <w:t xml:space="preserve">en surpassant </w:t>
      </w:r>
      <w:r>
        <w:rPr>
          <w:noProof/>
          <w:sz w:val="24"/>
          <w:szCs w:val="24"/>
        </w:rPr>
        <w:t xml:space="preserve">quelques-uns des meilleurs lanceurs du monde. Il a également participé une fois aux Jeux du Commonwealth, au championnat mondial </w:t>
      </w:r>
      <w:r w:rsidR="00F459F4">
        <w:rPr>
          <w:noProof/>
          <w:sz w:val="24"/>
          <w:szCs w:val="24"/>
        </w:rPr>
        <w:t>universitaire</w:t>
      </w:r>
      <w:r>
        <w:rPr>
          <w:noProof/>
          <w:sz w:val="24"/>
          <w:szCs w:val="24"/>
        </w:rPr>
        <w:t xml:space="preserve"> /</w:t>
      </w:r>
      <w:r w:rsidR="00DE1A06">
        <w:rPr>
          <w:noProof/>
          <w:sz w:val="24"/>
          <w:szCs w:val="24"/>
        </w:rPr>
        <w:t xml:space="preserve"> </w:t>
      </w:r>
      <w:r>
        <w:rPr>
          <w:noProof/>
          <w:sz w:val="24"/>
          <w:szCs w:val="24"/>
        </w:rPr>
        <w:t xml:space="preserve">Jeux FISU et à des essais de la Coupe du monde, et il a remporté plusieurs médailles dans des championnats nationaux, dont une médaille d’or. À sa retraite, il </w:t>
      </w:r>
      <w:r w:rsidR="00F459F4">
        <w:rPr>
          <w:noProof/>
          <w:sz w:val="24"/>
          <w:szCs w:val="24"/>
        </w:rPr>
        <w:t>était classé</w:t>
      </w:r>
      <w:r>
        <w:rPr>
          <w:noProof/>
          <w:sz w:val="24"/>
          <w:szCs w:val="24"/>
        </w:rPr>
        <w:t xml:space="preserve"> parmi les 4-5 meilleurs lanceurs de javelot canadiens de tous les temps.</w:t>
      </w:r>
    </w:p>
    <w:p w14:paraId="6642DBBE" w14:textId="157CE41C" w:rsidR="00F459F4" w:rsidRDefault="002079BB" w:rsidP="00F853CD">
      <w:pPr>
        <w:pStyle w:val="ListParagraph"/>
        <w:numPr>
          <w:ilvl w:val="0"/>
          <w:numId w:val="2"/>
        </w:numPr>
        <w:jc w:val="both"/>
        <w:rPr>
          <w:noProof/>
          <w:sz w:val="24"/>
          <w:szCs w:val="24"/>
        </w:rPr>
      </w:pPr>
      <w:r>
        <w:rPr>
          <w:b/>
          <w:noProof/>
          <w:sz w:val="24"/>
          <w:szCs w:val="24"/>
        </w:rPr>
        <w:t>Diane (Matheson) Clement</w:t>
      </w:r>
      <w:r>
        <w:rPr>
          <w:noProof/>
          <w:sz w:val="24"/>
          <w:szCs w:val="24"/>
        </w:rPr>
        <w:t xml:space="preserve">    </w:t>
      </w:r>
      <w:r>
        <w:rPr>
          <w:noProof/>
          <w:sz w:val="24"/>
          <w:szCs w:val="24"/>
          <w:u w:val="single"/>
        </w:rPr>
        <w:t>Sprints – 100/200, relais 4 x 1</w:t>
      </w:r>
      <w:r>
        <w:rPr>
          <w:noProof/>
          <w:sz w:val="24"/>
          <w:szCs w:val="24"/>
        </w:rPr>
        <w:t xml:space="preserve">    Elle a participé aux Jeux olympiques de 1956 alors qu’elle avait 20 ans, au 100 m, au 200 m et au relais 4 x 100 m. Elle a également participé aux Jeux du Commonwealth (Empire britannique, à cette époque) en 1958 et a remporté la médaille de bronze au relais 4 x 110 verge</w:t>
      </w:r>
      <w:r w:rsidR="00DE1A06">
        <w:rPr>
          <w:noProof/>
          <w:sz w:val="24"/>
          <w:szCs w:val="24"/>
        </w:rPr>
        <w:t>s</w:t>
      </w:r>
      <w:r>
        <w:rPr>
          <w:noProof/>
          <w:sz w:val="24"/>
          <w:szCs w:val="24"/>
        </w:rPr>
        <w:t>. À plusieurs reprises, elle a battu le record canadien féminin sénior au 100/220 verges et 100/200 mètres. Elle a remporté plusieurs médailles, incluant la médaille d’or au championnat national. Elle a aussi joué un rôle important en tant que bâtisseuse, fondant le club de kayak T &amp; F de Richmond, en Colombie-Britannique (avec son mari, Doug Clement) en 1962, et a été présidente d’Athlétisme Canada de 1973 à 1976.</w:t>
      </w:r>
    </w:p>
    <w:p w14:paraId="7347D658" w14:textId="77777777" w:rsidR="00F459F4" w:rsidRDefault="00F459F4">
      <w:pPr>
        <w:rPr>
          <w:noProof/>
          <w:sz w:val="24"/>
          <w:szCs w:val="24"/>
        </w:rPr>
      </w:pPr>
      <w:r>
        <w:rPr>
          <w:noProof/>
          <w:sz w:val="24"/>
          <w:szCs w:val="24"/>
        </w:rPr>
        <w:br w:type="page"/>
      </w:r>
    </w:p>
    <w:p w14:paraId="70190986" w14:textId="35EDA6A8" w:rsidR="00271387" w:rsidRPr="008346D2" w:rsidRDefault="006A2B58" w:rsidP="00F853CD">
      <w:pPr>
        <w:pStyle w:val="ListParagraph"/>
        <w:numPr>
          <w:ilvl w:val="0"/>
          <w:numId w:val="2"/>
        </w:numPr>
        <w:jc w:val="both"/>
        <w:rPr>
          <w:noProof/>
          <w:sz w:val="24"/>
          <w:szCs w:val="24"/>
        </w:rPr>
      </w:pPr>
      <w:r>
        <w:rPr>
          <w:b/>
          <w:noProof/>
          <w:sz w:val="24"/>
          <w:szCs w:val="24"/>
        </w:rPr>
        <w:lastRenderedPageBreak/>
        <w:t xml:space="preserve">William « Billy » Maynes     </w:t>
      </w:r>
      <w:r>
        <w:rPr>
          <w:noProof/>
          <w:sz w:val="24"/>
          <w:szCs w:val="24"/>
          <w:u w:val="single"/>
        </w:rPr>
        <w:t>440 v/400m, relais 4 x 400m</w:t>
      </w:r>
      <w:r>
        <w:rPr>
          <w:noProof/>
          <w:sz w:val="24"/>
          <w:szCs w:val="24"/>
        </w:rPr>
        <w:t xml:space="preserve">     Étonnamment, il était l’un deux deux Néo-Brunswickois qui faisaient partie de l’équipe olympique de 1924! L’un des meilleurs sprinters au 440 verges, 1921-1924, il avait presque 22 ans lorsqu’il faisait partie de l’équipe de relais masculin canadien 4 x 400m qui a pris la 4</w:t>
      </w:r>
      <w:r>
        <w:rPr>
          <w:noProof/>
          <w:sz w:val="24"/>
          <w:szCs w:val="24"/>
          <w:vertAlign w:val="superscript"/>
        </w:rPr>
        <w:t>e</w:t>
      </w:r>
      <w:r>
        <w:rPr>
          <w:noProof/>
          <w:sz w:val="24"/>
          <w:szCs w:val="24"/>
        </w:rPr>
        <w:t xml:space="preserve"> place, derrière les États-Unis, la Suède et la Grande-Bretagne, avec un temps de 3:22.8, devant la France et l’Italie, et devant la Finlande, qui n’a pas participé à la finale à six. Avec un record personnel il y a 95 ans dans la gamme des 50.8 secondes, il a été double médaillé au championnat national. Il a ensuite poursuivi une carrière universitaire avec une bourse Rhodes à l’Université Oxford, en Angleterre. Il semblerait qu’il ait détenu le record provincial 4</w:t>
      </w:r>
      <w:r w:rsidR="00F459F4">
        <w:rPr>
          <w:noProof/>
          <w:sz w:val="24"/>
          <w:szCs w:val="24"/>
        </w:rPr>
        <w:t>4</w:t>
      </w:r>
      <w:r>
        <w:rPr>
          <w:noProof/>
          <w:sz w:val="24"/>
          <w:szCs w:val="24"/>
        </w:rPr>
        <w:t>0</w:t>
      </w:r>
      <w:r w:rsidR="00F459F4">
        <w:rPr>
          <w:noProof/>
          <w:sz w:val="24"/>
          <w:szCs w:val="24"/>
        </w:rPr>
        <w:t xml:space="preserve"> verges</w:t>
      </w:r>
      <w:r>
        <w:rPr>
          <w:noProof/>
          <w:sz w:val="24"/>
          <w:szCs w:val="24"/>
        </w:rPr>
        <w:t xml:space="preserve"> pendant 40-45 ans!</w:t>
      </w:r>
    </w:p>
    <w:p w14:paraId="6C0C5BED" w14:textId="10928300" w:rsidR="003A0054" w:rsidRPr="008346D2" w:rsidRDefault="00A675B7" w:rsidP="00F853CD">
      <w:pPr>
        <w:pStyle w:val="ListParagraph"/>
        <w:numPr>
          <w:ilvl w:val="0"/>
          <w:numId w:val="2"/>
        </w:numPr>
        <w:jc w:val="both"/>
        <w:rPr>
          <w:noProof/>
          <w:sz w:val="24"/>
          <w:szCs w:val="24"/>
        </w:rPr>
      </w:pPr>
      <w:r>
        <w:rPr>
          <w:b/>
          <w:noProof/>
          <w:sz w:val="24"/>
          <w:szCs w:val="24"/>
        </w:rPr>
        <w:t>Andrew (Jack/ « Zan ») Miller</w:t>
      </w:r>
      <w:r>
        <w:rPr>
          <w:noProof/>
          <w:sz w:val="24"/>
          <w:szCs w:val="24"/>
        </w:rPr>
        <w:t xml:space="preserve">    </w:t>
      </w:r>
      <w:r>
        <w:rPr>
          <w:noProof/>
          <w:sz w:val="24"/>
          <w:szCs w:val="24"/>
          <w:u w:val="single"/>
        </w:rPr>
        <w:t>Saut en hauteur</w:t>
      </w:r>
      <w:r>
        <w:rPr>
          <w:noProof/>
          <w:sz w:val="24"/>
          <w:szCs w:val="24"/>
        </w:rPr>
        <w:t xml:space="preserve">     Deux fois champion national (1922 et 1923), il a participé au saut en hauteur pour le Canada à l’âge de 25 ans, aux Jeux olympiques de 1924, à Paris. Aux essais olympiques en juin cette année-là, il a été sélectionné, car il était le seul sauteur canadien à se rapprocher de la norme olympique de ce temps-là (d’après une performance antérieure cette saison-là); pour cette raison, il a dû amasser la moitié des fonds pour couvrir </w:t>
      </w:r>
      <w:r w:rsidR="00F459F4">
        <w:rPr>
          <w:noProof/>
          <w:sz w:val="24"/>
          <w:szCs w:val="24"/>
        </w:rPr>
        <w:t>s</w:t>
      </w:r>
      <w:r>
        <w:rPr>
          <w:noProof/>
          <w:sz w:val="24"/>
          <w:szCs w:val="24"/>
        </w:rPr>
        <w:t xml:space="preserve">es frais de déplacement </w:t>
      </w:r>
      <w:r w:rsidR="00F459F4">
        <w:rPr>
          <w:noProof/>
          <w:sz w:val="24"/>
          <w:szCs w:val="24"/>
        </w:rPr>
        <w:t>pour</w:t>
      </w:r>
      <w:r>
        <w:rPr>
          <w:noProof/>
          <w:sz w:val="24"/>
          <w:szCs w:val="24"/>
        </w:rPr>
        <w:t xml:space="preserve"> Paris avec l’équipe canadienne! Ayant une blessure, il a sauté 1,65 m, bien en</w:t>
      </w:r>
      <w:r w:rsidR="00DE1A06">
        <w:rPr>
          <w:noProof/>
          <w:sz w:val="24"/>
          <w:szCs w:val="24"/>
        </w:rPr>
        <w:t xml:space="preserve"> </w:t>
      </w:r>
      <w:r>
        <w:rPr>
          <w:noProof/>
          <w:sz w:val="24"/>
          <w:szCs w:val="24"/>
        </w:rPr>
        <w:t>dessous de son meilleur saut et n’a pas dépassé les tours de qualification (22</w:t>
      </w:r>
      <w:r>
        <w:rPr>
          <w:noProof/>
          <w:sz w:val="24"/>
          <w:szCs w:val="24"/>
          <w:vertAlign w:val="superscript"/>
        </w:rPr>
        <w:t>e</w:t>
      </w:r>
      <w:r>
        <w:rPr>
          <w:noProof/>
          <w:sz w:val="24"/>
          <w:szCs w:val="24"/>
        </w:rPr>
        <w:t xml:space="preserve"> sur 27). Il était aussi un athlète de saut en longueur (large) figurant au classement national.</w:t>
      </w:r>
    </w:p>
    <w:p w14:paraId="1941BD47" w14:textId="3B58E424" w:rsidR="001F5479" w:rsidRPr="008346D2" w:rsidRDefault="00190F76" w:rsidP="00F853CD">
      <w:pPr>
        <w:pStyle w:val="ListParagraph"/>
        <w:numPr>
          <w:ilvl w:val="0"/>
          <w:numId w:val="2"/>
        </w:numPr>
        <w:jc w:val="both"/>
        <w:rPr>
          <w:noProof/>
          <w:sz w:val="24"/>
          <w:szCs w:val="24"/>
        </w:rPr>
      </w:pPr>
      <w:r>
        <w:rPr>
          <w:b/>
          <w:noProof/>
          <w:sz w:val="24"/>
          <w:szCs w:val="24"/>
        </w:rPr>
        <w:t xml:space="preserve">Hal Merrill      </w:t>
      </w:r>
      <w:r w:rsidR="00F459F4">
        <w:rPr>
          <w:noProof/>
          <w:sz w:val="24"/>
          <w:szCs w:val="24"/>
          <w:u w:val="single"/>
        </w:rPr>
        <w:t>P</w:t>
      </w:r>
      <w:r>
        <w:rPr>
          <w:noProof/>
          <w:sz w:val="24"/>
          <w:szCs w:val="24"/>
          <w:u w:val="single"/>
        </w:rPr>
        <w:t>aralympien – lancer du poids, lancer du disque, lancer du javelot</w:t>
      </w:r>
      <w:r w:rsidR="00DE1A06">
        <w:rPr>
          <w:noProof/>
          <w:sz w:val="24"/>
          <w:szCs w:val="24"/>
          <w:u w:val="single"/>
        </w:rPr>
        <w:t>.</w:t>
      </w:r>
      <w:r>
        <w:rPr>
          <w:noProof/>
          <w:sz w:val="24"/>
          <w:szCs w:val="24"/>
        </w:rPr>
        <w:t xml:space="preserve"> Il a participé à trois Jeux paralympiques dans les premières années des sports paralympiques / sports en fauteuil roulant (le terme employé dans ce temps-là), 1992, 1996, 2000. Au cours de ces compétitions, il a remporté trois médailles de bronze paralympiques, deux à Barcelone en 1992 et une à Atlanta, en 1996. Il a remporté 12 autres médailles dans diverses compétitions internationales et a battu trois records du monde au cours de sa carrière. Il a été membre de l’équipe nationale paralympique pendant 10 ans et il a ouvert la voie que les athlètes paralympiques néo-brunswickois suivront après lui. Il a été nommé athlète masculin de l’année par Sport NB à deux reprises. </w:t>
      </w:r>
    </w:p>
    <w:p w14:paraId="521156E0" w14:textId="766533EE" w:rsidR="0078742D" w:rsidRPr="004C6FB4" w:rsidRDefault="00271387" w:rsidP="00F853CD">
      <w:pPr>
        <w:pStyle w:val="ListParagraph"/>
        <w:numPr>
          <w:ilvl w:val="0"/>
          <w:numId w:val="2"/>
        </w:numPr>
        <w:jc w:val="both"/>
        <w:rPr>
          <w:b/>
          <w:noProof/>
          <w:sz w:val="24"/>
          <w:szCs w:val="24"/>
        </w:rPr>
      </w:pPr>
      <w:r>
        <w:rPr>
          <w:b/>
          <w:noProof/>
          <w:sz w:val="24"/>
          <w:szCs w:val="24"/>
        </w:rPr>
        <w:t>LeRoy Washburn</w:t>
      </w:r>
      <w:r>
        <w:rPr>
          <w:noProof/>
          <w:sz w:val="24"/>
          <w:szCs w:val="24"/>
        </w:rPr>
        <w:t xml:space="preserve">       </w:t>
      </w:r>
      <w:r w:rsidR="00F459F4">
        <w:rPr>
          <w:noProof/>
          <w:sz w:val="24"/>
          <w:szCs w:val="24"/>
          <w:u w:val="single"/>
        </w:rPr>
        <w:t>A</w:t>
      </w:r>
      <w:r>
        <w:rPr>
          <w:noProof/>
          <w:sz w:val="24"/>
          <w:szCs w:val="24"/>
          <w:u w:val="single"/>
        </w:rPr>
        <w:t>thlète accompli / bâtisseur / officiel / administrateur / entraineur / pionnier</w:t>
      </w:r>
      <w:r>
        <w:rPr>
          <w:noProof/>
          <w:sz w:val="24"/>
          <w:szCs w:val="24"/>
        </w:rPr>
        <w:t xml:space="preserve">    Aussi surnommé « M. Athlétisme », est décédé en 2019. Athlète figurant au classement national au sprint et aux sauts; il s’est épanoui an tant qu’officiel communautaire, régional et national, organisateur et administrateur au cours de ses 50 </w:t>
      </w:r>
      <w:r>
        <w:rPr>
          <w:noProof/>
          <w:sz w:val="24"/>
          <w:szCs w:val="24"/>
        </w:rPr>
        <w:lastRenderedPageBreak/>
        <w:t xml:space="preserve">années d’activité en athlétisme. Il a fait preuve d’un leadership efficace en tant que président d’Athlétisme NB (NBTFA à l’époque) de 1984 à 1987 et est resté longtemps membre du CA d’Athlétisme NB et d’Athlétisme Canada. Il a été officiel (surtout aux lancers) aux Jeux panaméricains de 1967 (Winnipeg), aux Jeux olympiques de Montréal en 1976, aux Jeux du Commonwealth de 1978 et de 1986 (Edmonton et Édimbourg, en Écosse); il a jugé à la Coupe du monde de 1979, à Montréal; il a été officiel technique international pour les Jeux panaméricains et les Jeux olympiques de 1996 (Atlanta); il était chef de mission de l’équipe canadienne et pour le championnat mondial universitaire/FISU 1987 (Yougoslavie). Il a aussi entrainé le membre intronisé et paralympien Hal Merrill de 1996 à 2000. Il a joué un rôle important dans le développement du programme de la Légion du Nouveau-Brunswick et il a supervisé la construction d’installations essentielles et l’accueil du championnat national à Oromocto. </w:t>
      </w:r>
      <w:r w:rsidR="00F459F4">
        <w:rPr>
          <w:noProof/>
          <w:sz w:val="24"/>
          <w:szCs w:val="24"/>
        </w:rPr>
        <w:t>Il a dédié d</w:t>
      </w:r>
      <w:r>
        <w:rPr>
          <w:noProof/>
          <w:sz w:val="24"/>
          <w:szCs w:val="24"/>
        </w:rPr>
        <w:t xml:space="preserve">’innombrables heures </w:t>
      </w:r>
      <w:r w:rsidR="00F459F4">
        <w:rPr>
          <w:noProof/>
          <w:sz w:val="24"/>
          <w:szCs w:val="24"/>
        </w:rPr>
        <w:t xml:space="preserve">comme </w:t>
      </w:r>
      <w:r>
        <w:rPr>
          <w:noProof/>
          <w:sz w:val="24"/>
          <w:szCs w:val="24"/>
        </w:rPr>
        <w:t>bénévol</w:t>
      </w:r>
      <w:r w:rsidR="00F459F4">
        <w:rPr>
          <w:noProof/>
          <w:sz w:val="24"/>
          <w:szCs w:val="24"/>
        </w:rPr>
        <w:t>e</w:t>
      </w:r>
      <w:r>
        <w:rPr>
          <w:noProof/>
          <w:sz w:val="24"/>
          <w:szCs w:val="24"/>
        </w:rPr>
        <w:t xml:space="preserve"> pour diriger et faciliter tous les aspects de la communauté d’athlétisme du Nouveau-Brunswick.</w:t>
      </w:r>
    </w:p>
    <w:sectPr w:rsidR="0078742D" w:rsidRPr="004C6FB4" w:rsidSect="005E2816">
      <w:headerReference w:type="even" r:id="rId7"/>
      <w:headerReference w:type="default" r:id="rId8"/>
      <w:footerReference w:type="even" r:id="rId9"/>
      <w:footerReference w:type="default" r:id="rId10"/>
      <w:headerReference w:type="first" r:id="rId11"/>
      <w:footerReference w:type="first" r:id="rId12"/>
      <w:pgSz w:w="12240" w:h="15840"/>
      <w:pgMar w:top="2977"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FAD8E" w14:textId="77777777" w:rsidR="00E06F12" w:rsidRDefault="00E06F12" w:rsidP="005E2816">
      <w:pPr>
        <w:spacing w:after="0" w:line="240" w:lineRule="auto"/>
      </w:pPr>
      <w:r>
        <w:separator/>
      </w:r>
    </w:p>
  </w:endnote>
  <w:endnote w:type="continuationSeparator" w:id="0">
    <w:p w14:paraId="110AFF5E" w14:textId="77777777" w:rsidR="00E06F12" w:rsidRDefault="00E06F12" w:rsidP="005E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96D6" w14:textId="77777777" w:rsidR="00DE1A06" w:rsidRDefault="00DE1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11E6" w14:textId="77777777" w:rsidR="00DE1A06" w:rsidRDefault="00DE1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1EC8" w14:textId="77777777" w:rsidR="00DE1A06" w:rsidRDefault="00DE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87E1" w14:textId="77777777" w:rsidR="00E06F12" w:rsidRDefault="00E06F12" w:rsidP="005E2816">
      <w:pPr>
        <w:spacing w:after="0" w:line="240" w:lineRule="auto"/>
      </w:pPr>
      <w:r>
        <w:separator/>
      </w:r>
    </w:p>
  </w:footnote>
  <w:footnote w:type="continuationSeparator" w:id="0">
    <w:p w14:paraId="4BF00080" w14:textId="77777777" w:rsidR="00E06F12" w:rsidRDefault="00E06F12" w:rsidP="005E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4714" w14:textId="77777777" w:rsidR="00DE1A06" w:rsidRDefault="00DE1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6450" w14:textId="58386B0F" w:rsidR="005E2816" w:rsidRDefault="005E2816">
    <w:pPr>
      <w:pStyle w:val="Header"/>
    </w:pPr>
    <w:r>
      <w:rPr>
        <w:noProof/>
        <w:lang w:eastAsia="fr-CA"/>
      </w:rPr>
      <w:drawing>
        <wp:anchor distT="0" distB="0" distL="114300" distR="114300" simplePos="0" relativeHeight="251658240" behindDoc="0" locked="0" layoutInCell="1" allowOverlap="1" wp14:anchorId="56EE3578" wp14:editId="3CB1EBC8">
          <wp:simplePos x="0" y="0"/>
          <wp:positionH relativeFrom="margin">
            <wp:align>center</wp:align>
          </wp:positionH>
          <wp:positionV relativeFrom="paragraph">
            <wp:posOffset>138430</wp:posOffset>
          </wp:positionV>
          <wp:extent cx="1466850" cy="14668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8CBA" w14:textId="77777777" w:rsidR="00DE1A06" w:rsidRDefault="00DE1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7669"/>
    <w:multiLevelType w:val="hybridMultilevel"/>
    <w:tmpl w:val="2B9ECE2A"/>
    <w:lvl w:ilvl="0" w:tplc="F83E064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1133E1A"/>
    <w:multiLevelType w:val="hybridMultilevel"/>
    <w:tmpl w:val="4E58F8DA"/>
    <w:lvl w:ilvl="0" w:tplc="DB3AC41C">
      <w:numFmt w:val="bullet"/>
      <w:lvlText w:val=""/>
      <w:lvlJc w:val="left"/>
      <w:pPr>
        <w:ind w:left="720" w:hanging="360"/>
      </w:pPr>
      <w:rPr>
        <w:rFonts w:ascii="Wingdings" w:eastAsiaTheme="minorHAnsi" w:hAnsi="Wingdings" w:cstheme="minorBid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3E6975"/>
    <w:multiLevelType w:val="hybridMultilevel"/>
    <w:tmpl w:val="FBC2C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E3"/>
    <w:rsid w:val="000C0F00"/>
    <w:rsid w:val="0018747F"/>
    <w:rsid w:val="00190F76"/>
    <w:rsid w:val="001A25E1"/>
    <w:rsid w:val="001F5479"/>
    <w:rsid w:val="002079BB"/>
    <w:rsid w:val="0021109D"/>
    <w:rsid w:val="0026285F"/>
    <w:rsid w:val="00271387"/>
    <w:rsid w:val="00273C01"/>
    <w:rsid w:val="002E3AC1"/>
    <w:rsid w:val="00314E81"/>
    <w:rsid w:val="003A0054"/>
    <w:rsid w:val="00425ACF"/>
    <w:rsid w:val="004467F7"/>
    <w:rsid w:val="004662A7"/>
    <w:rsid w:val="004C6FB4"/>
    <w:rsid w:val="004D13E3"/>
    <w:rsid w:val="00545AC7"/>
    <w:rsid w:val="005E2816"/>
    <w:rsid w:val="005F1FAC"/>
    <w:rsid w:val="0062604C"/>
    <w:rsid w:val="00633A62"/>
    <w:rsid w:val="0063547F"/>
    <w:rsid w:val="006A2B58"/>
    <w:rsid w:val="006A7D1A"/>
    <w:rsid w:val="006F6823"/>
    <w:rsid w:val="00770939"/>
    <w:rsid w:val="0078742D"/>
    <w:rsid w:val="007C31E2"/>
    <w:rsid w:val="00822C75"/>
    <w:rsid w:val="008346D2"/>
    <w:rsid w:val="008D66FD"/>
    <w:rsid w:val="00930E6C"/>
    <w:rsid w:val="009652FC"/>
    <w:rsid w:val="009924DD"/>
    <w:rsid w:val="00A675B7"/>
    <w:rsid w:val="00AF3F23"/>
    <w:rsid w:val="00BB7B06"/>
    <w:rsid w:val="00C0030D"/>
    <w:rsid w:val="00C056F4"/>
    <w:rsid w:val="00C677B2"/>
    <w:rsid w:val="00CA7B22"/>
    <w:rsid w:val="00D118B4"/>
    <w:rsid w:val="00D4252A"/>
    <w:rsid w:val="00D82FD2"/>
    <w:rsid w:val="00DE1A06"/>
    <w:rsid w:val="00E06F12"/>
    <w:rsid w:val="00E47C06"/>
    <w:rsid w:val="00E65A91"/>
    <w:rsid w:val="00F12694"/>
    <w:rsid w:val="00F459F4"/>
    <w:rsid w:val="00F853CD"/>
    <w:rsid w:val="00FA4F4D"/>
    <w:rsid w:val="00FA61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F3E84"/>
  <w15:docId w15:val="{7407E3FA-40B1-4E5A-97F5-FE8D2A69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6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3E3"/>
    <w:pPr>
      <w:ind w:left="720"/>
      <w:contextualSpacing/>
    </w:pPr>
  </w:style>
  <w:style w:type="paragraph" w:styleId="Header">
    <w:name w:val="header"/>
    <w:basedOn w:val="Normal"/>
    <w:link w:val="HeaderChar"/>
    <w:uiPriority w:val="99"/>
    <w:unhideWhenUsed/>
    <w:rsid w:val="005E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16"/>
  </w:style>
  <w:style w:type="paragraph" w:styleId="Footer">
    <w:name w:val="footer"/>
    <w:basedOn w:val="Normal"/>
    <w:link w:val="FooterChar"/>
    <w:uiPriority w:val="99"/>
    <w:unhideWhenUsed/>
    <w:rsid w:val="005E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Marc Lalonde</cp:lastModifiedBy>
  <cp:revision>2</cp:revision>
  <dcterms:created xsi:type="dcterms:W3CDTF">2019-09-09T14:12:00Z</dcterms:created>
  <dcterms:modified xsi:type="dcterms:W3CDTF">2019-09-09T14:12:00Z</dcterms:modified>
</cp:coreProperties>
</file>