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D69B" w14:textId="65E4CB6C" w:rsidR="005F52F9" w:rsidRPr="005F52F9" w:rsidRDefault="005F52F9" w:rsidP="005F52F9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5F52F9">
        <w:rPr>
          <w:rFonts w:ascii="Tahoma" w:hAnsi="Tahoma" w:cs="Tahoma"/>
          <w:sz w:val="32"/>
          <w:szCs w:val="32"/>
          <w:u w:val="single"/>
        </w:rPr>
        <w:t>YUTC Twilight #2 Tentative Schedule</w:t>
      </w:r>
    </w:p>
    <w:p w14:paraId="155CEEAA" w14:textId="2D2D4D7E" w:rsidR="005F52F9" w:rsidRDefault="005F52F9">
      <w:pPr>
        <w:rPr>
          <w:rFonts w:ascii="Tahoma" w:hAnsi="Tahoma" w:cs="Tahoma"/>
        </w:rPr>
      </w:pPr>
    </w:p>
    <w:p w14:paraId="3E029F09" w14:textId="77777777" w:rsidR="005F52F9" w:rsidRDefault="005F52F9">
      <w:pPr>
        <w:rPr>
          <w:rFonts w:ascii="Tahoma" w:hAnsi="Tahoma" w:cs="Tahoma"/>
        </w:rPr>
      </w:pPr>
    </w:p>
    <w:p w14:paraId="1837B07C" w14:textId="77777777" w:rsidR="005F52F9" w:rsidRDefault="005F52F9">
      <w:pPr>
        <w:rPr>
          <w:rFonts w:ascii="Tahoma" w:hAnsi="Tahoma" w:cs="Tahoma"/>
        </w:rPr>
      </w:pPr>
    </w:p>
    <w:p w14:paraId="46842F89" w14:textId="77777777" w:rsidR="005F52F9" w:rsidRDefault="005F52F9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  <w:t>200m</w:t>
      </w:r>
    </w:p>
    <w:p w14:paraId="52E41010" w14:textId="77777777" w:rsidR="000D62E4" w:rsidRDefault="000D62E4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>6:40</w:t>
      </w:r>
      <w:r w:rsidR="005F52F9">
        <w:rPr>
          <w:rFonts w:ascii="Tahoma" w:hAnsi="Tahoma" w:cs="Tahoma"/>
        </w:rPr>
        <w:tab/>
      </w:r>
      <w:r w:rsidR="005F52F9">
        <w:rPr>
          <w:rFonts w:ascii="Tahoma" w:hAnsi="Tahoma" w:cs="Tahoma"/>
        </w:rPr>
        <w:tab/>
        <w:t>Intermediate Hurdles - 200mh (u16),</w:t>
      </w:r>
      <w:r w:rsidR="005F52F9" w:rsidRPr="00563B49">
        <w:rPr>
          <w:rFonts w:ascii="Tahoma" w:hAnsi="Tahoma" w:cs="Tahoma"/>
        </w:rPr>
        <w:t xml:space="preserve"> </w:t>
      </w:r>
      <w:r w:rsidR="005F52F9">
        <w:rPr>
          <w:rFonts w:ascii="Tahoma" w:hAnsi="Tahoma" w:cs="Tahoma"/>
        </w:rPr>
        <w:t xml:space="preserve">400mh </w:t>
      </w:r>
    </w:p>
    <w:p w14:paraId="6F90DD11" w14:textId="064731B3" w:rsidR="005F52F9" w:rsidRDefault="000D62E4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>7:10</w:t>
      </w:r>
      <w:r w:rsidR="005F52F9">
        <w:rPr>
          <w:rFonts w:ascii="Tahoma" w:hAnsi="Tahoma" w:cs="Tahoma"/>
        </w:rPr>
        <w:tab/>
      </w:r>
      <w:r w:rsidR="005F52F9">
        <w:rPr>
          <w:rFonts w:ascii="Tahoma" w:hAnsi="Tahoma" w:cs="Tahoma"/>
        </w:rPr>
        <w:tab/>
        <w:t>800m</w:t>
      </w:r>
    </w:p>
    <w:p w14:paraId="237DC50C" w14:textId="00E2EBE8" w:rsidR="005F52F9" w:rsidRDefault="000D62E4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>7:50</w:t>
      </w:r>
      <w:r w:rsidR="005F52F9">
        <w:rPr>
          <w:rFonts w:ascii="Tahoma" w:hAnsi="Tahoma" w:cs="Tahoma"/>
        </w:rPr>
        <w:tab/>
      </w:r>
      <w:r w:rsidR="005F52F9">
        <w:rPr>
          <w:rFonts w:ascii="Tahoma" w:hAnsi="Tahoma" w:cs="Tahoma"/>
        </w:rPr>
        <w:tab/>
        <w:t>200m Finals</w:t>
      </w:r>
    </w:p>
    <w:p w14:paraId="2AFD182E" w14:textId="5D723CE5" w:rsidR="005F52F9" w:rsidRDefault="000D62E4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>8:00</w:t>
      </w:r>
      <w:r w:rsidR="005F52F9">
        <w:rPr>
          <w:rFonts w:ascii="Tahoma" w:hAnsi="Tahoma" w:cs="Tahoma"/>
        </w:rPr>
        <w:tab/>
      </w:r>
      <w:r w:rsidR="005F52F9">
        <w:rPr>
          <w:rFonts w:ascii="Tahoma" w:hAnsi="Tahoma" w:cs="Tahoma"/>
        </w:rPr>
        <w:tab/>
        <w:t>3000m</w:t>
      </w:r>
    </w:p>
    <w:p w14:paraId="4A9566BD" w14:textId="6CE92F96" w:rsidR="005F52F9" w:rsidRDefault="005F52F9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6:00pm </w:t>
      </w:r>
      <w:r>
        <w:rPr>
          <w:rFonts w:ascii="Tahoma" w:hAnsi="Tahoma" w:cs="Tahoma"/>
        </w:rPr>
        <w:tab/>
        <w:t>High Jump – Women</w:t>
      </w:r>
      <w:r w:rsidR="000D62E4">
        <w:rPr>
          <w:rFonts w:ascii="Tahoma" w:hAnsi="Tahoma" w:cs="Tahoma"/>
        </w:rPr>
        <w:t xml:space="preserve"> (4)</w:t>
      </w:r>
      <w:r>
        <w:rPr>
          <w:rFonts w:ascii="Tahoma" w:hAnsi="Tahoma" w:cs="Tahoma"/>
        </w:rPr>
        <w:t xml:space="preserve"> followed by Men</w:t>
      </w:r>
      <w:r w:rsidR="000D62E4">
        <w:rPr>
          <w:rFonts w:ascii="Tahoma" w:hAnsi="Tahoma" w:cs="Tahoma"/>
        </w:rPr>
        <w:t xml:space="preserve"> (3)</w:t>
      </w:r>
    </w:p>
    <w:p w14:paraId="60934C2E" w14:textId="20881813" w:rsidR="005F52F9" w:rsidRDefault="005F52F9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Pole Vault – Men</w:t>
      </w:r>
      <w:r w:rsidR="000D62E4">
        <w:rPr>
          <w:rFonts w:ascii="Tahoma" w:hAnsi="Tahoma" w:cs="Tahoma"/>
        </w:rPr>
        <w:t xml:space="preserve"> (7)</w:t>
      </w:r>
      <w:r>
        <w:rPr>
          <w:rFonts w:ascii="Tahoma" w:hAnsi="Tahoma" w:cs="Tahoma"/>
        </w:rPr>
        <w:t xml:space="preserve"> followed by Women</w:t>
      </w:r>
      <w:r w:rsidR="000D62E4">
        <w:rPr>
          <w:rFonts w:ascii="Tahoma" w:hAnsi="Tahoma" w:cs="Tahoma"/>
        </w:rPr>
        <w:t xml:space="preserve"> (12)</w:t>
      </w:r>
    </w:p>
    <w:p w14:paraId="0DDE73A8" w14:textId="4B19D238" w:rsidR="005F52F9" w:rsidRDefault="005F52F9" w:rsidP="005F52F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Triple Jump – Men</w:t>
      </w:r>
      <w:r w:rsidR="000D62E4">
        <w:rPr>
          <w:rFonts w:ascii="Tahoma" w:hAnsi="Tahoma" w:cs="Tahoma"/>
        </w:rPr>
        <w:t xml:space="preserve"> (5)</w:t>
      </w:r>
      <w:r>
        <w:rPr>
          <w:rFonts w:ascii="Tahoma" w:hAnsi="Tahoma" w:cs="Tahoma"/>
        </w:rPr>
        <w:t xml:space="preserve"> followed by Women</w:t>
      </w:r>
      <w:r w:rsidR="000D62E4">
        <w:rPr>
          <w:rFonts w:ascii="Tahoma" w:hAnsi="Tahoma" w:cs="Tahoma"/>
        </w:rPr>
        <w:t xml:space="preserve"> (6)</w:t>
      </w:r>
      <w:bookmarkStart w:id="0" w:name="_GoBack"/>
      <w:bookmarkEnd w:id="0"/>
    </w:p>
    <w:p w14:paraId="2A079992" w14:textId="7D992173" w:rsidR="005F52F9" w:rsidRDefault="005F52F9" w:rsidP="000D62E4">
      <w:pPr>
        <w:ind w:left="1440"/>
      </w:pPr>
      <w:r>
        <w:rPr>
          <w:rFonts w:ascii="Tahoma" w:hAnsi="Tahoma" w:cs="Tahoma"/>
        </w:rPr>
        <w:t>Hammer throw followed by Shot Put</w:t>
      </w:r>
      <w:r w:rsidR="000D62E4">
        <w:rPr>
          <w:rFonts w:ascii="Tahoma" w:hAnsi="Tahoma" w:cs="Tahoma"/>
        </w:rPr>
        <w:t xml:space="preserve"> followed by Discus – Men and Women throwing together</w:t>
      </w:r>
    </w:p>
    <w:p w14:paraId="2648B7D9" w14:textId="77777777" w:rsidR="005F52F9" w:rsidRPr="005F52F9" w:rsidRDefault="005F52F9">
      <w:pPr>
        <w:rPr>
          <w:rFonts w:ascii="Tahoma" w:hAnsi="Tahoma" w:cs="Tahoma"/>
        </w:rPr>
      </w:pPr>
    </w:p>
    <w:sectPr w:rsidR="005F52F9" w:rsidRPr="005F5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8175" w14:textId="77777777" w:rsidR="00CF6AE7" w:rsidRDefault="00CF6AE7" w:rsidP="005F52F9">
      <w:pPr>
        <w:spacing w:after="0" w:line="240" w:lineRule="auto"/>
      </w:pPr>
      <w:r>
        <w:separator/>
      </w:r>
    </w:p>
  </w:endnote>
  <w:endnote w:type="continuationSeparator" w:id="0">
    <w:p w14:paraId="32A8ABAF" w14:textId="77777777" w:rsidR="00CF6AE7" w:rsidRDefault="00CF6AE7" w:rsidP="005F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47CF" w14:textId="77777777" w:rsidR="005F52F9" w:rsidRDefault="005F5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F75E" w14:textId="77777777" w:rsidR="005F52F9" w:rsidRDefault="005F5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1638" w14:textId="77777777" w:rsidR="005F52F9" w:rsidRDefault="005F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9B23" w14:textId="77777777" w:rsidR="00CF6AE7" w:rsidRDefault="00CF6AE7" w:rsidP="005F52F9">
      <w:pPr>
        <w:spacing w:after="0" w:line="240" w:lineRule="auto"/>
      </w:pPr>
      <w:r>
        <w:separator/>
      </w:r>
    </w:p>
  </w:footnote>
  <w:footnote w:type="continuationSeparator" w:id="0">
    <w:p w14:paraId="34224327" w14:textId="77777777" w:rsidR="00CF6AE7" w:rsidRDefault="00CF6AE7" w:rsidP="005F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EA373" w14:textId="7157D8EF" w:rsidR="005F52F9" w:rsidRDefault="00CF6AE7">
    <w:pPr>
      <w:pStyle w:val="Header"/>
    </w:pPr>
    <w:r>
      <w:rPr>
        <w:noProof/>
      </w:rPr>
      <w:pict w14:anchorId="522A4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548192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B151" w14:textId="3BD8BC5C" w:rsidR="005F52F9" w:rsidRDefault="00CF6AE7">
    <w:pPr>
      <w:pStyle w:val="Header"/>
    </w:pPr>
    <w:r>
      <w:rPr>
        <w:noProof/>
      </w:rPr>
      <w:pict w14:anchorId="04BEF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548193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C969" w14:textId="05B0A3A2" w:rsidR="005F52F9" w:rsidRDefault="00CF6AE7">
    <w:pPr>
      <w:pStyle w:val="Header"/>
    </w:pPr>
    <w:r>
      <w:rPr>
        <w:noProof/>
      </w:rPr>
      <w:pict w14:anchorId="64822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548191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F9"/>
    <w:rsid w:val="000D62E4"/>
    <w:rsid w:val="002A670E"/>
    <w:rsid w:val="005F52F9"/>
    <w:rsid w:val="00C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74E977"/>
  <w15:chartTrackingRefBased/>
  <w15:docId w15:val="{F48B4832-5091-41B3-B027-5D08A728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F9"/>
  </w:style>
  <w:style w:type="paragraph" w:styleId="Footer">
    <w:name w:val="footer"/>
    <w:basedOn w:val="Normal"/>
    <w:link w:val="FooterChar"/>
    <w:uiPriority w:val="99"/>
    <w:unhideWhenUsed/>
    <w:rsid w:val="005F5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2</cp:revision>
  <dcterms:created xsi:type="dcterms:W3CDTF">2019-06-25T01:39:00Z</dcterms:created>
  <dcterms:modified xsi:type="dcterms:W3CDTF">2019-06-25T01:39:00Z</dcterms:modified>
</cp:coreProperties>
</file>