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91CD" w14:textId="3E74A0C6" w:rsidR="00973921" w:rsidRPr="00973921" w:rsidRDefault="00973921" w:rsidP="00973921">
      <w:pPr>
        <w:jc w:val="center"/>
        <w:rPr>
          <w:sz w:val="32"/>
          <w:szCs w:val="32"/>
          <w:u w:val="single"/>
        </w:rPr>
      </w:pPr>
      <w:r w:rsidRPr="00973921">
        <w:rPr>
          <w:sz w:val="32"/>
          <w:szCs w:val="32"/>
          <w:u w:val="single"/>
        </w:rPr>
        <w:t xml:space="preserve">YUTC Twilight #1 </w:t>
      </w:r>
      <w:r w:rsidR="00A23BE8">
        <w:rPr>
          <w:sz w:val="32"/>
          <w:szCs w:val="32"/>
          <w:u w:val="single"/>
        </w:rPr>
        <w:t>Final</w:t>
      </w:r>
      <w:r w:rsidRPr="00973921">
        <w:rPr>
          <w:sz w:val="32"/>
          <w:szCs w:val="32"/>
          <w:u w:val="single"/>
        </w:rPr>
        <w:t xml:space="preserve"> Schedule</w:t>
      </w:r>
    </w:p>
    <w:p w14:paraId="69C1F3F6" w14:textId="77777777" w:rsidR="00973921" w:rsidRDefault="00973921" w:rsidP="00973921"/>
    <w:p w14:paraId="68F94F81" w14:textId="6A60737A" w:rsidR="00973921" w:rsidRPr="00A23BE8" w:rsidRDefault="00A23BE8" w:rsidP="00973921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A23BE8">
        <w:rPr>
          <w:rFonts w:ascii="Tahoma" w:hAnsi="Tahoma" w:cs="Tahoma"/>
          <w:b/>
          <w:bCs/>
          <w:sz w:val="24"/>
          <w:szCs w:val="24"/>
          <w:u w:val="single"/>
        </w:rPr>
        <w:t>TRACK</w:t>
      </w:r>
    </w:p>
    <w:p w14:paraId="6E890DC5" w14:textId="6D01EB64" w:rsidR="00973921" w:rsidRPr="00973921" w:rsidRDefault="00973921" w:rsidP="00973921">
      <w:pPr>
        <w:rPr>
          <w:rFonts w:ascii="Tahoma" w:hAnsi="Tahoma" w:cs="Tahoma"/>
          <w:sz w:val="24"/>
          <w:szCs w:val="24"/>
        </w:rPr>
      </w:pPr>
      <w:r w:rsidRPr="00973921">
        <w:rPr>
          <w:rFonts w:ascii="Tahoma" w:hAnsi="Tahoma" w:cs="Tahoma"/>
          <w:sz w:val="24"/>
          <w:szCs w:val="24"/>
        </w:rPr>
        <w:t>6:00pm</w:t>
      </w:r>
      <w:r w:rsidRPr="00973921">
        <w:rPr>
          <w:sz w:val="24"/>
          <w:szCs w:val="24"/>
        </w:rPr>
        <w:t xml:space="preserve"> </w:t>
      </w:r>
      <w:r w:rsidRPr="00973921">
        <w:rPr>
          <w:sz w:val="24"/>
          <w:szCs w:val="24"/>
        </w:rPr>
        <w:tab/>
      </w:r>
      <w:r w:rsidRPr="00973921">
        <w:rPr>
          <w:rFonts w:ascii="Tahoma" w:hAnsi="Tahoma" w:cs="Tahoma"/>
          <w:sz w:val="24"/>
          <w:szCs w:val="24"/>
        </w:rPr>
        <w:t xml:space="preserve">Sprint Hurdles </w:t>
      </w:r>
      <w:r w:rsidR="00A23BE8">
        <w:rPr>
          <w:rFonts w:ascii="Tahoma" w:hAnsi="Tahoma" w:cs="Tahoma"/>
          <w:sz w:val="24"/>
          <w:szCs w:val="24"/>
        </w:rPr>
        <w:t xml:space="preserve">- </w:t>
      </w:r>
      <w:r w:rsidRPr="00973921">
        <w:rPr>
          <w:rFonts w:ascii="Tahoma" w:hAnsi="Tahoma" w:cs="Tahoma"/>
          <w:sz w:val="24"/>
          <w:szCs w:val="24"/>
        </w:rPr>
        <w:t>80m</w:t>
      </w:r>
      <w:r w:rsidR="00A23BE8">
        <w:rPr>
          <w:rFonts w:ascii="Tahoma" w:hAnsi="Tahoma" w:cs="Tahoma"/>
          <w:sz w:val="24"/>
          <w:szCs w:val="24"/>
        </w:rPr>
        <w:t xml:space="preserve"> (1)</w:t>
      </w:r>
      <w:r w:rsidRPr="00973921">
        <w:rPr>
          <w:rFonts w:ascii="Tahoma" w:hAnsi="Tahoma" w:cs="Tahoma"/>
          <w:sz w:val="24"/>
          <w:szCs w:val="24"/>
        </w:rPr>
        <w:t>, 100m</w:t>
      </w:r>
      <w:r w:rsidR="00A23BE8">
        <w:rPr>
          <w:rFonts w:ascii="Tahoma" w:hAnsi="Tahoma" w:cs="Tahoma"/>
          <w:sz w:val="24"/>
          <w:szCs w:val="24"/>
        </w:rPr>
        <w:t xml:space="preserve"> (2)</w:t>
      </w:r>
      <w:r w:rsidRPr="00973921">
        <w:rPr>
          <w:rFonts w:ascii="Tahoma" w:hAnsi="Tahoma" w:cs="Tahoma"/>
          <w:sz w:val="24"/>
          <w:szCs w:val="24"/>
        </w:rPr>
        <w:t>, 110m</w:t>
      </w:r>
      <w:r w:rsidR="00A23BE8">
        <w:rPr>
          <w:rFonts w:ascii="Tahoma" w:hAnsi="Tahoma" w:cs="Tahoma"/>
          <w:sz w:val="24"/>
          <w:szCs w:val="24"/>
        </w:rPr>
        <w:t xml:space="preserve"> (0)</w:t>
      </w:r>
    </w:p>
    <w:p w14:paraId="1AE2406B" w14:textId="2B34DE50" w:rsidR="00973921" w:rsidRPr="00973921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6:20</w:t>
      </w:r>
      <w:r w:rsidR="00973921" w:rsidRPr="00973921"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ab/>
        <w:t>100m</w:t>
      </w:r>
      <w:r>
        <w:rPr>
          <w:rFonts w:ascii="Tahoma" w:hAnsi="Tahoma" w:cs="Tahoma"/>
          <w:sz w:val="24"/>
          <w:szCs w:val="24"/>
        </w:rPr>
        <w:t xml:space="preserve"> (8)</w:t>
      </w:r>
    </w:p>
    <w:p w14:paraId="17073DBA" w14:textId="325A1723" w:rsidR="00973921" w:rsidRPr="00973921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6:45</w:t>
      </w:r>
      <w:r w:rsidR="00973921" w:rsidRPr="00973921"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ab/>
        <w:t xml:space="preserve">1500m </w:t>
      </w:r>
      <w:r>
        <w:rPr>
          <w:rFonts w:ascii="Tahoma" w:hAnsi="Tahoma" w:cs="Tahoma"/>
          <w:sz w:val="24"/>
          <w:szCs w:val="24"/>
        </w:rPr>
        <w:t>(2)</w:t>
      </w:r>
    </w:p>
    <w:p w14:paraId="21DA4004" w14:textId="417B5B0B" w:rsidR="00973921" w:rsidRPr="00973921" w:rsidRDefault="00A23BE8" w:rsidP="00A23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7:05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>1200m</w:t>
      </w:r>
      <w:r>
        <w:rPr>
          <w:rFonts w:ascii="Tahoma" w:hAnsi="Tahoma" w:cs="Tahoma"/>
          <w:sz w:val="24"/>
          <w:szCs w:val="24"/>
        </w:rPr>
        <w:t xml:space="preserve"> (2)</w:t>
      </w:r>
    </w:p>
    <w:p w14:paraId="077D2133" w14:textId="4EEAAE20" w:rsidR="00973921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7:20</w:t>
      </w:r>
      <w:r w:rsidR="00973921" w:rsidRPr="00973921"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ab/>
        <w:t>100m (Finals – A &amp; B)</w:t>
      </w:r>
    </w:p>
    <w:p w14:paraId="0404B280" w14:textId="6BD740C8" w:rsidR="00973921" w:rsidRPr="00973921" w:rsidRDefault="00A23BE8" w:rsidP="00A23B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7:35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>Sprint Hurdles (Finals)</w:t>
      </w:r>
    </w:p>
    <w:p w14:paraId="4CD6ABCD" w14:textId="0D53CBE4" w:rsidR="00973921" w:rsidRPr="00973921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7:50</w:t>
      </w:r>
      <w:r w:rsidR="00973921" w:rsidRPr="00973921"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ab/>
        <w:t>300m</w:t>
      </w:r>
      <w:r>
        <w:rPr>
          <w:rFonts w:ascii="Tahoma" w:hAnsi="Tahoma" w:cs="Tahoma"/>
          <w:sz w:val="24"/>
          <w:szCs w:val="24"/>
        </w:rPr>
        <w:t xml:space="preserve"> (1)</w:t>
      </w:r>
    </w:p>
    <w:p w14:paraId="6289A2D9" w14:textId="287FE19E" w:rsidR="00973921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8:00</w:t>
      </w:r>
      <w:r w:rsidR="00973921" w:rsidRPr="00973921"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ab/>
        <w:t>400m</w:t>
      </w:r>
      <w:r>
        <w:rPr>
          <w:rFonts w:ascii="Tahoma" w:hAnsi="Tahoma" w:cs="Tahoma"/>
          <w:sz w:val="24"/>
          <w:szCs w:val="24"/>
        </w:rPr>
        <w:t xml:space="preserve"> (4)</w:t>
      </w:r>
    </w:p>
    <w:p w14:paraId="4CFF3A6C" w14:textId="767131C6" w:rsidR="00A23BE8" w:rsidRDefault="00A23BE8" w:rsidP="00973921">
      <w:pPr>
        <w:rPr>
          <w:rFonts w:ascii="Tahoma" w:hAnsi="Tahoma" w:cs="Tahoma"/>
          <w:sz w:val="24"/>
          <w:szCs w:val="24"/>
        </w:rPr>
      </w:pPr>
    </w:p>
    <w:p w14:paraId="6F8F7263" w14:textId="7D801D5C" w:rsidR="00A23BE8" w:rsidRPr="00A23BE8" w:rsidRDefault="00A23BE8" w:rsidP="00973921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A23BE8">
        <w:rPr>
          <w:rFonts w:ascii="Tahoma" w:hAnsi="Tahoma" w:cs="Tahoma"/>
          <w:b/>
          <w:bCs/>
          <w:sz w:val="24"/>
          <w:szCs w:val="24"/>
          <w:u w:val="single"/>
        </w:rPr>
        <w:t>FIELD</w:t>
      </w:r>
    </w:p>
    <w:p w14:paraId="553954B1" w14:textId="13B3CB0D" w:rsidR="00973921" w:rsidRPr="00973921" w:rsidRDefault="00973921" w:rsidP="00973921">
      <w:pPr>
        <w:rPr>
          <w:rFonts w:ascii="Tahoma" w:hAnsi="Tahoma" w:cs="Tahoma"/>
          <w:sz w:val="24"/>
          <w:szCs w:val="24"/>
        </w:rPr>
      </w:pPr>
      <w:r w:rsidRPr="00973921">
        <w:rPr>
          <w:rFonts w:ascii="Tahoma" w:hAnsi="Tahoma" w:cs="Tahoma"/>
          <w:sz w:val="24"/>
          <w:szCs w:val="24"/>
        </w:rPr>
        <w:t xml:space="preserve">6:00pm </w:t>
      </w:r>
      <w:r w:rsidRPr="00973921">
        <w:rPr>
          <w:rFonts w:ascii="Tahoma" w:hAnsi="Tahoma" w:cs="Tahoma"/>
          <w:sz w:val="24"/>
          <w:szCs w:val="24"/>
        </w:rPr>
        <w:tab/>
        <w:t xml:space="preserve">Long Jump – Women </w:t>
      </w:r>
      <w:r w:rsidR="00A23BE8">
        <w:rPr>
          <w:rFonts w:ascii="Tahoma" w:hAnsi="Tahoma" w:cs="Tahoma"/>
          <w:sz w:val="24"/>
          <w:szCs w:val="24"/>
        </w:rPr>
        <w:t xml:space="preserve">(15) </w:t>
      </w:r>
      <w:r w:rsidRPr="00973921">
        <w:rPr>
          <w:rFonts w:ascii="Tahoma" w:hAnsi="Tahoma" w:cs="Tahoma"/>
          <w:sz w:val="24"/>
          <w:szCs w:val="24"/>
        </w:rPr>
        <w:t>followed by Men</w:t>
      </w:r>
      <w:r w:rsidR="00A23BE8">
        <w:rPr>
          <w:rFonts w:ascii="Tahoma" w:hAnsi="Tahoma" w:cs="Tahoma"/>
          <w:sz w:val="24"/>
          <w:szCs w:val="24"/>
        </w:rPr>
        <w:t xml:space="preserve"> (8)</w:t>
      </w:r>
    </w:p>
    <w:p w14:paraId="1372FFCB" w14:textId="0417E2F5" w:rsidR="00973921" w:rsidRPr="00973921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6:00pm</w:t>
      </w:r>
      <w:r w:rsidR="00973921" w:rsidRPr="00973921">
        <w:rPr>
          <w:rFonts w:ascii="Tahoma" w:hAnsi="Tahoma" w:cs="Tahoma"/>
          <w:sz w:val="24"/>
          <w:szCs w:val="24"/>
        </w:rPr>
        <w:tab/>
        <w:t>Pole Vault – Women</w:t>
      </w:r>
      <w:r>
        <w:rPr>
          <w:rFonts w:ascii="Tahoma" w:hAnsi="Tahoma" w:cs="Tahoma"/>
          <w:sz w:val="24"/>
          <w:szCs w:val="24"/>
        </w:rPr>
        <w:t xml:space="preserve"> (5)</w:t>
      </w:r>
      <w:r w:rsidR="00973921" w:rsidRPr="00973921">
        <w:rPr>
          <w:rFonts w:ascii="Tahoma" w:hAnsi="Tahoma" w:cs="Tahoma"/>
          <w:sz w:val="24"/>
          <w:szCs w:val="24"/>
        </w:rPr>
        <w:t xml:space="preserve"> followed by Men</w:t>
      </w:r>
      <w:r>
        <w:rPr>
          <w:rFonts w:ascii="Tahoma" w:hAnsi="Tahoma" w:cs="Tahoma"/>
          <w:sz w:val="24"/>
          <w:szCs w:val="24"/>
        </w:rPr>
        <w:t xml:space="preserve"> (6)</w:t>
      </w:r>
    </w:p>
    <w:p w14:paraId="69A3C907" w14:textId="443DFD2D" w:rsidR="00A23BE8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6:00pm</w:t>
      </w:r>
      <w:r w:rsidR="00973921" w:rsidRPr="00973921">
        <w:rPr>
          <w:rFonts w:ascii="Tahoma" w:hAnsi="Tahoma" w:cs="Tahoma"/>
          <w:sz w:val="24"/>
          <w:szCs w:val="24"/>
        </w:rPr>
        <w:tab/>
        <w:t xml:space="preserve">Shot Put </w:t>
      </w:r>
      <w:r>
        <w:rPr>
          <w:rFonts w:ascii="Tahoma" w:hAnsi="Tahoma" w:cs="Tahoma"/>
          <w:sz w:val="24"/>
          <w:szCs w:val="24"/>
        </w:rPr>
        <w:t>(1)</w:t>
      </w:r>
    </w:p>
    <w:p w14:paraId="675B88D3" w14:textId="5B3351F7" w:rsidR="00A23BE8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6:20pm</w:t>
      </w:r>
      <w:r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 xml:space="preserve">Javelin </w:t>
      </w:r>
      <w:r>
        <w:rPr>
          <w:rFonts w:ascii="Tahoma" w:hAnsi="Tahoma" w:cs="Tahoma"/>
          <w:sz w:val="24"/>
          <w:szCs w:val="24"/>
        </w:rPr>
        <w:t>(4)</w:t>
      </w:r>
    </w:p>
    <w:p w14:paraId="3DCBBB07" w14:textId="2BE17035" w:rsidR="00973921" w:rsidRPr="00973921" w:rsidRDefault="00A23BE8" w:rsidP="00973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7:15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pm</w:t>
      </w:r>
      <w:r>
        <w:rPr>
          <w:rFonts w:ascii="Tahoma" w:hAnsi="Tahoma" w:cs="Tahoma"/>
          <w:sz w:val="24"/>
          <w:szCs w:val="24"/>
        </w:rPr>
        <w:tab/>
      </w:r>
      <w:r w:rsidR="00973921" w:rsidRPr="00973921">
        <w:rPr>
          <w:rFonts w:ascii="Tahoma" w:hAnsi="Tahoma" w:cs="Tahoma"/>
          <w:sz w:val="24"/>
          <w:szCs w:val="24"/>
        </w:rPr>
        <w:t>Discus</w:t>
      </w:r>
      <w:r>
        <w:rPr>
          <w:rFonts w:ascii="Tahoma" w:hAnsi="Tahoma" w:cs="Tahoma"/>
          <w:sz w:val="24"/>
          <w:szCs w:val="24"/>
        </w:rPr>
        <w:t xml:space="preserve"> (2)</w:t>
      </w:r>
    </w:p>
    <w:p w14:paraId="1E796CE8" w14:textId="6847E580" w:rsidR="00973921" w:rsidRPr="00973921" w:rsidRDefault="00973921">
      <w:pPr>
        <w:rPr>
          <w:sz w:val="24"/>
          <w:szCs w:val="24"/>
        </w:rPr>
      </w:pPr>
    </w:p>
    <w:sectPr w:rsidR="00973921" w:rsidRPr="00973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3062D" w14:textId="77777777" w:rsidR="000C5872" w:rsidRDefault="000C5872" w:rsidP="00973921">
      <w:pPr>
        <w:spacing w:after="0" w:line="240" w:lineRule="auto"/>
      </w:pPr>
      <w:r>
        <w:separator/>
      </w:r>
    </w:p>
  </w:endnote>
  <w:endnote w:type="continuationSeparator" w:id="0">
    <w:p w14:paraId="17589B20" w14:textId="77777777" w:rsidR="000C5872" w:rsidRDefault="000C5872" w:rsidP="0097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51C1" w14:textId="77777777" w:rsidR="00973921" w:rsidRDefault="00973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AC80" w14:textId="77777777" w:rsidR="00973921" w:rsidRDefault="00973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9BF5" w14:textId="77777777" w:rsidR="00973921" w:rsidRDefault="00973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8525" w14:textId="77777777" w:rsidR="000C5872" w:rsidRDefault="000C5872" w:rsidP="00973921">
      <w:pPr>
        <w:spacing w:after="0" w:line="240" w:lineRule="auto"/>
      </w:pPr>
      <w:r>
        <w:separator/>
      </w:r>
    </w:p>
  </w:footnote>
  <w:footnote w:type="continuationSeparator" w:id="0">
    <w:p w14:paraId="08DEE881" w14:textId="77777777" w:rsidR="000C5872" w:rsidRDefault="000C5872" w:rsidP="0097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4E87" w14:textId="45999755" w:rsidR="00973921" w:rsidRDefault="000C5872">
    <w:pPr>
      <w:pStyle w:val="Header"/>
    </w:pPr>
    <w:r>
      <w:rPr>
        <w:noProof/>
      </w:rPr>
      <w:pict w14:anchorId="304F7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128380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108E" w14:textId="72A7F311" w:rsidR="00973921" w:rsidRDefault="000C5872">
    <w:pPr>
      <w:pStyle w:val="Header"/>
    </w:pPr>
    <w:r>
      <w:rPr>
        <w:noProof/>
      </w:rPr>
      <w:pict w14:anchorId="3024B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128381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EC3E" w14:textId="1C43D259" w:rsidR="00973921" w:rsidRDefault="000C5872">
    <w:pPr>
      <w:pStyle w:val="Header"/>
    </w:pPr>
    <w:r>
      <w:rPr>
        <w:noProof/>
      </w:rPr>
      <w:pict w14:anchorId="70E96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128379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21"/>
    <w:rsid w:val="000C5872"/>
    <w:rsid w:val="00854CE6"/>
    <w:rsid w:val="00973921"/>
    <w:rsid w:val="00A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A0F21C"/>
  <w15:chartTrackingRefBased/>
  <w15:docId w15:val="{408F3AB5-2434-4A61-9790-545D6FD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E8"/>
  </w:style>
  <w:style w:type="paragraph" w:styleId="Heading1">
    <w:name w:val="heading 1"/>
    <w:basedOn w:val="Normal"/>
    <w:next w:val="Normal"/>
    <w:link w:val="Heading1Char"/>
    <w:uiPriority w:val="9"/>
    <w:qFormat/>
    <w:rsid w:val="00A23B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B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B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B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B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B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B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B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B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21"/>
  </w:style>
  <w:style w:type="paragraph" w:styleId="Footer">
    <w:name w:val="footer"/>
    <w:basedOn w:val="Normal"/>
    <w:link w:val="FooterChar"/>
    <w:uiPriority w:val="99"/>
    <w:unhideWhenUsed/>
    <w:rsid w:val="00973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21"/>
  </w:style>
  <w:style w:type="character" w:customStyle="1" w:styleId="Heading1Char">
    <w:name w:val="Heading 1 Char"/>
    <w:basedOn w:val="DefaultParagraphFont"/>
    <w:link w:val="Heading1"/>
    <w:uiPriority w:val="9"/>
    <w:rsid w:val="00A23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BE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BE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BE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BE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BE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BE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BE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BE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3BE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23B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BE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B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BE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BE8"/>
    <w:rPr>
      <w:b/>
      <w:bCs/>
    </w:rPr>
  </w:style>
  <w:style w:type="character" w:styleId="Emphasis">
    <w:name w:val="Emphasis"/>
    <w:basedOn w:val="DefaultParagraphFont"/>
    <w:uiPriority w:val="20"/>
    <w:qFormat/>
    <w:rsid w:val="00A23BE8"/>
    <w:rPr>
      <w:i/>
      <w:iCs/>
    </w:rPr>
  </w:style>
  <w:style w:type="paragraph" w:styleId="NoSpacing">
    <w:name w:val="No Spacing"/>
    <w:uiPriority w:val="1"/>
    <w:qFormat/>
    <w:rsid w:val="00A23B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3BE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BE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BE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BE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3B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3B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3BE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3BE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3B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3B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2</cp:revision>
  <dcterms:created xsi:type="dcterms:W3CDTF">2019-06-11T00:16:00Z</dcterms:created>
  <dcterms:modified xsi:type="dcterms:W3CDTF">2019-06-11T00:16:00Z</dcterms:modified>
</cp:coreProperties>
</file>