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9848"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r>
        <w:rPr>
          <w:rFonts w:ascii="Tahoma" w:hAnsi="Tahoma" w:cs="Tahoma"/>
          <w:color w:val="000000"/>
          <w:sz w:val="28"/>
          <w:szCs w:val="28"/>
          <w:lang w:val="en"/>
        </w:rPr>
        <w:t>Sample Letter of Verification</w:t>
      </w:r>
    </w:p>
    <w:p w14:paraId="6FD5C9A3"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77A556FE"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1D0733F4"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r>
        <w:rPr>
          <w:rFonts w:ascii="Tahoma" w:hAnsi="Tahoma" w:cs="Tahoma"/>
          <w:color w:val="000000"/>
          <w:sz w:val="28"/>
          <w:szCs w:val="28"/>
          <w:lang w:val="en"/>
        </w:rPr>
        <w:t>School Letterhead</w:t>
      </w:r>
    </w:p>
    <w:p w14:paraId="3860DDD9"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72BAF3C" w14:textId="1D913BAD"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Dear 201</w:t>
      </w:r>
      <w:r w:rsidR="00F929DE">
        <w:rPr>
          <w:rFonts w:ascii="Tahoma" w:hAnsi="Tahoma" w:cs="Tahoma"/>
          <w:color w:val="000000"/>
          <w:sz w:val="28"/>
          <w:szCs w:val="28"/>
          <w:lang w:val="en"/>
        </w:rPr>
        <w:t>8</w:t>
      </w:r>
      <w:r>
        <w:rPr>
          <w:rFonts w:ascii="Tahoma" w:hAnsi="Tahoma" w:cs="Tahoma"/>
          <w:color w:val="000000"/>
          <w:sz w:val="28"/>
          <w:szCs w:val="28"/>
          <w:lang w:val="en"/>
        </w:rPr>
        <w:t xml:space="preserve"> Laurentian Black Flies Track &amp; Field Meet Event Organizers:</w:t>
      </w:r>
    </w:p>
    <w:p w14:paraId="61EE9618"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1900F5F5" w14:textId="26B64996"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All required official parental informed consent forms (including knowledge of any pre-existing medical conditions that may adversely affect students participating in an event involving running and physical exertion) have been signed and received from parents of the students participating in the 201</w:t>
      </w:r>
      <w:r w:rsidR="00F929DE">
        <w:rPr>
          <w:rFonts w:ascii="Tahoma" w:hAnsi="Tahoma" w:cs="Tahoma"/>
          <w:color w:val="000000"/>
          <w:sz w:val="28"/>
          <w:szCs w:val="28"/>
          <w:lang w:val="en"/>
        </w:rPr>
        <w:t>8</w:t>
      </w:r>
      <w:bookmarkStart w:id="0" w:name="_GoBack"/>
      <w:bookmarkEnd w:id="0"/>
      <w:r>
        <w:rPr>
          <w:rFonts w:ascii="Tahoma" w:hAnsi="Tahoma" w:cs="Tahoma"/>
          <w:color w:val="000000"/>
          <w:sz w:val="28"/>
          <w:szCs w:val="28"/>
          <w:lang w:val="en"/>
        </w:rPr>
        <w:t xml:space="preserve"> Laurentian University Black Flies Track and Field Meet.</w:t>
      </w:r>
    </w:p>
    <w:p w14:paraId="54E8664F"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2A9C847"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Our school agrees to abide by the bus protocol outlined in the technical package provided for the event.</w:t>
      </w:r>
    </w:p>
    <w:p w14:paraId="767534F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097ECF04" w14:textId="77777777" w:rsidR="006D1BE5" w:rsidRDefault="006D1BE5">
      <w:pPr>
        <w:widowControl w:val="0"/>
        <w:autoSpaceDE w:val="0"/>
        <w:autoSpaceDN w:val="0"/>
        <w:adjustRightInd w:val="0"/>
        <w:spacing w:after="0" w:line="240" w:lineRule="auto"/>
        <w:rPr>
          <w:rFonts w:ascii="Tahoma" w:hAnsi="Tahoma" w:cs="Tahoma"/>
          <w:color w:val="000000"/>
          <w:sz w:val="28"/>
          <w:szCs w:val="28"/>
          <w:lang w:val="en"/>
        </w:rPr>
      </w:pPr>
    </w:p>
    <w:p w14:paraId="60D87EBA"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Sincerely,</w:t>
      </w:r>
    </w:p>
    <w:p w14:paraId="6C82A133"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6A6F167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School Teacher and/or Principal’s Signature</w:t>
      </w:r>
    </w:p>
    <w:p w14:paraId="42BEA814" w14:textId="77777777" w:rsidR="006D1BE5" w:rsidRDefault="006D1BE5">
      <w:pPr>
        <w:widowControl w:val="0"/>
        <w:autoSpaceDE w:val="0"/>
        <w:autoSpaceDN w:val="0"/>
        <w:adjustRightInd w:val="0"/>
        <w:spacing w:after="0" w:line="240" w:lineRule="auto"/>
        <w:rPr>
          <w:rFonts w:ascii="Times New Roman" w:hAnsi="Times New Roman"/>
          <w:sz w:val="24"/>
          <w:szCs w:val="24"/>
          <w:lang w:val="en"/>
        </w:rPr>
      </w:pPr>
    </w:p>
    <w:sectPr w:rsidR="006D1B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D0"/>
    <w:rsid w:val="00276BD0"/>
    <w:rsid w:val="006D1BE5"/>
    <w:rsid w:val="00F9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367BA"/>
  <w14:defaultImageDpi w14:val="0"/>
  <w15:docId w15:val="{83C19976-C5D4-4463-B596-E46977E9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2018-02-20T00:36:00Z</dcterms:created>
  <dcterms:modified xsi:type="dcterms:W3CDTF">2018-02-20T00:36:00Z</dcterms:modified>
</cp:coreProperties>
</file>